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185" w:rsidRPr="00081A8A" w:rsidRDefault="00B35185" w:rsidP="00AD1A7C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jc w:val="center"/>
        <w:rPr>
          <w:rFonts w:cs="Arial"/>
          <w:sz w:val="36"/>
          <w:szCs w:val="36"/>
        </w:rPr>
      </w:pPr>
      <w:bookmarkStart w:id="0" w:name="_GoBack"/>
      <w:bookmarkEnd w:id="0"/>
      <w:r w:rsidRPr="005F4843">
        <w:rPr>
          <w:rFonts w:cs="Arial"/>
          <w:sz w:val="36"/>
          <w:szCs w:val="36"/>
        </w:rPr>
        <w:t>EUI/</w:t>
      </w:r>
      <w:r w:rsidR="00B77548">
        <w:rPr>
          <w:rFonts w:cs="Arial"/>
          <w:sz w:val="36"/>
          <w:szCs w:val="36"/>
        </w:rPr>
        <w:t>2014</w:t>
      </w:r>
      <w:r w:rsidRPr="00081A8A">
        <w:rPr>
          <w:rFonts w:cs="Arial"/>
          <w:sz w:val="36"/>
          <w:szCs w:val="36"/>
        </w:rPr>
        <w:t>/BOOKS</w:t>
      </w:r>
    </w:p>
    <w:p w:rsidR="00B35185" w:rsidRPr="00AD1A7C" w:rsidRDefault="00B35185" w:rsidP="00AD1A7C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jc w:val="center"/>
        <w:rPr>
          <w:rFonts w:cs="Arial"/>
          <w:sz w:val="28"/>
          <w:szCs w:val="28"/>
        </w:rPr>
      </w:pPr>
      <w:r w:rsidRPr="00AD1A7C">
        <w:rPr>
          <w:rFonts w:cs="Arial"/>
          <w:sz w:val="28"/>
          <w:szCs w:val="28"/>
        </w:rPr>
        <w:t xml:space="preserve">Tender for the Supply of Books </w:t>
      </w:r>
      <w:r w:rsidRPr="00AD1A7C">
        <w:rPr>
          <w:rFonts w:cs="Arial"/>
          <w:sz w:val="28"/>
          <w:szCs w:val="28"/>
        </w:rPr>
        <w:br/>
        <w:t xml:space="preserve">to the European University Institute, </w:t>
      </w:r>
      <w:smartTag w:uri="urn:schemas-microsoft-com:office:smarttags" w:element="place">
        <w:smartTag w:uri="urn:schemas-microsoft-com:office:smarttags" w:element="City">
          <w:r w:rsidRPr="00AD1A7C">
            <w:rPr>
              <w:rFonts w:cs="Arial"/>
              <w:sz w:val="28"/>
              <w:szCs w:val="28"/>
            </w:rPr>
            <w:t>Florence</w:t>
          </w:r>
        </w:smartTag>
        <w:r w:rsidRPr="00AD1A7C">
          <w:rPr>
            <w:rFonts w:cs="Arial"/>
            <w:sz w:val="28"/>
            <w:szCs w:val="28"/>
          </w:rPr>
          <w:t xml:space="preserve">, </w:t>
        </w:r>
        <w:smartTag w:uri="urn:schemas-microsoft-com:office:smarttags" w:element="country-region">
          <w:r w:rsidRPr="00AD1A7C">
            <w:rPr>
              <w:rFonts w:cs="Arial"/>
              <w:sz w:val="28"/>
              <w:szCs w:val="28"/>
            </w:rPr>
            <w:t>Italy</w:t>
          </w:r>
        </w:smartTag>
      </w:smartTag>
    </w:p>
    <w:p w:rsidR="00B35185" w:rsidRPr="00AD1A7C" w:rsidRDefault="00B35185" w:rsidP="00AD1A7C">
      <w:p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jc w:val="center"/>
        <w:rPr>
          <w:rFonts w:cs="Arial"/>
          <w:sz w:val="36"/>
          <w:szCs w:val="36"/>
        </w:rPr>
      </w:pPr>
      <w:r w:rsidRPr="00AD1A7C">
        <w:rPr>
          <w:rFonts w:cs="Arial"/>
          <w:sz w:val="36"/>
          <w:szCs w:val="36"/>
        </w:rPr>
        <w:t xml:space="preserve">DOCUMENT </w:t>
      </w:r>
      <w:smartTag w:uri="urn:schemas-microsoft-com:office:smarttags" w:element="stockticker">
        <w:r w:rsidRPr="00AD1A7C">
          <w:rPr>
            <w:rFonts w:cs="Arial"/>
            <w:sz w:val="36"/>
            <w:szCs w:val="36"/>
          </w:rPr>
          <w:t>III</w:t>
        </w:r>
      </w:smartTag>
      <w:r w:rsidRPr="00AD1A7C">
        <w:rPr>
          <w:rFonts w:cs="Arial"/>
          <w:sz w:val="36"/>
          <w:szCs w:val="36"/>
        </w:rPr>
        <w:t xml:space="preserve"> - </w:t>
      </w:r>
      <w:r w:rsidR="00F1232E" w:rsidRPr="00AD1A7C">
        <w:rPr>
          <w:rFonts w:cs="Arial"/>
          <w:sz w:val="36"/>
          <w:szCs w:val="36"/>
        </w:rPr>
        <w:t>Tender Information and Documentation</w:t>
      </w:r>
    </w:p>
    <w:p w:rsidR="009E7CA5" w:rsidRDefault="00B35185" w:rsidP="00B77548">
      <w:pPr>
        <w:numPr>
          <w:ilvl w:val="0"/>
          <w:numId w:val="11"/>
        </w:numPr>
        <w:tabs>
          <w:tab w:val="clear" w:pos="1021"/>
          <w:tab w:val="clear" w:pos="1418"/>
          <w:tab w:val="clear" w:pos="1786"/>
          <w:tab w:val="clear" w:pos="2381"/>
          <w:tab w:val="clear" w:pos="2948"/>
          <w:tab w:val="clear" w:pos="3572"/>
          <w:tab w:val="clear" w:pos="4139"/>
          <w:tab w:val="clear" w:pos="4763"/>
          <w:tab w:val="clear" w:pos="5387"/>
          <w:tab w:val="clear" w:pos="5954"/>
          <w:tab w:val="clear" w:pos="6577"/>
          <w:tab w:val="clear" w:pos="7144"/>
        </w:tabs>
        <w:jc w:val="center"/>
        <w:rPr>
          <w:rFonts w:cs="Arial"/>
          <w:sz w:val="36"/>
          <w:szCs w:val="36"/>
        </w:rPr>
      </w:pPr>
      <w:r w:rsidRPr="00AD1A7C">
        <w:rPr>
          <w:rFonts w:cs="Arial"/>
          <w:sz w:val="36"/>
          <w:szCs w:val="36"/>
        </w:rPr>
        <w:t>Information about the Tenderer</w:t>
      </w:r>
    </w:p>
    <w:tbl>
      <w:tblPr>
        <w:tblW w:w="0" w:type="auto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B77548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Name:</w:t>
            </w:r>
          </w:p>
        </w:tc>
      </w:tr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Legal form:</w:t>
            </w:r>
          </w:p>
        </w:tc>
      </w:tr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Country in which the business is registered (mandatory ):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Registration number in the commercial register (mandatory):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77548" w:rsidRPr="00B77548" w:rsidTr="000255EE">
        <w:trPr>
          <w:cantSplit/>
          <w:trHeight w:val="669"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VAT number:</w:t>
            </w:r>
          </w:p>
        </w:tc>
      </w:tr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Other means of proof that tenderer is a natural or legal person:</w:t>
            </w:r>
            <w:r w:rsidRPr="00B77548">
              <w:rPr>
                <w:rFonts w:ascii="Calibri" w:eastAsia="Calibri" w:hAnsi="Calibri"/>
                <w:color w:val="000000"/>
                <w:sz w:val="28"/>
                <w:szCs w:val="28"/>
              </w:rPr>
              <w:t xml:space="preserve"> If the tenderer is not included in a trade or professional register, and does not have an entry in the VAT register, then they must provide evidence of membership of a relevant organisation or provide a sworn declaration or certificate.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77548" w:rsidRPr="00B77548" w:rsidTr="000255EE">
        <w:trPr>
          <w:cantSplit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Usual office address: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Tel.:</w:t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  <w:t>Fax:</w:t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</w: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ab/>
              <w:t>E-mail:</w:t>
            </w:r>
          </w:p>
        </w:tc>
      </w:tr>
      <w:tr w:rsidR="00B77548" w:rsidRPr="00B77548" w:rsidTr="000255EE">
        <w:trPr>
          <w:cantSplit/>
          <w:trHeight w:val="600"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lastRenderedPageBreak/>
              <w:t>Representative duly authorised to sign on behalf of the tenderer: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</w:tc>
      </w:tr>
      <w:tr w:rsidR="00B77548" w:rsidRPr="00B77548" w:rsidTr="000255EE">
        <w:trPr>
          <w:cantSplit/>
          <w:trHeight w:val="1402"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before="200"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Bank account: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IBAN: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SWIFT code (BIC):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Name of bank:</w:t>
            </w:r>
          </w:p>
          <w:p w:rsidR="00B77548" w:rsidRPr="00B77548" w:rsidRDefault="00B77548" w:rsidP="000255EE">
            <w:pPr>
              <w:tabs>
                <w:tab w:val="clear" w:pos="1021"/>
                <w:tab w:val="left" w:pos="1006"/>
              </w:tabs>
              <w:spacing w:after="200" w:line="276" w:lineRule="auto"/>
              <w:ind w:left="286" w:right="250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Address of bank:</w:t>
            </w:r>
          </w:p>
        </w:tc>
      </w:tr>
    </w:tbl>
    <w:p w:rsidR="00B77548" w:rsidRPr="00B77548" w:rsidRDefault="00B77548" w:rsidP="00B77548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8"/>
          <w:szCs w:val="28"/>
        </w:rPr>
      </w:pPr>
    </w:p>
    <w:p w:rsidR="00B77548" w:rsidRPr="00B77548" w:rsidRDefault="00B77548" w:rsidP="00B77548">
      <w:pPr>
        <w:autoSpaceDE w:val="0"/>
        <w:autoSpaceDN w:val="0"/>
        <w:adjustRightInd w:val="0"/>
        <w:spacing w:after="200" w:line="276" w:lineRule="auto"/>
        <w:rPr>
          <w:rFonts w:ascii="Calibri" w:eastAsia="Calibri" w:hAnsi="Calibri"/>
          <w:sz w:val="28"/>
          <w:szCs w:val="28"/>
        </w:rPr>
      </w:pPr>
    </w:p>
    <w:tbl>
      <w:tblPr>
        <w:tblW w:w="0" w:type="auto"/>
        <w:jc w:val="center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77548" w:rsidRPr="00B77548" w:rsidTr="000255EE">
        <w:trPr>
          <w:cantSplit/>
          <w:trHeight w:val="1402"/>
          <w:jc w:val="center"/>
        </w:trPr>
        <w:tc>
          <w:tcPr>
            <w:tcW w:w="9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 xml:space="preserve">Signature by the Tenderer </w:t>
            </w:r>
            <w:r w:rsidRPr="00B77548">
              <w:rPr>
                <w:rFonts w:ascii="Calibri" w:eastAsia="Calibri" w:hAnsi="Calibri"/>
                <w:color w:val="000000"/>
                <w:sz w:val="28"/>
                <w:szCs w:val="28"/>
              </w:rPr>
              <w:t>(or by his/her duly authorised representative)</w:t>
            </w:r>
          </w:p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………………………………………………….</w:t>
            </w:r>
          </w:p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  <w:p w:rsidR="00B77548" w:rsidRPr="00B77548" w:rsidRDefault="00B77548" w:rsidP="000255EE">
            <w:pPr>
              <w:spacing w:before="200"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Place and Date</w:t>
            </w:r>
          </w:p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  <w:p w:rsidR="00B77548" w:rsidRPr="00B77548" w:rsidRDefault="00B77548" w:rsidP="000255E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  <w:r w:rsidRPr="00B77548"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  <w:t>………………………………………………….</w:t>
            </w:r>
          </w:p>
          <w:p w:rsidR="00B77548" w:rsidRPr="00B77548" w:rsidRDefault="00B77548" w:rsidP="000255EE">
            <w:pPr>
              <w:spacing w:after="200" w:line="276" w:lineRule="auto"/>
              <w:rPr>
                <w:rFonts w:ascii="Calibri" w:eastAsia="Calibri" w:hAnsi="Calibri"/>
                <w:b/>
                <w:color w:val="000000"/>
                <w:sz w:val="28"/>
                <w:szCs w:val="28"/>
              </w:rPr>
            </w:pPr>
          </w:p>
        </w:tc>
      </w:tr>
    </w:tbl>
    <w:p w:rsidR="00B77548" w:rsidRPr="00B77548" w:rsidRDefault="00B77548" w:rsidP="00B77548">
      <w:pPr>
        <w:pStyle w:val="5SignatureEUI"/>
        <w:rPr>
          <w:sz w:val="28"/>
          <w:szCs w:val="28"/>
        </w:rPr>
      </w:pPr>
    </w:p>
    <w:sectPr w:rsidR="00B77548" w:rsidRPr="00B77548" w:rsidSect="00AD1A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02" w:right="1021" w:bottom="1701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5EE" w:rsidRDefault="000255EE">
      <w:r>
        <w:separator/>
      </w:r>
    </w:p>
  </w:endnote>
  <w:endnote w:type="continuationSeparator" w:id="0">
    <w:p w:rsidR="000255EE" w:rsidRDefault="0002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74" w:rsidRDefault="009137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45" w:rsidRPr="00AD1A7C" w:rsidRDefault="00987545" w:rsidP="00AD1A7C">
    <w:pPr>
      <w:pStyle w:val="Footer"/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4819"/>
        <w:tab w:val="clear" w:pos="5387"/>
        <w:tab w:val="clear" w:pos="5954"/>
        <w:tab w:val="clear" w:pos="6577"/>
        <w:tab w:val="clear" w:pos="7144"/>
        <w:tab w:val="clear" w:pos="9638"/>
      </w:tabs>
      <w:ind w:right="-36"/>
      <w:jc w:val="center"/>
      <w:rPr>
        <w:rStyle w:val="PageNumber"/>
        <w:sz w:val="20"/>
      </w:rPr>
    </w:pPr>
    <w:r w:rsidRPr="00AD1A7C">
      <w:rPr>
        <w:rStyle w:val="PageNumber"/>
        <w:sz w:val="20"/>
      </w:rPr>
      <w:fldChar w:fldCharType="begin"/>
    </w:r>
    <w:r w:rsidRPr="00AD1A7C">
      <w:rPr>
        <w:rStyle w:val="PageNumber"/>
        <w:sz w:val="20"/>
      </w:rPr>
      <w:instrText xml:space="preserve"> PAGE </w:instrText>
    </w:r>
    <w:r w:rsidRPr="00AD1A7C">
      <w:rPr>
        <w:rStyle w:val="PageNumber"/>
        <w:sz w:val="20"/>
      </w:rPr>
      <w:fldChar w:fldCharType="separate"/>
    </w:r>
    <w:r w:rsidR="00546637">
      <w:rPr>
        <w:rStyle w:val="PageNumber"/>
        <w:noProof/>
        <w:sz w:val="20"/>
      </w:rPr>
      <w:t>2</w:t>
    </w:r>
    <w:r w:rsidRPr="00AD1A7C">
      <w:rPr>
        <w:rStyle w:val="PageNumber"/>
        <w:sz w:val="20"/>
      </w:rPr>
      <w:fldChar w:fldCharType="end"/>
    </w:r>
  </w:p>
  <w:p w:rsidR="00987545" w:rsidRPr="00AD1A7C" w:rsidRDefault="00987545" w:rsidP="00AD1A7C">
    <w:pPr>
      <w:pStyle w:val="Footer"/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4819"/>
        <w:tab w:val="clear" w:pos="5387"/>
        <w:tab w:val="clear" w:pos="5954"/>
        <w:tab w:val="clear" w:pos="6577"/>
        <w:tab w:val="clear" w:pos="7144"/>
        <w:tab w:val="clear" w:pos="9638"/>
      </w:tabs>
      <w:ind w:right="-36"/>
      <w:jc w:val="center"/>
      <w:rPr>
        <w:sz w:val="20"/>
      </w:rPr>
    </w:pPr>
    <w:r w:rsidRPr="00AD1A7C">
      <w:rPr>
        <w:rStyle w:val="PageNumber"/>
        <w:sz w:val="20"/>
      </w:rPr>
      <w:t>EUI/</w:t>
    </w:r>
    <w:r w:rsidR="00913774">
      <w:rPr>
        <w:rStyle w:val="PageNumber"/>
        <w:sz w:val="20"/>
      </w:rPr>
      <w:t>2014</w:t>
    </w:r>
    <w:r w:rsidRPr="00AD1A7C">
      <w:rPr>
        <w:rStyle w:val="PageNumber"/>
        <w:sz w:val="20"/>
      </w:rPr>
      <w:t xml:space="preserve">/Books </w:t>
    </w:r>
    <w:r>
      <w:rPr>
        <w:rStyle w:val="PageNumber"/>
        <w:sz w:val="20"/>
      </w:rPr>
      <w:t>–</w:t>
    </w:r>
    <w:r w:rsidRPr="00AD1A7C">
      <w:rPr>
        <w:rStyle w:val="PageNumber"/>
        <w:sz w:val="20"/>
      </w:rPr>
      <w:t xml:space="preserve"> </w:t>
    </w:r>
    <w:smartTag w:uri="urn:schemas-microsoft-com:office:smarttags" w:element="stockticker">
      <w:r>
        <w:rPr>
          <w:rStyle w:val="PageNumber"/>
          <w:sz w:val="20"/>
        </w:rPr>
        <w:t>III</w:t>
      </w:r>
    </w:smartTag>
    <w:r>
      <w:rPr>
        <w:rStyle w:val="PageNumber"/>
        <w:sz w:val="20"/>
      </w:rPr>
      <w:t xml:space="preserve"> - </w:t>
    </w:r>
    <w:r w:rsidRPr="00AD1A7C">
      <w:rPr>
        <w:rStyle w:val="PageNumber"/>
        <w:sz w:val="20"/>
      </w:rPr>
      <w:t xml:space="preserve">Tender information and documentation </w:t>
    </w:r>
    <w:r>
      <w:rPr>
        <w:rStyle w:val="PageNumber"/>
        <w:sz w:val="20"/>
      </w:rPr>
      <w:t>–</w:t>
    </w:r>
    <w:r w:rsidRPr="00AD1A7C">
      <w:rPr>
        <w:rStyle w:val="PageNumber"/>
        <w:sz w:val="20"/>
      </w:rPr>
      <w:t xml:space="preserve"> </w:t>
    </w:r>
    <w:r w:rsidR="000D56A2">
      <w:rPr>
        <w:rStyle w:val="PageNumber"/>
        <w:sz w:val="20"/>
      </w:rPr>
      <w:t>1</w:t>
    </w:r>
    <w:r>
      <w:rPr>
        <w:rStyle w:val="PageNumber"/>
        <w:sz w:val="20"/>
      </w:rPr>
      <w:t xml:space="preserve">. </w:t>
    </w:r>
    <w:r w:rsidRPr="00AD1A7C">
      <w:rPr>
        <w:rStyle w:val="PageNumber"/>
        <w:sz w:val="20"/>
      </w:rPr>
      <w:t>Information about the tenderer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74" w:rsidRDefault="009137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5EE" w:rsidRDefault="000255EE">
      <w:r>
        <w:separator/>
      </w:r>
    </w:p>
  </w:footnote>
  <w:footnote w:type="continuationSeparator" w:id="0">
    <w:p w:rsidR="000255EE" w:rsidRDefault="00025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74" w:rsidRDefault="009137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545" w:rsidRPr="0094684E" w:rsidRDefault="00987545" w:rsidP="009468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774" w:rsidRDefault="00913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F49BA"/>
    <w:multiLevelType w:val="hybridMultilevel"/>
    <w:tmpl w:val="0D2A4A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A4495E"/>
    <w:multiLevelType w:val="hybridMultilevel"/>
    <w:tmpl w:val="4B927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32087C"/>
    <w:multiLevelType w:val="hybridMultilevel"/>
    <w:tmpl w:val="F82AE55C"/>
    <w:lvl w:ilvl="0" w:tplc="C846D8CE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">
    <w:nsid w:val="45970804"/>
    <w:multiLevelType w:val="hybridMultilevel"/>
    <w:tmpl w:val="CF9069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B55DB"/>
    <w:multiLevelType w:val="hybridMultilevel"/>
    <w:tmpl w:val="66D2F81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602EB"/>
    <w:multiLevelType w:val="hybridMultilevel"/>
    <w:tmpl w:val="72E409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8C396B"/>
    <w:multiLevelType w:val="hybridMultilevel"/>
    <w:tmpl w:val="062632A6"/>
    <w:lvl w:ilvl="0" w:tplc="2012ADD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6B21B9"/>
    <w:multiLevelType w:val="hybridMultilevel"/>
    <w:tmpl w:val="2562A498"/>
    <w:lvl w:ilvl="0" w:tplc="1938DC72">
      <w:start w:val="1"/>
      <w:numFmt w:val="decimal"/>
      <w:lvlText w:val="%1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8795C">
      <w:start w:val="5"/>
      <w:numFmt w:val="decimal"/>
      <w:lvlText w:val="%3."/>
      <w:lvlJc w:val="left"/>
      <w:pPr>
        <w:tabs>
          <w:tab w:val="num" w:pos="2187"/>
        </w:tabs>
        <w:ind w:left="2187" w:hanging="207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6A7603"/>
    <w:multiLevelType w:val="hybridMultilevel"/>
    <w:tmpl w:val="311A2A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082492"/>
    <w:multiLevelType w:val="hybridMultilevel"/>
    <w:tmpl w:val="67882A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F5A69E1"/>
    <w:multiLevelType w:val="hybridMultilevel"/>
    <w:tmpl w:val="9FFE63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2C"/>
    <w:rsid w:val="000255EE"/>
    <w:rsid w:val="000403D4"/>
    <w:rsid w:val="00054446"/>
    <w:rsid w:val="00075E89"/>
    <w:rsid w:val="00081A8A"/>
    <w:rsid w:val="00090BB2"/>
    <w:rsid w:val="000910D1"/>
    <w:rsid w:val="000A277A"/>
    <w:rsid w:val="000A7529"/>
    <w:rsid w:val="000B7E28"/>
    <w:rsid w:val="000D56A2"/>
    <w:rsid w:val="000D5722"/>
    <w:rsid w:val="000E47FF"/>
    <w:rsid w:val="000E67C9"/>
    <w:rsid w:val="000F533B"/>
    <w:rsid w:val="000F6289"/>
    <w:rsid w:val="001020EE"/>
    <w:rsid w:val="0010319E"/>
    <w:rsid w:val="0012395C"/>
    <w:rsid w:val="00131DF1"/>
    <w:rsid w:val="0014296F"/>
    <w:rsid w:val="00150490"/>
    <w:rsid w:val="001506F5"/>
    <w:rsid w:val="00155A54"/>
    <w:rsid w:val="00177081"/>
    <w:rsid w:val="0018727C"/>
    <w:rsid w:val="00191F43"/>
    <w:rsid w:val="00197E7C"/>
    <w:rsid w:val="001B7493"/>
    <w:rsid w:val="001C0200"/>
    <w:rsid w:val="001D6451"/>
    <w:rsid w:val="001F02FB"/>
    <w:rsid w:val="001F5226"/>
    <w:rsid w:val="00225FE7"/>
    <w:rsid w:val="00233F8F"/>
    <w:rsid w:val="00244E9B"/>
    <w:rsid w:val="00252347"/>
    <w:rsid w:val="002744AE"/>
    <w:rsid w:val="00283B09"/>
    <w:rsid w:val="0029063A"/>
    <w:rsid w:val="002A44B0"/>
    <w:rsid w:val="002B12C8"/>
    <w:rsid w:val="002B49E1"/>
    <w:rsid w:val="002B6257"/>
    <w:rsid w:val="002C089D"/>
    <w:rsid w:val="002D29F5"/>
    <w:rsid w:val="002E24A3"/>
    <w:rsid w:val="002E5ADC"/>
    <w:rsid w:val="002F01B4"/>
    <w:rsid w:val="003179B2"/>
    <w:rsid w:val="00346701"/>
    <w:rsid w:val="00352972"/>
    <w:rsid w:val="00370822"/>
    <w:rsid w:val="00371C42"/>
    <w:rsid w:val="003D2503"/>
    <w:rsid w:val="004159BE"/>
    <w:rsid w:val="00424368"/>
    <w:rsid w:val="00432ED3"/>
    <w:rsid w:val="00433B1E"/>
    <w:rsid w:val="00461D71"/>
    <w:rsid w:val="00464936"/>
    <w:rsid w:val="00470AEC"/>
    <w:rsid w:val="00470FA3"/>
    <w:rsid w:val="00482AF1"/>
    <w:rsid w:val="00494AFC"/>
    <w:rsid w:val="00495741"/>
    <w:rsid w:val="004B72FC"/>
    <w:rsid w:val="004C12A1"/>
    <w:rsid w:val="004C4ADB"/>
    <w:rsid w:val="004C715A"/>
    <w:rsid w:val="004E1256"/>
    <w:rsid w:val="004E6209"/>
    <w:rsid w:val="004F067F"/>
    <w:rsid w:val="004F33A8"/>
    <w:rsid w:val="005106BA"/>
    <w:rsid w:val="0051131E"/>
    <w:rsid w:val="0052662A"/>
    <w:rsid w:val="00530D8F"/>
    <w:rsid w:val="00541821"/>
    <w:rsid w:val="00546637"/>
    <w:rsid w:val="005559CC"/>
    <w:rsid w:val="005919BB"/>
    <w:rsid w:val="005B200C"/>
    <w:rsid w:val="005C4F22"/>
    <w:rsid w:val="005F4843"/>
    <w:rsid w:val="005F4C72"/>
    <w:rsid w:val="006131D7"/>
    <w:rsid w:val="0064436B"/>
    <w:rsid w:val="00663E8C"/>
    <w:rsid w:val="00677B58"/>
    <w:rsid w:val="0068487E"/>
    <w:rsid w:val="006A07FD"/>
    <w:rsid w:val="006B319A"/>
    <w:rsid w:val="006C0F25"/>
    <w:rsid w:val="006C743F"/>
    <w:rsid w:val="006D0E49"/>
    <w:rsid w:val="006D39A5"/>
    <w:rsid w:val="006E50A3"/>
    <w:rsid w:val="006E69F7"/>
    <w:rsid w:val="0071606C"/>
    <w:rsid w:val="007229E7"/>
    <w:rsid w:val="007462BF"/>
    <w:rsid w:val="00746A8F"/>
    <w:rsid w:val="00752CB6"/>
    <w:rsid w:val="00774BE0"/>
    <w:rsid w:val="00787076"/>
    <w:rsid w:val="0079281E"/>
    <w:rsid w:val="00792858"/>
    <w:rsid w:val="007A4E44"/>
    <w:rsid w:val="007B6404"/>
    <w:rsid w:val="007E5808"/>
    <w:rsid w:val="007E5D41"/>
    <w:rsid w:val="007F345E"/>
    <w:rsid w:val="008051B5"/>
    <w:rsid w:val="00806339"/>
    <w:rsid w:val="00810FE6"/>
    <w:rsid w:val="00822E64"/>
    <w:rsid w:val="00823CAE"/>
    <w:rsid w:val="00825711"/>
    <w:rsid w:val="008374CA"/>
    <w:rsid w:val="00840029"/>
    <w:rsid w:val="008513DE"/>
    <w:rsid w:val="00861604"/>
    <w:rsid w:val="00880C20"/>
    <w:rsid w:val="008966D9"/>
    <w:rsid w:val="008B295A"/>
    <w:rsid w:val="008F7717"/>
    <w:rsid w:val="00907519"/>
    <w:rsid w:val="00913774"/>
    <w:rsid w:val="00926835"/>
    <w:rsid w:val="009304F0"/>
    <w:rsid w:val="0093733E"/>
    <w:rsid w:val="0094009A"/>
    <w:rsid w:val="0094684E"/>
    <w:rsid w:val="00953E8B"/>
    <w:rsid w:val="00980A12"/>
    <w:rsid w:val="00984DD6"/>
    <w:rsid w:val="00985A2E"/>
    <w:rsid w:val="00987545"/>
    <w:rsid w:val="00996DB6"/>
    <w:rsid w:val="009A0230"/>
    <w:rsid w:val="009B1BA2"/>
    <w:rsid w:val="009D31B9"/>
    <w:rsid w:val="009E7CA5"/>
    <w:rsid w:val="00A272E4"/>
    <w:rsid w:val="00A3500D"/>
    <w:rsid w:val="00A4672C"/>
    <w:rsid w:val="00A7267E"/>
    <w:rsid w:val="00A9616F"/>
    <w:rsid w:val="00AC1A16"/>
    <w:rsid w:val="00AD1A7C"/>
    <w:rsid w:val="00AD39AC"/>
    <w:rsid w:val="00AD3E91"/>
    <w:rsid w:val="00AE3518"/>
    <w:rsid w:val="00AE38AC"/>
    <w:rsid w:val="00AF4A32"/>
    <w:rsid w:val="00B0482D"/>
    <w:rsid w:val="00B1061E"/>
    <w:rsid w:val="00B3284A"/>
    <w:rsid w:val="00B35071"/>
    <w:rsid w:val="00B35185"/>
    <w:rsid w:val="00B51CAA"/>
    <w:rsid w:val="00B627B0"/>
    <w:rsid w:val="00B77548"/>
    <w:rsid w:val="00BA139C"/>
    <w:rsid w:val="00BA1E8D"/>
    <w:rsid w:val="00BA424E"/>
    <w:rsid w:val="00BA43E0"/>
    <w:rsid w:val="00BB549E"/>
    <w:rsid w:val="00BB7CAA"/>
    <w:rsid w:val="00BC2765"/>
    <w:rsid w:val="00BE2F1F"/>
    <w:rsid w:val="00BF3D40"/>
    <w:rsid w:val="00BF4D24"/>
    <w:rsid w:val="00C13812"/>
    <w:rsid w:val="00C21074"/>
    <w:rsid w:val="00C229B3"/>
    <w:rsid w:val="00C367DD"/>
    <w:rsid w:val="00C36838"/>
    <w:rsid w:val="00C64A6D"/>
    <w:rsid w:val="00C95352"/>
    <w:rsid w:val="00CA21FB"/>
    <w:rsid w:val="00CA7228"/>
    <w:rsid w:val="00CC0273"/>
    <w:rsid w:val="00CC1A26"/>
    <w:rsid w:val="00CF652C"/>
    <w:rsid w:val="00CF779F"/>
    <w:rsid w:val="00D048E0"/>
    <w:rsid w:val="00D05C67"/>
    <w:rsid w:val="00D375DA"/>
    <w:rsid w:val="00D63CA0"/>
    <w:rsid w:val="00D6419D"/>
    <w:rsid w:val="00D70B31"/>
    <w:rsid w:val="00D74953"/>
    <w:rsid w:val="00DA1D8F"/>
    <w:rsid w:val="00DB7E3D"/>
    <w:rsid w:val="00DD09AB"/>
    <w:rsid w:val="00DD1C7B"/>
    <w:rsid w:val="00DD72B9"/>
    <w:rsid w:val="00DE7AE5"/>
    <w:rsid w:val="00DE7F81"/>
    <w:rsid w:val="00DF1704"/>
    <w:rsid w:val="00E62DF5"/>
    <w:rsid w:val="00E7791B"/>
    <w:rsid w:val="00E80C41"/>
    <w:rsid w:val="00E8659D"/>
    <w:rsid w:val="00E96143"/>
    <w:rsid w:val="00EA0F42"/>
    <w:rsid w:val="00EA6374"/>
    <w:rsid w:val="00EA7943"/>
    <w:rsid w:val="00EC7071"/>
    <w:rsid w:val="00ED454A"/>
    <w:rsid w:val="00EF34E6"/>
    <w:rsid w:val="00F00547"/>
    <w:rsid w:val="00F05D07"/>
    <w:rsid w:val="00F1232E"/>
    <w:rsid w:val="00F34F8D"/>
    <w:rsid w:val="00F56300"/>
    <w:rsid w:val="00F60A17"/>
    <w:rsid w:val="00F60FDB"/>
    <w:rsid w:val="00F779F9"/>
    <w:rsid w:val="00F814C9"/>
    <w:rsid w:val="00F90451"/>
    <w:rsid w:val="00F9466E"/>
    <w:rsid w:val="00FA3479"/>
    <w:rsid w:val="00FB17FB"/>
    <w:rsid w:val="00FC4ADA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A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985A2E"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683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36838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5C4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B1BA2"/>
    <w:pPr>
      <w:spacing w:before="100" w:beforeAutospacing="1" w:after="100" w:afterAutospacing="1"/>
    </w:pPr>
  </w:style>
  <w:style w:type="character" w:styleId="Hyperlink">
    <w:name w:val="Hyperlink"/>
    <w:rsid w:val="000F533B"/>
    <w:rPr>
      <w:color w:val="0000FF"/>
      <w:u w:val="single"/>
    </w:rPr>
  </w:style>
  <w:style w:type="paragraph" w:styleId="BalloonText">
    <w:name w:val="Balloon Text"/>
    <w:basedOn w:val="Normal"/>
    <w:semiHidden/>
    <w:rsid w:val="007160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4684E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6131D7"/>
  </w:style>
  <w:style w:type="paragraph" w:customStyle="1" w:styleId="5SignatureEUI">
    <w:name w:val="5_SignatureEUI"/>
    <w:basedOn w:val="Normal"/>
    <w:qFormat/>
    <w:rsid w:val="00B77548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954"/>
        <w:tab w:val="clear" w:pos="6577"/>
        <w:tab w:val="clear" w:pos="7144"/>
        <w:tab w:val="center" w:pos="5387"/>
      </w:tabs>
      <w:spacing w:before="1080" w:after="120" w:line="240" w:lineRule="exact"/>
      <w:contextualSpacing/>
      <w:jc w:val="left"/>
    </w:pPr>
    <w:rPr>
      <w:rFonts w:ascii="Times New Roman" w:eastAsia="Calibri" w:hAnsi="Times New Roman"/>
      <w:sz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CA5"/>
    <w:pPr>
      <w:tabs>
        <w:tab w:val="left" w:pos="1021"/>
        <w:tab w:val="left" w:pos="1418"/>
        <w:tab w:val="left" w:pos="1786"/>
        <w:tab w:val="left" w:pos="2381"/>
        <w:tab w:val="left" w:pos="2948"/>
        <w:tab w:val="left" w:pos="3572"/>
        <w:tab w:val="left" w:pos="4139"/>
        <w:tab w:val="left" w:pos="4763"/>
        <w:tab w:val="left" w:pos="5387"/>
        <w:tab w:val="left" w:pos="5954"/>
        <w:tab w:val="left" w:pos="6577"/>
        <w:tab w:val="left" w:pos="7144"/>
      </w:tabs>
      <w:spacing w:after="240"/>
      <w:jc w:val="both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rsid w:val="00985A2E"/>
    <w:pPr>
      <w:keepNext/>
      <w:spacing w:before="240" w:after="60"/>
      <w:outlineLvl w:val="0"/>
    </w:pPr>
    <w:rPr>
      <w:rFonts w:eastAsia="SimSun"/>
      <w:b/>
      <w:bCs/>
      <w:kern w:val="32"/>
      <w:sz w:val="32"/>
      <w:szCs w:val="32"/>
      <w:lang w:val="en-US"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36838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36838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5C4F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B1BA2"/>
    <w:pPr>
      <w:spacing w:before="100" w:beforeAutospacing="1" w:after="100" w:afterAutospacing="1"/>
    </w:pPr>
  </w:style>
  <w:style w:type="character" w:styleId="Hyperlink">
    <w:name w:val="Hyperlink"/>
    <w:rsid w:val="000F533B"/>
    <w:rPr>
      <w:color w:val="0000FF"/>
      <w:u w:val="single"/>
    </w:rPr>
  </w:style>
  <w:style w:type="paragraph" w:styleId="BalloonText">
    <w:name w:val="Balloon Text"/>
    <w:basedOn w:val="Normal"/>
    <w:semiHidden/>
    <w:rsid w:val="0071606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4684E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6131D7"/>
  </w:style>
  <w:style w:type="paragraph" w:customStyle="1" w:styleId="5SignatureEUI">
    <w:name w:val="5_SignatureEUI"/>
    <w:basedOn w:val="Normal"/>
    <w:qFormat/>
    <w:rsid w:val="00B77548"/>
    <w:pPr>
      <w:tabs>
        <w:tab w:val="clear" w:pos="1021"/>
        <w:tab w:val="clear" w:pos="1418"/>
        <w:tab w:val="clear" w:pos="1786"/>
        <w:tab w:val="clear" w:pos="2381"/>
        <w:tab w:val="clear" w:pos="2948"/>
        <w:tab w:val="clear" w:pos="3572"/>
        <w:tab w:val="clear" w:pos="4139"/>
        <w:tab w:val="clear" w:pos="4763"/>
        <w:tab w:val="clear" w:pos="5954"/>
        <w:tab w:val="clear" w:pos="6577"/>
        <w:tab w:val="clear" w:pos="7144"/>
        <w:tab w:val="center" w:pos="5387"/>
      </w:tabs>
      <w:spacing w:before="1080" w:after="120" w:line="240" w:lineRule="exact"/>
      <w:contextualSpacing/>
      <w:jc w:val="left"/>
    </w:pPr>
    <w:rPr>
      <w:rFonts w:ascii="Times New Roman" w:eastAsia="Calibri" w:hAnsi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LI_2008\LI.01-Policy&amp;Planning\05_TEMPLATES_LIB\LETTER_HEAD_E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LETTER_HEAD_EUI.dot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InfoTender</vt:lpstr>
    </vt:vector>
  </TitlesOfParts>
  <Company>studio kmzero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InfoTender</dc:title>
  <dc:creator>vdeckmyn</dc:creator>
  <cp:lastModifiedBy>Administrator</cp:lastModifiedBy>
  <cp:revision>2</cp:revision>
  <cp:lastPrinted>2009-01-22T14:55:00Z</cp:lastPrinted>
  <dcterms:created xsi:type="dcterms:W3CDTF">2014-05-20T07:45:00Z</dcterms:created>
  <dcterms:modified xsi:type="dcterms:W3CDTF">2014-05-20T07:45:00Z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-1729128903</vt:i4>
  </property>
  <property fmtid="{D5CDD505-2E9C-101B-9397-08002B2CF9AE}" pid="3" name="_EmailSubject">
    <vt:lpwstr>Tender -  forms rivisti</vt:lpwstr>
  </property>
  <property fmtid="{D5CDD505-2E9C-101B-9397-08002B2CF9AE}" pid="4" name="_AuthorEmail">
    <vt:lpwstr>Carlotta.Alpigiano@EUI.eu</vt:lpwstr>
  </property>
  <property fmtid="{D5CDD505-2E9C-101B-9397-08002B2CF9AE}" pid="5" name="_AuthorEmailDisplayName">
    <vt:lpwstr>Alpigiano, Carlotta</vt:lpwstr>
  </property>
  <property fmtid="{D5CDD505-2E9C-101B-9397-08002B2CF9AE}" pid="6" name="_PreviousAdHocReviewCycleID">
    <vt:i4>146408775</vt:i4>
  </property>
  <property fmtid="{D5CDD505-2E9C-101B-9397-08002B2CF9AE}" pid="7" name="_ReviewingToolsShownOnce">
    <vt:lpwstr/>
  </property>
</Properties>
</file>