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B4" w:rsidRPr="00D61FAC" w:rsidRDefault="00AA63B4" w:rsidP="00AA63B4">
      <w:pPr>
        <w:pStyle w:val="sche22"/>
        <w:jc w:val="both"/>
        <w:rPr>
          <w:b/>
          <w:sz w:val="22"/>
          <w:lang w:val="it-IT"/>
        </w:rPr>
      </w:pPr>
    </w:p>
    <w:p w:rsidR="00DB7524" w:rsidRPr="00D61FAC" w:rsidRDefault="003973EF" w:rsidP="00AA07C6">
      <w:pPr>
        <w:tabs>
          <w:tab w:val="left" w:pos="3686"/>
        </w:tabs>
        <w:ind w:left="4253" w:right="-142"/>
        <w:jc w:val="right"/>
        <w:rPr>
          <w:sz w:val="22"/>
          <w:szCs w:val="22"/>
          <w:lang w:val="en-GB"/>
        </w:rPr>
      </w:pPr>
      <w:r w:rsidRPr="00D61FAC">
        <w:rPr>
          <w:b/>
          <w:color w:val="000000"/>
          <w:sz w:val="24"/>
          <w:szCs w:val="24"/>
          <w:lang w:val="en-GB"/>
        </w:rPr>
        <w:t xml:space="preserve">REF: </w:t>
      </w:r>
      <w:r w:rsidR="00CF6F43" w:rsidRPr="00D61FAC">
        <w:rPr>
          <w:b/>
          <w:color w:val="000000"/>
          <w:sz w:val="24"/>
          <w:szCs w:val="24"/>
          <w:lang w:val="en-GB"/>
        </w:rPr>
        <w:t>OP/EUI/LIB</w:t>
      </w:r>
      <w:r w:rsidR="00AA07C6" w:rsidRPr="00D61FAC">
        <w:rPr>
          <w:b/>
          <w:color w:val="000000"/>
          <w:sz w:val="24"/>
          <w:szCs w:val="24"/>
          <w:lang w:val="en-GB"/>
        </w:rPr>
        <w:t>/</w:t>
      </w:r>
      <w:r w:rsidR="0085473A" w:rsidRPr="00D61FAC">
        <w:rPr>
          <w:b/>
          <w:color w:val="000000"/>
          <w:sz w:val="24"/>
          <w:szCs w:val="24"/>
          <w:lang w:val="en-GB"/>
        </w:rPr>
        <w:t>201</w:t>
      </w:r>
      <w:r w:rsidR="00090A93" w:rsidRPr="00D61FAC">
        <w:rPr>
          <w:b/>
          <w:color w:val="000000"/>
          <w:sz w:val="24"/>
          <w:szCs w:val="24"/>
          <w:lang w:val="en-GB"/>
        </w:rPr>
        <w:t>9</w:t>
      </w:r>
      <w:r w:rsidR="00AA07C6" w:rsidRPr="00D61FAC">
        <w:rPr>
          <w:b/>
          <w:color w:val="000000"/>
          <w:sz w:val="24"/>
          <w:szCs w:val="24"/>
          <w:lang w:val="en-GB"/>
        </w:rPr>
        <w:t>/</w:t>
      </w:r>
      <w:r w:rsidR="0085473A" w:rsidRPr="00D61FAC">
        <w:rPr>
          <w:b/>
          <w:color w:val="000000"/>
          <w:sz w:val="24"/>
          <w:szCs w:val="24"/>
          <w:lang w:val="en-GB"/>
        </w:rPr>
        <w:t>001</w:t>
      </w:r>
    </w:p>
    <w:p w:rsidR="00DB7524" w:rsidRPr="00D61FAC" w:rsidRDefault="00DB7524" w:rsidP="003C69C1">
      <w:pPr>
        <w:tabs>
          <w:tab w:val="left" w:pos="3686"/>
        </w:tabs>
        <w:ind w:left="4253"/>
        <w:rPr>
          <w:sz w:val="22"/>
          <w:szCs w:val="22"/>
          <w:lang w:val="en-GB"/>
        </w:rPr>
      </w:pPr>
    </w:p>
    <w:p w:rsidR="00AA07C6" w:rsidRPr="00D61FAC" w:rsidRDefault="00AA07C6" w:rsidP="002A5047">
      <w:pPr>
        <w:ind w:left="5670"/>
        <w:rPr>
          <w:sz w:val="22"/>
          <w:szCs w:val="22"/>
          <w:lang w:val="en-GB"/>
        </w:rPr>
      </w:pPr>
    </w:p>
    <w:p w:rsidR="00AA07C6" w:rsidRPr="00D61FAC" w:rsidRDefault="00AA07C6" w:rsidP="002A5047">
      <w:pPr>
        <w:ind w:left="5670"/>
        <w:rPr>
          <w:sz w:val="22"/>
          <w:szCs w:val="22"/>
          <w:lang w:val="en-GB"/>
        </w:rPr>
      </w:pPr>
    </w:p>
    <w:p w:rsidR="00123B7A" w:rsidRPr="00D61FAC" w:rsidRDefault="00123B7A" w:rsidP="006A3570">
      <w:pPr>
        <w:pStyle w:val="sche3"/>
        <w:widowControl/>
        <w:ind w:left="1440" w:hanging="1440"/>
        <w:jc w:val="center"/>
        <w:rPr>
          <w:b/>
          <w:sz w:val="24"/>
          <w:szCs w:val="24"/>
          <w:lang w:val="en-GB"/>
        </w:rPr>
      </w:pPr>
    </w:p>
    <w:p w:rsidR="00171FE5" w:rsidRPr="00D61FAC" w:rsidRDefault="00171FE5" w:rsidP="00171FE5">
      <w:pPr>
        <w:spacing w:before="100" w:beforeAutospacing="1"/>
        <w:ind w:left="1440" w:hanging="1440"/>
        <w:jc w:val="center"/>
        <w:rPr>
          <w:sz w:val="24"/>
          <w:szCs w:val="24"/>
          <w:lang w:val="en-GB"/>
        </w:rPr>
      </w:pPr>
      <w:r w:rsidRPr="00D61FAC">
        <w:rPr>
          <w:b/>
          <w:bCs/>
          <w:color w:val="000000"/>
          <w:sz w:val="24"/>
          <w:szCs w:val="24"/>
          <w:lang w:val="en-GB"/>
        </w:rPr>
        <w:t>REQUEST TO PARTICIPATE IN THE TENDER</w:t>
      </w:r>
    </w:p>
    <w:p w:rsidR="00123B7A" w:rsidRPr="00D61FAC" w:rsidRDefault="00123B7A" w:rsidP="00CF6F43">
      <w:pPr>
        <w:autoSpaceDE w:val="0"/>
        <w:autoSpaceDN w:val="0"/>
        <w:adjustRightInd w:val="0"/>
        <w:rPr>
          <w:b/>
          <w:smallCaps/>
          <w:sz w:val="24"/>
          <w:szCs w:val="24"/>
          <w:lang w:val="en-GB"/>
        </w:rPr>
      </w:pPr>
    </w:p>
    <w:p w:rsidR="00CF6F43" w:rsidRPr="00D61FAC" w:rsidRDefault="00C00E7C" w:rsidP="00C00E7C">
      <w:pPr>
        <w:rPr>
          <w:b/>
          <w:sz w:val="22"/>
          <w:szCs w:val="22"/>
          <w:lang w:val="en-GB"/>
        </w:rPr>
      </w:pPr>
      <w:r w:rsidRPr="00D61FAC">
        <w:rPr>
          <w:b/>
          <w:sz w:val="22"/>
          <w:szCs w:val="22"/>
          <w:lang w:val="en-GB"/>
        </w:rPr>
        <w:t xml:space="preserve">Open call for Tender for the </w:t>
      </w:r>
      <w:r w:rsidR="00090A93" w:rsidRPr="00D61FAC">
        <w:rPr>
          <w:b/>
          <w:bCs/>
          <w:sz w:val="22"/>
          <w:szCs w:val="22"/>
          <w:lang w:val="en-GB"/>
        </w:rPr>
        <w:t>Supply of Books to the Library of the European University Institute</w:t>
      </w:r>
    </w:p>
    <w:p w:rsidR="00C00E7C" w:rsidRPr="00D61FAC" w:rsidRDefault="00C00E7C" w:rsidP="00C00E7C">
      <w:pPr>
        <w:rPr>
          <w:b/>
          <w:sz w:val="22"/>
          <w:szCs w:val="22"/>
          <w:lang w:val="en-GB"/>
        </w:rPr>
      </w:pPr>
    </w:p>
    <w:p w:rsidR="00171FE5" w:rsidRPr="00D61FAC" w:rsidRDefault="00171FE5" w:rsidP="00171FE5">
      <w:pPr>
        <w:spacing w:before="119" w:after="119" w:line="360" w:lineRule="auto"/>
        <w:rPr>
          <w:sz w:val="24"/>
          <w:szCs w:val="24"/>
          <w:lang w:val="en-GB"/>
        </w:rPr>
      </w:pPr>
      <w:r w:rsidRPr="00D61FAC">
        <w:rPr>
          <w:color w:val="000000"/>
          <w:sz w:val="22"/>
          <w:szCs w:val="22"/>
          <w:lang w:val="en-GB"/>
        </w:rPr>
        <w:t>The undersigned ______________________________________________________________________</w:t>
      </w:r>
    </w:p>
    <w:p w:rsidR="00171FE5" w:rsidRPr="00D61FAC" w:rsidRDefault="00171FE5" w:rsidP="00171FE5">
      <w:pPr>
        <w:spacing w:before="119" w:after="119" w:line="360" w:lineRule="auto"/>
        <w:rPr>
          <w:sz w:val="24"/>
          <w:szCs w:val="24"/>
          <w:lang w:val="en-GB"/>
        </w:rPr>
      </w:pPr>
      <w:proofErr w:type="gramStart"/>
      <w:r w:rsidRPr="00D61FAC">
        <w:rPr>
          <w:color w:val="000000"/>
          <w:sz w:val="22"/>
          <w:szCs w:val="22"/>
          <w:lang w:val="en-GB"/>
        </w:rPr>
        <w:t>born</w:t>
      </w:r>
      <w:proofErr w:type="gramEnd"/>
      <w:r w:rsidRPr="00D61FAC">
        <w:rPr>
          <w:color w:val="000000"/>
          <w:sz w:val="22"/>
          <w:szCs w:val="22"/>
          <w:lang w:val="en-GB"/>
        </w:rPr>
        <w:t xml:space="preserve"> on (date)___________________at (place)______________________________________________</w:t>
      </w:r>
    </w:p>
    <w:p w:rsidR="00171FE5" w:rsidRPr="00D61FAC" w:rsidRDefault="00171FE5" w:rsidP="00171FE5">
      <w:pPr>
        <w:spacing w:before="119" w:after="119" w:line="360" w:lineRule="auto"/>
        <w:rPr>
          <w:sz w:val="24"/>
          <w:szCs w:val="24"/>
          <w:lang w:val="en-GB"/>
        </w:rPr>
      </w:pPr>
      <w:r w:rsidRPr="00D61FAC">
        <w:rPr>
          <w:color w:val="000000"/>
          <w:sz w:val="22"/>
          <w:szCs w:val="22"/>
          <w:lang w:val="en-GB"/>
        </w:rPr>
        <w:t>Province</w:t>
      </w:r>
      <w:r w:rsidR="003973EF" w:rsidRPr="00D61FAC">
        <w:rPr>
          <w:color w:val="000000"/>
          <w:sz w:val="22"/>
          <w:szCs w:val="22"/>
          <w:lang w:val="en-GB"/>
        </w:rPr>
        <w:t xml:space="preserve">______________________________ </w:t>
      </w:r>
      <w:r w:rsidRPr="00D61FAC">
        <w:rPr>
          <w:color w:val="000000"/>
          <w:sz w:val="22"/>
          <w:szCs w:val="22"/>
          <w:lang w:val="en-GB"/>
        </w:rPr>
        <w:t>Tax identification code___________________________</w:t>
      </w:r>
    </w:p>
    <w:p w:rsidR="00171FE5" w:rsidRPr="00D61FAC" w:rsidRDefault="00171FE5" w:rsidP="00171FE5">
      <w:pPr>
        <w:spacing w:before="119" w:after="119" w:line="360" w:lineRule="auto"/>
        <w:rPr>
          <w:sz w:val="24"/>
          <w:szCs w:val="24"/>
          <w:lang w:val="en-GB"/>
        </w:rPr>
      </w:pPr>
      <w:proofErr w:type="gramStart"/>
      <w:r w:rsidRPr="00D61FAC">
        <w:rPr>
          <w:color w:val="000000"/>
          <w:sz w:val="22"/>
          <w:szCs w:val="22"/>
          <w:lang w:val="en-GB"/>
        </w:rPr>
        <w:t>in</w:t>
      </w:r>
      <w:proofErr w:type="gramEnd"/>
      <w:r w:rsidRPr="00D61FAC">
        <w:rPr>
          <w:color w:val="000000"/>
          <w:sz w:val="22"/>
          <w:szCs w:val="22"/>
          <w:lang w:val="en-GB"/>
        </w:rPr>
        <w:t xml:space="preserve"> his/her function as___________________________________________________________________</w:t>
      </w:r>
    </w:p>
    <w:p w:rsidR="00171FE5" w:rsidRPr="00D61FAC" w:rsidRDefault="00171FE5" w:rsidP="00171FE5">
      <w:pPr>
        <w:spacing w:before="119" w:after="119" w:line="360" w:lineRule="auto"/>
        <w:rPr>
          <w:sz w:val="24"/>
          <w:szCs w:val="24"/>
          <w:lang w:val="en-GB"/>
        </w:rPr>
      </w:pPr>
      <w:proofErr w:type="gramStart"/>
      <w:r w:rsidRPr="00D61FAC">
        <w:rPr>
          <w:color w:val="000000"/>
          <w:sz w:val="22"/>
          <w:szCs w:val="22"/>
          <w:lang w:val="en-GB"/>
        </w:rPr>
        <w:t>for</w:t>
      </w:r>
      <w:proofErr w:type="gramEnd"/>
      <w:r w:rsidRPr="00D61FAC">
        <w:rPr>
          <w:color w:val="000000"/>
          <w:sz w:val="22"/>
          <w:szCs w:val="22"/>
          <w:lang w:val="en-GB"/>
        </w:rPr>
        <w:t xml:space="preserve"> the Company ______________________________________________________________________</w:t>
      </w:r>
    </w:p>
    <w:p w:rsidR="00171FE5" w:rsidRPr="00D61FAC" w:rsidRDefault="00171FE5" w:rsidP="00171FE5">
      <w:pPr>
        <w:spacing w:before="119" w:after="119" w:line="360" w:lineRule="auto"/>
        <w:rPr>
          <w:sz w:val="24"/>
          <w:szCs w:val="24"/>
          <w:lang w:val="en-GB"/>
        </w:rPr>
      </w:pPr>
      <w:proofErr w:type="gramStart"/>
      <w:r w:rsidRPr="00D61FAC">
        <w:rPr>
          <w:color w:val="000000"/>
          <w:sz w:val="22"/>
          <w:szCs w:val="22"/>
          <w:lang w:val="en-GB"/>
        </w:rPr>
        <w:t>legally</w:t>
      </w:r>
      <w:proofErr w:type="gramEnd"/>
      <w:r w:rsidRPr="00D61FAC">
        <w:rPr>
          <w:color w:val="000000"/>
          <w:sz w:val="22"/>
          <w:szCs w:val="22"/>
          <w:lang w:val="en-GB"/>
        </w:rPr>
        <w:t xml:space="preserve"> established in___________________________________________________________________</w:t>
      </w:r>
    </w:p>
    <w:p w:rsidR="00171FE5" w:rsidRPr="00D61FAC" w:rsidRDefault="00171FE5" w:rsidP="00171FE5">
      <w:pPr>
        <w:spacing w:before="119" w:after="119" w:line="360" w:lineRule="auto"/>
        <w:rPr>
          <w:sz w:val="24"/>
          <w:szCs w:val="24"/>
          <w:lang w:val="en-GB"/>
        </w:rPr>
      </w:pPr>
      <w:proofErr w:type="gramStart"/>
      <w:r w:rsidRPr="00D61FAC">
        <w:rPr>
          <w:color w:val="000000"/>
          <w:sz w:val="22"/>
          <w:szCs w:val="22"/>
          <w:lang w:val="en-GB"/>
        </w:rPr>
        <w:t>with</w:t>
      </w:r>
      <w:proofErr w:type="gramEnd"/>
      <w:r w:rsidRPr="00D61FAC">
        <w:rPr>
          <w:color w:val="000000"/>
          <w:sz w:val="22"/>
          <w:szCs w:val="22"/>
          <w:lang w:val="en-GB"/>
        </w:rPr>
        <w:t xml:space="preserve"> administrative offices in____________________________________________________________</w:t>
      </w:r>
    </w:p>
    <w:p w:rsidR="009E34E3" w:rsidRPr="00D61FAC" w:rsidRDefault="009E34E3" w:rsidP="00EF23FD">
      <w:pPr>
        <w:pStyle w:val="sche3"/>
        <w:jc w:val="center"/>
        <w:outlineLvl w:val="0"/>
        <w:rPr>
          <w:b/>
          <w:bCs/>
          <w:sz w:val="22"/>
          <w:szCs w:val="22"/>
          <w:lang w:val="en-GB"/>
        </w:rPr>
      </w:pPr>
    </w:p>
    <w:p w:rsidR="001A5B3C" w:rsidRPr="00D61FAC" w:rsidRDefault="00171FE5" w:rsidP="001A5B3C">
      <w:pPr>
        <w:pStyle w:val="sche3"/>
        <w:jc w:val="center"/>
        <w:outlineLvl w:val="0"/>
        <w:rPr>
          <w:b/>
          <w:bCs/>
          <w:sz w:val="22"/>
          <w:szCs w:val="22"/>
          <w:lang w:val="en-GB"/>
        </w:rPr>
      </w:pPr>
      <w:r w:rsidRPr="00D61FAC">
        <w:rPr>
          <w:b/>
          <w:bCs/>
          <w:sz w:val="22"/>
          <w:szCs w:val="22"/>
          <w:lang w:val="en-GB"/>
        </w:rPr>
        <w:t>HEREBY REQUESTS</w:t>
      </w:r>
      <w:r w:rsidR="0022442C" w:rsidRPr="00D61FAC">
        <w:rPr>
          <w:b/>
          <w:bCs/>
          <w:sz w:val="22"/>
          <w:szCs w:val="22"/>
          <w:lang w:val="en-GB"/>
        </w:rPr>
        <w:t xml:space="preserve"> TO PARTICIPATE</w:t>
      </w:r>
    </w:p>
    <w:p w:rsidR="001A5B3C" w:rsidRPr="00D61FAC" w:rsidRDefault="001A5B3C" w:rsidP="001A5B3C">
      <w:pPr>
        <w:pStyle w:val="sche3"/>
        <w:jc w:val="center"/>
        <w:outlineLvl w:val="0"/>
        <w:rPr>
          <w:b/>
          <w:bCs/>
          <w:sz w:val="22"/>
          <w:szCs w:val="22"/>
          <w:lang w:val="en-GB"/>
        </w:rPr>
      </w:pPr>
    </w:p>
    <w:p w:rsidR="001A5B3C" w:rsidRPr="00D61FAC" w:rsidRDefault="0022442C" w:rsidP="001A5B3C">
      <w:pPr>
        <w:rPr>
          <w:i/>
          <w:sz w:val="22"/>
          <w:szCs w:val="22"/>
          <w:lang w:val="en-GB"/>
        </w:rPr>
      </w:pPr>
      <w:r w:rsidRPr="00D61FAC">
        <w:rPr>
          <w:b/>
          <w:sz w:val="22"/>
          <w:szCs w:val="22"/>
          <w:lang w:val="en-GB"/>
        </w:rPr>
        <w:t xml:space="preserve">In the Open Call for Tenders as: </w:t>
      </w:r>
      <w:r w:rsidR="00046E4B" w:rsidRPr="00D61FAC">
        <w:rPr>
          <w:i/>
          <w:sz w:val="22"/>
          <w:szCs w:val="22"/>
          <w:lang w:val="en-GB"/>
        </w:rPr>
        <w:t>(che</w:t>
      </w:r>
      <w:r w:rsidRPr="00D61FAC">
        <w:rPr>
          <w:i/>
          <w:sz w:val="22"/>
          <w:szCs w:val="22"/>
          <w:lang w:val="en-GB"/>
        </w:rPr>
        <w:t>ck the relevant box)</w:t>
      </w:r>
    </w:p>
    <w:p w:rsidR="001A5B3C" w:rsidRPr="00D61FAC" w:rsidRDefault="001A5B3C" w:rsidP="001A5B3C">
      <w:pPr>
        <w:spacing w:before="120"/>
        <w:jc w:val="both"/>
        <w:rPr>
          <w:sz w:val="22"/>
          <w:szCs w:val="22"/>
          <w:lang w:val="en-GB"/>
        </w:rPr>
      </w:pPr>
      <w:r w:rsidRPr="00D61FAC">
        <w:rPr>
          <w:sz w:val="32"/>
          <w:szCs w:val="32"/>
          <w:lang w:val="en-GB"/>
        </w:rPr>
        <w:t>□</w:t>
      </w:r>
      <w:r w:rsidR="00DB1C8F" w:rsidRPr="00D61FAC">
        <w:rPr>
          <w:sz w:val="32"/>
          <w:szCs w:val="32"/>
          <w:lang w:val="en-GB"/>
        </w:rPr>
        <w:t xml:space="preserve"> </w:t>
      </w:r>
      <w:r w:rsidRPr="00D61FAC">
        <w:rPr>
          <w:b/>
          <w:sz w:val="22"/>
          <w:szCs w:val="22"/>
          <w:lang w:val="en-GB"/>
        </w:rPr>
        <w:t>I</w:t>
      </w:r>
      <w:r w:rsidR="00DB1C8F" w:rsidRPr="00D61FAC">
        <w:rPr>
          <w:b/>
          <w:sz w:val="22"/>
          <w:szCs w:val="22"/>
          <w:lang w:val="en-GB"/>
        </w:rPr>
        <w:t>ndividual Company</w:t>
      </w:r>
    </w:p>
    <w:p w:rsidR="001A5B3C" w:rsidRPr="00D61FAC" w:rsidRDefault="001A5B3C" w:rsidP="001A5B3C">
      <w:pPr>
        <w:tabs>
          <w:tab w:val="left" w:pos="142"/>
        </w:tabs>
        <w:spacing w:before="120"/>
        <w:jc w:val="both"/>
        <w:rPr>
          <w:sz w:val="22"/>
          <w:szCs w:val="22"/>
          <w:lang w:val="en-GB"/>
        </w:rPr>
      </w:pPr>
      <w:r w:rsidRPr="00D61FAC">
        <w:rPr>
          <w:sz w:val="32"/>
          <w:szCs w:val="32"/>
          <w:lang w:val="en-GB"/>
        </w:rPr>
        <w:t>□</w:t>
      </w:r>
      <w:r w:rsidR="00DB1C8F" w:rsidRPr="00D61FAC">
        <w:rPr>
          <w:sz w:val="32"/>
          <w:szCs w:val="32"/>
          <w:lang w:val="en-GB"/>
        </w:rPr>
        <w:t xml:space="preserve"> </w:t>
      </w:r>
      <w:r w:rsidR="0022442C" w:rsidRPr="00D61FAC">
        <w:rPr>
          <w:b/>
          <w:sz w:val="22"/>
          <w:szCs w:val="22"/>
          <w:lang w:val="en-GB"/>
        </w:rPr>
        <w:t>E</w:t>
      </w:r>
      <w:r w:rsidRPr="00D61FAC">
        <w:rPr>
          <w:b/>
          <w:sz w:val="22"/>
          <w:szCs w:val="22"/>
          <w:lang w:val="en-GB"/>
        </w:rPr>
        <w:t>stab</w:t>
      </w:r>
      <w:r w:rsidR="0022442C" w:rsidRPr="00D61FAC">
        <w:rPr>
          <w:b/>
          <w:sz w:val="22"/>
          <w:szCs w:val="22"/>
          <w:lang w:val="en-GB"/>
        </w:rPr>
        <w:t>lished consortium of companies</w:t>
      </w:r>
    </w:p>
    <w:p w:rsidR="001A5B3C" w:rsidRPr="00D61FAC" w:rsidRDefault="001A5B3C" w:rsidP="001A5B3C">
      <w:pPr>
        <w:tabs>
          <w:tab w:val="left" w:pos="5233"/>
        </w:tabs>
        <w:spacing w:before="120"/>
        <w:jc w:val="both"/>
        <w:rPr>
          <w:sz w:val="22"/>
          <w:szCs w:val="22"/>
          <w:lang w:val="en-GB"/>
        </w:rPr>
      </w:pPr>
      <w:r w:rsidRPr="00D61FAC">
        <w:rPr>
          <w:sz w:val="32"/>
          <w:szCs w:val="32"/>
          <w:lang w:val="en-GB"/>
        </w:rPr>
        <w:t>□</w:t>
      </w:r>
      <w:r w:rsidR="00DB1C8F" w:rsidRPr="00D61FAC">
        <w:rPr>
          <w:sz w:val="32"/>
          <w:szCs w:val="32"/>
          <w:lang w:val="en-GB"/>
        </w:rPr>
        <w:t xml:space="preserve"> </w:t>
      </w:r>
      <w:r w:rsidR="00046E4B" w:rsidRPr="00D61FAC">
        <w:rPr>
          <w:b/>
          <w:sz w:val="22"/>
          <w:szCs w:val="22"/>
          <w:lang w:val="en-GB"/>
        </w:rPr>
        <w:t>T</w:t>
      </w:r>
      <w:r w:rsidRPr="00D61FAC">
        <w:rPr>
          <w:b/>
          <w:sz w:val="22"/>
          <w:szCs w:val="22"/>
          <w:lang w:val="en-GB"/>
        </w:rPr>
        <w:t>empora</w:t>
      </w:r>
      <w:r w:rsidR="00FF69A3" w:rsidRPr="00D61FAC">
        <w:rPr>
          <w:b/>
          <w:sz w:val="22"/>
          <w:szCs w:val="22"/>
          <w:lang w:val="en-GB"/>
        </w:rPr>
        <w:t xml:space="preserve">ry grouping of </w:t>
      </w:r>
      <w:proofErr w:type="gramStart"/>
      <w:r w:rsidR="00FF69A3" w:rsidRPr="00D61FAC">
        <w:rPr>
          <w:b/>
          <w:sz w:val="22"/>
          <w:szCs w:val="22"/>
          <w:lang w:val="en-GB"/>
        </w:rPr>
        <w:t>c</w:t>
      </w:r>
      <w:r w:rsidR="00046E4B" w:rsidRPr="00D61FAC">
        <w:rPr>
          <w:b/>
          <w:sz w:val="22"/>
          <w:szCs w:val="22"/>
          <w:lang w:val="en-GB"/>
        </w:rPr>
        <w:t>ompanies</w:t>
      </w:r>
      <w:proofErr w:type="gramEnd"/>
      <w:r w:rsidRPr="00D61FAC">
        <w:rPr>
          <w:sz w:val="22"/>
          <w:szCs w:val="22"/>
          <w:lang w:val="en-GB"/>
        </w:rPr>
        <w:t xml:space="preserve"> </w:t>
      </w:r>
      <w:r w:rsidR="00046E4B" w:rsidRPr="00D61FAC">
        <w:rPr>
          <w:sz w:val="22"/>
          <w:szCs w:val="22"/>
          <w:lang w:val="en-GB"/>
        </w:rPr>
        <w:tab/>
      </w:r>
      <w:r w:rsidRPr="00D61FAC">
        <w:rPr>
          <w:sz w:val="32"/>
          <w:szCs w:val="32"/>
          <w:lang w:val="en-GB"/>
        </w:rPr>
        <w:t>□</w:t>
      </w:r>
      <w:r w:rsidR="00DB1C8F" w:rsidRPr="00D61FAC">
        <w:rPr>
          <w:sz w:val="22"/>
          <w:szCs w:val="22"/>
          <w:lang w:val="en-GB"/>
        </w:rPr>
        <w:t xml:space="preserve"> </w:t>
      </w:r>
      <w:r w:rsidR="00046E4B" w:rsidRPr="00D61FAC">
        <w:rPr>
          <w:sz w:val="22"/>
          <w:szCs w:val="22"/>
          <w:lang w:val="en-GB"/>
        </w:rPr>
        <w:t>already established</w:t>
      </w:r>
      <w:r w:rsidRPr="00D61FAC">
        <w:rPr>
          <w:sz w:val="22"/>
          <w:szCs w:val="22"/>
          <w:lang w:val="en-GB"/>
        </w:rPr>
        <w:t xml:space="preserve"> </w:t>
      </w:r>
      <w:r w:rsidR="00DB1C8F" w:rsidRPr="00D61FAC">
        <w:rPr>
          <w:sz w:val="22"/>
          <w:szCs w:val="22"/>
          <w:lang w:val="en-GB"/>
        </w:rPr>
        <w:t xml:space="preserve">    </w:t>
      </w:r>
      <w:r w:rsidR="00046E4B" w:rsidRPr="00D61FAC">
        <w:rPr>
          <w:sz w:val="22"/>
          <w:szCs w:val="22"/>
          <w:lang w:val="en-GB"/>
        </w:rPr>
        <w:t xml:space="preserve"> </w:t>
      </w:r>
      <w:r w:rsidRPr="00D61FAC">
        <w:rPr>
          <w:sz w:val="32"/>
          <w:szCs w:val="32"/>
          <w:lang w:val="en-GB"/>
        </w:rPr>
        <w:t>□</w:t>
      </w:r>
      <w:r w:rsidR="00DB1C8F" w:rsidRPr="00D61FAC">
        <w:rPr>
          <w:sz w:val="32"/>
          <w:szCs w:val="32"/>
          <w:lang w:val="en-GB"/>
        </w:rPr>
        <w:t xml:space="preserve"> </w:t>
      </w:r>
      <w:r w:rsidRPr="00D61FAC">
        <w:rPr>
          <w:sz w:val="22"/>
          <w:szCs w:val="22"/>
          <w:lang w:val="en-GB"/>
        </w:rPr>
        <w:t>no</w:t>
      </w:r>
      <w:r w:rsidR="00046E4B" w:rsidRPr="00D61FAC">
        <w:rPr>
          <w:sz w:val="22"/>
          <w:szCs w:val="22"/>
          <w:lang w:val="en-GB"/>
        </w:rPr>
        <w:t>t yet established</w:t>
      </w:r>
    </w:p>
    <w:p w:rsidR="001A5B3C" w:rsidRPr="00D61FAC" w:rsidRDefault="001A5B3C" w:rsidP="001A5B3C">
      <w:pPr>
        <w:spacing w:before="120"/>
        <w:jc w:val="both"/>
        <w:rPr>
          <w:sz w:val="22"/>
          <w:szCs w:val="22"/>
          <w:lang w:val="en-GB"/>
        </w:rPr>
      </w:pPr>
      <w:r w:rsidRPr="00D61FAC">
        <w:rPr>
          <w:sz w:val="32"/>
          <w:szCs w:val="32"/>
          <w:lang w:val="en-GB"/>
        </w:rPr>
        <w:t>□</w:t>
      </w:r>
      <w:r w:rsidR="00DB1C8F" w:rsidRPr="00D61FAC">
        <w:rPr>
          <w:sz w:val="32"/>
          <w:szCs w:val="32"/>
          <w:lang w:val="en-GB"/>
        </w:rPr>
        <w:t xml:space="preserve"> </w:t>
      </w:r>
      <w:r w:rsidR="00046E4B" w:rsidRPr="00D61FAC">
        <w:rPr>
          <w:b/>
          <w:sz w:val="22"/>
          <w:szCs w:val="22"/>
          <w:lang w:val="en-GB"/>
        </w:rPr>
        <w:t>Ordinary c</w:t>
      </w:r>
      <w:r w:rsidRPr="00D61FAC">
        <w:rPr>
          <w:b/>
          <w:sz w:val="22"/>
          <w:szCs w:val="22"/>
          <w:lang w:val="en-GB"/>
        </w:rPr>
        <w:t>onsor</w:t>
      </w:r>
      <w:r w:rsidR="00046E4B" w:rsidRPr="00D61FAC">
        <w:rPr>
          <w:b/>
          <w:sz w:val="22"/>
          <w:szCs w:val="22"/>
          <w:lang w:val="en-GB"/>
        </w:rPr>
        <w:t>tium</w:t>
      </w:r>
      <w:r w:rsidRPr="00D61FAC">
        <w:rPr>
          <w:sz w:val="22"/>
          <w:szCs w:val="22"/>
          <w:lang w:val="en-GB"/>
        </w:rPr>
        <w:t xml:space="preserve"> </w:t>
      </w:r>
      <w:r w:rsidR="00046E4B" w:rsidRPr="00D61FAC">
        <w:rPr>
          <w:sz w:val="22"/>
          <w:szCs w:val="22"/>
          <w:lang w:val="en-GB"/>
        </w:rPr>
        <w:tab/>
      </w:r>
      <w:r w:rsidR="00046E4B" w:rsidRPr="00D61FAC">
        <w:rPr>
          <w:sz w:val="22"/>
          <w:szCs w:val="22"/>
          <w:lang w:val="en-GB"/>
        </w:rPr>
        <w:tab/>
      </w:r>
      <w:r w:rsidR="00046E4B" w:rsidRPr="00D61FAC">
        <w:rPr>
          <w:sz w:val="22"/>
          <w:szCs w:val="22"/>
          <w:lang w:val="en-GB"/>
        </w:rPr>
        <w:tab/>
      </w:r>
      <w:r w:rsidRPr="00D61FAC">
        <w:rPr>
          <w:sz w:val="22"/>
          <w:szCs w:val="22"/>
          <w:lang w:val="en-GB"/>
        </w:rPr>
        <w:t xml:space="preserve"> </w:t>
      </w:r>
      <w:r w:rsidR="00DB1C8F" w:rsidRPr="00D61FAC">
        <w:rPr>
          <w:sz w:val="22"/>
          <w:szCs w:val="22"/>
          <w:lang w:val="en-GB"/>
        </w:rPr>
        <w:tab/>
        <w:t xml:space="preserve">  </w:t>
      </w:r>
      <w:r w:rsidR="00046E4B" w:rsidRPr="00D61FAC">
        <w:rPr>
          <w:sz w:val="22"/>
          <w:szCs w:val="22"/>
          <w:lang w:val="en-GB"/>
        </w:rPr>
        <w:t xml:space="preserve"> </w:t>
      </w:r>
      <w:r w:rsidR="001429D0" w:rsidRPr="00D61FAC">
        <w:rPr>
          <w:sz w:val="22"/>
          <w:szCs w:val="22"/>
          <w:lang w:val="en-GB"/>
        </w:rPr>
        <w:t xml:space="preserve"> </w:t>
      </w:r>
      <w:r w:rsidR="00046E4B" w:rsidRPr="00D61FAC">
        <w:rPr>
          <w:sz w:val="22"/>
          <w:szCs w:val="22"/>
          <w:lang w:val="en-GB"/>
        </w:rPr>
        <w:t xml:space="preserve"> </w:t>
      </w:r>
      <w:r w:rsidR="00046E4B" w:rsidRPr="00D61FAC">
        <w:rPr>
          <w:sz w:val="32"/>
          <w:szCs w:val="32"/>
          <w:lang w:val="en-GB"/>
        </w:rPr>
        <w:t>□</w:t>
      </w:r>
      <w:r w:rsidR="00046E4B" w:rsidRPr="00D61FAC">
        <w:rPr>
          <w:sz w:val="22"/>
          <w:szCs w:val="22"/>
          <w:lang w:val="en-GB"/>
        </w:rPr>
        <w:t xml:space="preserve"> already established</w:t>
      </w:r>
      <w:r w:rsidR="001429D0" w:rsidRPr="00D61FAC">
        <w:rPr>
          <w:sz w:val="22"/>
          <w:szCs w:val="22"/>
          <w:lang w:val="en-GB"/>
        </w:rPr>
        <w:t xml:space="preserve">      </w:t>
      </w:r>
      <w:r w:rsidR="00046E4B" w:rsidRPr="00D61FAC">
        <w:rPr>
          <w:sz w:val="32"/>
          <w:szCs w:val="32"/>
          <w:lang w:val="en-GB"/>
        </w:rPr>
        <w:t>□</w:t>
      </w:r>
      <w:r w:rsidR="00DB1C8F" w:rsidRPr="00D61FAC">
        <w:rPr>
          <w:sz w:val="32"/>
          <w:szCs w:val="32"/>
          <w:lang w:val="en-GB"/>
        </w:rPr>
        <w:t xml:space="preserve"> </w:t>
      </w:r>
      <w:r w:rsidR="00046E4B" w:rsidRPr="00D61FAC">
        <w:rPr>
          <w:sz w:val="22"/>
          <w:szCs w:val="22"/>
          <w:lang w:val="en-GB"/>
        </w:rPr>
        <w:t>not yet established</w:t>
      </w:r>
    </w:p>
    <w:p w:rsidR="001A5B3C" w:rsidRPr="00D61FAC" w:rsidRDefault="001A5B3C" w:rsidP="001A5B3C">
      <w:pPr>
        <w:spacing w:before="120"/>
        <w:rPr>
          <w:sz w:val="22"/>
          <w:szCs w:val="22"/>
          <w:lang w:val="en-GB"/>
        </w:rPr>
      </w:pPr>
    </w:p>
    <w:p w:rsidR="00046E4B" w:rsidRPr="00D61FAC" w:rsidRDefault="001A5B3C" w:rsidP="001A5B3C">
      <w:pPr>
        <w:pStyle w:val="sche3"/>
        <w:spacing w:line="360" w:lineRule="auto"/>
        <w:rPr>
          <w:sz w:val="22"/>
          <w:szCs w:val="22"/>
          <w:lang w:val="en-GB"/>
        </w:rPr>
      </w:pPr>
      <w:r w:rsidRPr="00D61FAC">
        <w:rPr>
          <w:i/>
          <w:sz w:val="22"/>
          <w:szCs w:val="22"/>
          <w:lang w:val="en-GB"/>
        </w:rPr>
        <w:t>(</w:t>
      </w:r>
      <w:proofErr w:type="gramStart"/>
      <w:r w:rsidR="00046E4B" w:rsidRPr="00D61FAC">
        <w:rPr>
          <w:i/>
          <w:sz w:val="22"/>
          <w:szCs w:val="22"/>
          <w:lang w:val="en-GB"/>
        </w:rPr>
        <w:t>if</w:t>
      </w:r>
      <w:proofErr w:type="gramEnd"/>
      <w:r w:rsidR="00046E4B" w:rsidRPr="00D61FAC">
        <w:rPr>
          <w:i/>
          <w:sz w:val="22"/>
          <w:szCs w:val="22"/>
          <w:lang w:val="en-GB"/>
        </w:rPr>
        <w:t xml:space="preserve"> the subject is an established or not yet established consortium/grouping)</w:t>
      </w:r>
    </w:p>
    <w:p w:rsidR="00DB1C8F" w:rsidRPr="00D61FAC" w:rsidRDefault="001A5B3C" w:rsidP="001A5B3C">
      <w:pPr>
        <w:pStyle w:val="sche3"/>
        <w:spacing w:line="360" w:lineRule="auto"/>
        <w:rPr>
          <w:sz w:val="22"/>
          <w:szCs w:val="22"/>
          <w:lang w:val="en-GB"/>
        </w:rPr>
      </w:pPr>
      <w:r w:rsidRPr="00D61FAC">
        <w:rPr>
          <w:sz w:val="22"/>
          <w:szCs w:val="22"/>
          <w:lang w:val="en-GB"/>
        </w:rPr>
        <w:t>D</w:t>
      </w:r>
      <w:r w:rsidR="00046E4B" w:rsidRPr="00D61FAC">
        <w:rPr>
          <w:sz w:val="22"/>
          <w:szCs w:val="22"/>
          <w:lang w:val="en-GB"/>
        </w:rPr>
        <w:t xml:space="preserve">eclares that it is participating on behalf of the following companies forming the consortium/grouping: </w:t>
      </w:r>
    </w:p>
    <w:p w:rsidR="003973EF" w:rsidRPr="00D61FAC" w:rsidRDefault="003973EF">
      <w:pPr>
        <w:rPr>
          <w:sz w:val="22"/>
          <w:szCs w:val="22"/>
          <w:lang w:val="en-GB"/>
        </w:rPr>
      </w:pPr>
      <w:r w:rsidRPr="00D61FAC">
        <w:rPr>
          <w:sz w:val="22"/>
          <w:szCs w:val="22"/>
          <w:lang w:val="en-GB"/>
        </w:rPr>
        <w:br w:type="page"/>
      </w:r>
    </w:p>
    <w:p w:rsidR="00807735" w:rsidRPr="00D61FAC" w:rsidRDefault="00807735" w:rsidP="001A5B3C">
      <w:pPr>
        <w:pStyle w:val="sche3"/>
        <w:spacing w:line="360" w:lineRule="auto"/>
        <w:rPr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676"/>
      </w:tblGrid>
      <w:tr w:rsidR="001A5B3C" w:rsidRPr="00D61FAC" w:rsidTr="001429D0">
        <w:tc>
          <w:tcPr>
            <w:tcW w:w="4680" w:type="dxa"/>
          </w:tcPr>
          <w:p w:rsidR="001A5B3C" w:rsidRPr="00D61FAC" w:rsidRDefault="00163754" w:rsidP="00163754">
            <w:pPr>
              <w:pStyle w:val="sche4"/>
              <w:keepNext/>
              <w:tabs>
                <w:tab w:val="left" w:leader="dot" w:pos="8824"/>
              </w:tabs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D61FAC">
              <w:rPr>
                <w:b/>
                <w:sz w:val="22"/>
                <w:szCs w:val="22"/>
                <w:lang w:val="en-GB"/>
              </w:rPr>
              <w:t>Name of Lead Company</w:t>
            </w:r>
          </w:p>
        </w:tc>
        <w:tc>
          <w:tcPr>
            <w:tcW w:w="4676" w:type="dxa"/>
          </w:tcPr>
          <w:p w:rsidR="001A5B3C" w:rsidRPr="00D61FAC" w:rsidRDefault="00163754" w:rsidP="00163754">
            <w:pPr>
              <w:pStyle w:val="sche4"/>
              <w:keepNext/>
              <w:tabs>
                <w:tab w:val="left" w:leader="dot" w:pos="8824"/>
              </w:tabs>
              <w:spacing w:line="360" w:lineRule="auto"/>
              <w:rPr>
                <w:b/>
                <w:sz w:val="22"/>
                <w:szCs w:val="22"/>
                <w:lang w:val="it-IT"/>
              </w:rPr>
            </w:pPr>
            <w:r w:rsidRPr="00D61FAC">
              <w:rPr>
                <w:b/>
                <w:sz w:val="22"/>
                <w:szCs w:val="22"/>
                <w:lang w:val="it-IT"/>
              </w:rPr>
              <w:t xml:space="preserve">VAT </w:t>
            </w:r>
            <w:proofErr w:type="spellStart"/>
            <w:r w:rsidRPr="00D61FAC">
              <w:rPr>
                <w:b/>
                <w:sz w:val="22"/>
                <w:szCs w:val="22"/>
                <w:lang w:val="it-IT"/>
              </w:rPr>
              <w:t>number</w:t>
            </w:r>
            <w:proofErr w:type="spellEnd"/>
          </w:p>
        </w:tc>
      </w:tr>
      <w:tr w:rsidR="001A5B3C" w:rsidRPr="00D61FAC" w:rsidTr="001429D0">
        <w:tc>
          <w:tcPr>
            <w:tcW w:w="4680" w:type="dxa"/>
          </w:tcPr>
          <w:p w:rsidR="001A5B3C" w:rsidRPr="00D61FAC" w:rsidRDefault="001A5B3C" w:rsidP="002B7BCF">
            <w:pPr>
              <w:pStyle w:val="sche4"/>
              <w:keepNext/>
              <w:tabs>
                <w:tab w:val="left" w:leader="dot" w:pos="8824"/>
              </w:tabs>
              <w:spacing w:line="360" w:lineRule="auto"/>
              <w:rPr>
                <w:i/>
                <w:sz w:val="22"/>
                <w:szCs w:val="22"/>
                <w:lang w:val="it-IT"/>
              </w:rPr>
            </w:pPr>
          </w:p>
        </w:tc>
        <w:tc>
          <w:tcPr>
            <w:tcW w:w="4676" w:type="dxa"/>
          </w:tcPr>
          <w:p w:rsidR="001A5B3C" w:rsidRPr="00D61FAC" w:rsidRDefault="001A5B3C" w:rsidP="002B7BCF">
            <w:pPr>
              <w:pStyle w:val="sche4"/>
              <w:keepNext/>
              <w:tabs>
                <w:tab w:val="left" w:leader="dot" w:pos="8824"/>
              </w:tabs>
              <w:spacing w:line="360" w:lineRule="auto"/>
              <w:rPr>
                <w:i/>
                <w:sz w:val="22"/>
                <w:szCs w:val="22"/>
                <w:lang w:val="it-IT"/>
              </w:rPr>
            </w:pPr>
          </w:p>
        </w:tc>
      </w:tr>
      <w:tr w:rsidR="001A5B3C" w:rsidRPr="00D61FAC" w:rsidTr="001429D0">
        <w:tc>
          <w:tcPr>
            <w:tcW w:w="4680" w:type="dxa"/>
          </w:tcPr>
          <w:p w:rsidR="001A5B3C" w:rsidRPr="00D61FAC" w:rsidRDefault="00163754" w:rsidP="006A56B6">
            <w:pPr>
              <w:pStyle w:val="sche4"/>
              <w:keepNext/>
              <w:tabs>
                <w:tab w:val="left" w:leader="dot" w:pos="8824"/>
              </w:tabs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D61FAC">
              <w:rPr>
                <w:b/>
                <w:sz w:val="22"/>
                <w:szCs w:val="22"/>
                <w:lang w:val="en-GB"/>
              </w:rPr>
              <w:t>Name</w:t>
            </w:r>
            <w:r w:rsidR="00DB1C8F" w:rsidRPr="00D61FAC">
              <w:rPr>
                <w:b/>
                <w:sz w:val="22"/>
                <w:szCs w:val="22"/>
                <w:lang w:val="en-GB"/>
              </w:rPr>
              <w:t xml:space="preserve"> of C</w:t>
            </w:r>
            <w:r w:rsidRPr="00D61FAC">
              <w:rPr>
                <w:b/>
                <w:sz w:val="22"/>
                <w:szCs w:val="22"/>
                <w:lang w:val="en-GB"/>
              </w:rPr>
              <w:t>ompan</w:t>
            </w:r>
            <w:r w:rsidR="0004378B" w:rsidRPr="00D61FAC">
              <w:rPr>
                <w:b/>
                <w:sz w:val="22"/>
                <w:szCs w:val="22"/>
                <w:lang w:val="en-GB"/>
              </w:rPr>
              <w:t>y</w:t>
            </w:r>
            <w:r w:rsidR="006A56B6" w:rsidRPr="00D61FAC">
              <w:rPr>
                <w:b/>
                <w:sz w:val="22"/>
                <w:szCs w:val="22"/>
                <w:lang w:val="en-GB"/>
              </w:rPr>
              <w:t xml:space="preserve"> in the grouping</w:t>
            </w:r>
          </w:p>
        </w:tc>
        <w:tc>
          <w:tcPr>
            <w:tcW w:w="4676" w:type="dxa"/>
          </w:tcPr>
          <w:p w:rsidR="001A5B3C" w:rsidRPr="00D61FAC" w:rsidRDefault="006A56B6" w:rsidP="002B7BCF">
            <w:pPr>
              <w:pStyle w:val="sche4"/>
              <w:keepNext/>
              <w:tabs>
                <w:tab w:val="left" w:leader="dot" w:pos="8824"/>
              </w:tabs>
              <w:spacing w:line="360" w:lineRule="auto"/>
              <w:rPr>
                <w:i/>
                <w:sz w:val="22"/>
                <w:szCs w:val="22"/>
                <w:lang w:val="it-IT"/>
              </w:rPr>
            </w:pPr>
            <w:r w:rsidRPr="00D61FAC">
              <w:rPr>
                <w:b/>
                <w:sz w:val="22"/>
                <w:szCs w:val="22"/>
                <w:lang w:val="it-IT"/>
              </w:rPr>
              <w:t xml:space="preserve">VAT </w:t>
            </w:r>
            <w:proofErr w:type="spellStart"/>
            <w:r w:rsidRPr="00D61FAC">
              <w:rPr>
                <w:b/>
                <w:sz w:val="22"/>
                <w:szCs w:val="22"/>
                <w:lang w:val="it-IT"/>
              </w:rPr>
              <w:t>number</w:t>
            </w:r>
            <w:proofErr w:type="spellEnd"/>
          </w:p>
        </w:tc>
      </w:tr>
      <w:tr w:rsidR="001A5B3C" w:rsidRPr="00D61FAC" w:rsidTr="001429D0">
        <w:tc>
          <w:tcPr>
            <w:tcW w:w="4680" w:type="dxa"/>
          </w:tcPr>
          <w:p w:rsidR="001A5B3C" w:rsidRPr="00D61FAC" w:rsidRDefault="001A5B3C" w:rsidP="002B7BCF">
            <w:pPr>
              <w:pStyle w:val="sche4"/>
              <w:keepNext/>
              <w:tabs>
                <w:tab w:val="left" w:leader="dot" w:pos="8824"/>
              </w:tabs>
              <w:spacing w:line="360" w:lineRule="auto"/>
              <w:rPr>
                <w:i/>
                <w:sz w:val="22"/>
                <w:szCs w:val="22"/>
                <w:lang w:val="it-IT"/>
              </w:rPr>
            </w:pPr>
          </w:p>
        </w:tc>
        <w:tc>
          <w:tcPr>
            <w:tcW w:w="4676" w:type="dxa"/>
          </w:tcPr>
          <w:p w:rsidR="001A5B3C" w:rsidRPr="00D61FAC" w:rsidRDefault="001A5B3C" w:rsidP="002B7BCF">
            <w:pPr>
              <w:pStyle w:val="sche4"/>
              <w:keepNext/>
              <w:tabs>
                <w:tab w:val="left" w:leader="dot" w:pos="8824"/>
              </w:tabs>
              <w:spacing w:line="360" w:lineRule="auto"/>
              <w:rPr>
                <w:i/>
                <w:sz w:val="22"/>
                <w:szCs w:val="22"/>
                <w:lang w:val="it-IT"/>
              </w:rPr>
            </w:pPr>
          </w:p>
        </w:tc>
      </w:tr>
      <w:tr w:rsidR="001A5B3C" w:rsidRPr="00D61FAC" w:rsidTr="001429D0">
        <w:tc>
          <w:tcPr>
            <w:tcW w:w="4680" w:type="dxa"/>
          </w:tcPr>
          <w:p w:rsidR="001A5B3C" w:rsidRPr="00D61FAC" w:rsidRDefault="001A5B3C" w:rsidP="002B7BCF">
            <w:pPr>
              <w:pStyle w:val="sche4"/>
              <w:keepNext/>
              <w:tabs>
                <w:tab w:val="left" w:leader="dot" w:pos="8824"/>
              </w:tabs>
              <w:spacing w:line="360" w:lineRule="auto"/>
              <w:rPr>
                <w:i/>
                <w:sz w:val="22"/>
                <w:szCs w:val="22"/>
                <w:lang w:val="it-IT"/>
              </w:rPr>
            </w:pPr>
          </w:p>
        </w:tc>
        <w:tc>
          <w:tcPr>
            <w:tcW w:w="4676" w:type="dxa"/>
          </w:tcPr>
          <w:p w:rsidR="001A5B3C" w:rsidRPr="00D61FAC" w:rsidRDefault="001A5B3C" w:rsidP="002B7BCF">
            <w:pPr>
              <w:pStyle w:val="sche4"/>
              <w:keepNext/>
              <w:tabs>
                <w:tab w:val="left" w:leader="dot" w:pos="8824"/>
              </w:tabs>
              <w:spacing w:line="360" w:lineRule="auto"/>
              <w:rPr>
                <w:i/>
                <w:sz w:val="22"/>
                <w:szCs w:val="22"/>
                <w:lang w:val="it-IT"/>
              </w:rPr>
            </w:pPr>
          </w:p>
        </w:tc>
      </w:tr>
    </w:tbl>
    <w:p w:rsidR="001A5B3C" w:rsidRPr="00D61FAC" w:rsidRDefault="001A5B3C" w:rsidP="001A5B3C">
      <w:pPr>
        <w:pStyle w:val="p7"/>
        <w:spacing w:line="240" w:lineRule="auto"/>
        <w:ind w:left="0" w:right="45" w:firstLine="0"/>
        <w:rPr>
          <w:snapToGrid/>
          <w:sz w:val="22"/>
          <w:szCs w:val="22"/>
        </w:rPr>
      </w:pPr>
    </w:p>
    <w:p w:rsidR="001A5B3C" w:rsidRPr="00D61FAC" w:rsidRDefault="006A56B6" w:rsidP="002A333A">
      <w:pPr>
        <w:pStyle w:val="p7"/>
        <w:numPr>
          <w:ilvl w:val="0"/>
          <w:numId w:val="1"/>
        </w:numPr>
        <w:tabs>
          <w:tab w:val="clear" w:pos="1080"/>
          <w:tab w:val="num" w:pos="900"/>
        </w:tabs>
        <w:spacing w:line="240" w:lineRule="auto"/>
        <w:ind w:left="900" w:right="45"/>
        <w:rPr>
          <w:snapToGrid/>
          <w:sz w:val="22"/>
          <w:szCs w:val="22"/>
          <w:lang w:val="en-GB"/>
        </w:rPr>
      </w:pPr>
      <w:r w:rsidRPr="00D61FAC">
        <w:rPr>
          <w:sz w:val="22"/>
          <w:szCs w:val="22"/>
          <w:lang w:val="en-GB"/>
        </w:rPr>
        <w:t>that none of the companies in the grouping are participating in the tender procedure under any other form</w:t>
      </w:r>
      <w:r w:rsidR="001A5B3C" w:rsidRPr="00D61FAC">
        <w:rPr>
          <w:sz w:val="22"/>
          <w:szCs w:val="22"/>
          <w:lang w:val="en-GB"/>
        </w:rPr>
        <w:t>;</w:t>
      </w:r>
    </w:p>
    <w:p w:rsidR="001A5B3C" w:rsidRPr="00D61FAC" w:rsidRDefault="006A56B6" w:rsidP="002A333A">
      <w:pPr>
        <w:pStyle w:val="p7"/>
        <w:numPr>
          <w:ilvl w:val="0"/>
          <w:numId w:val="1"/>
        </w:numPr>
        <w:tabs>
          <w:tab w:val="clear" w:pos="1080"/>
          <w:tab w:val="num" w:pos="900"/>
        </w:tabs>
        <w:spacing w:before="60" w:line="240" w:lineRule="auto"/>
        <w:ind w:left="896" w:right="45" w:hanging="357"/>
        <w:rPr>
          <w:snapToGrid/>
          <w:sz w:val="22"/>
          <w:szCs w:val="22"/>
          <w:lang w:val="en-GB"/>
        </w:rPr>
      </w:pPr>
      <w:r w:rsidRPr="00D61FAC">
        <w:rPr>
          <w:sz w:val="22"/>
          <w:szCs w:val="22"/>
          <w:lang w:val="en-GB"/>
        </w:rPr>
        <w:t xml:space="preserve">that, before the submission of the tender, the other companies in the grouping have designated the Lead Company as the group leader and have conferred upon it a special collective irrevocable mandate with powers of representation, </w:t>
      </w:r>
      <w:r w:rsidR="00FF69A3" w:rsidRPr="00D61FAC">
        <w:rPr>
          <w:sz w:val="22"/>
          <w:szCs w:val="22"/>
          <w:lang w:val="en-GB"/>
        </w:rPr>
        <w:t xml:space="preserve">having drawn up a certified private deed on this agreement, </w:t>
      </w:r>
      <w:r w:rsidRPr="00D61FAC">
        <w:rPr>
          <w:sz w:val="22"/>
          <w:szCs w:val="22"/>
          <w:lang w:val="en-GB"/>
        </w:rPr>
        <w:t xml:space="preserve">an authenticated </w:t>
      </w:r>
      <w:r w:rsidR="00FF69A3" w:rsidRPr="00D61FAC">
        <w:rPr>
          <w:sz w:val="22"/>
          <w:szCs w:val="22"/>
          <w:lang w:val="en-GB"/>
        </w:rPr>
        <w:t>copy of which is attached to the documentation</w:t>
      </w:r>
      <w:r w:rsidR="001A5B3C" w:rsidRPr="00D61FAC">
        <w:rPr>
          <w:sz w:val="22"/>
          <w:szCs w:val="22"/>
          <w:lang w:val="en-GB"/>
        </w:rPr>
        <w:t>;</w:t>
      </w:r>
    </w:p>
    <w:p w:rsidR="001A5B3C" w:rsidRPr="00D61FAC" w:rsidRDefault="00FF69A3" w:rsidP="002A333A">
      <w:pPr>
        <w:pStyle w:val="p7"/>
        <w:numPr>
          <w:ilvl w:val="0"/>
          <w:numId w:val="1"/>
        </w:numPr>
        <w:tabs>
          <w:tab w:val="clear" w:pos="1080"/>
          <w:tab w:val="num" w:pos="900"/>
        </w:tabs>
        <w:spacing w:before="60" w:line="240" w:lineRule="auto"/>
        <w:ind w:left="896" w:right="45" w:hanging="357"/>
        <w:rPr>
          <w:snapToGrid/>
          <w:sz w:val="22"/>
          <w:szCs w:val="22"/>
          <w:lang w:val="en-GB"/>
        </w:rPr>
      </w:pPr>
      <w:r w:rsidRPr="00D61FAC">
        <w:rPr>
          <w:sz w:val="22"/>
          <w:szCs w:val="22"/>
          <w:lang w:val="en-GB"/>
        </w:rPr>
        <w:t>provides, in the table</w:t>
      </w:r>
      <w:r w:rsidR="006A56B6" w:rsidRPr="00D61FAC">
        <w:rPr>
          <w:sz w:val="22"/>
          <w:szCs w:val="22"/>
          <w:lang w:val="en-GB"/>
        </w:rPr>
        <w:t xml:space="preserve"> below</w:t>
      </w:r>
      <w:r w:rsidRPr="00D61FAC">
        <w:rPr>
          <w:sz w:val="22"/>
          <w:szCs w:val="22"/>
          <w:lang w:val="en-GB"/>
        </w:rPr>
        <w:t>,</w:t>
      </w:r>
      <w:r w:rsidR="006A56B6" w:rsidRPr="00D61FAC">
        <w:rPr>
          <w:sz w:val="22"/>
          <w:szCs w:val="22"/>
          <w:lang w:val="en-GB"/>
        </w:rPr>
        <w:t xml:space="preserve"> </w:t>
      </w:r>
      <w:r w:rsidRPr="00D61FAC">
        <w:rPr>
          <w:sz w:val="22"/>
          <w:szCs w:val="22"/>
          <w:lang w:val="en-GB"/>
        </w:rPr>
        <w:t xml:space="preserve">information on </w:t>
      </w:r>
      <w:r w:rsidR="005954EA" w:rsidRPr="00D61FAC">
        <w:rPr>
          <w:sz w:val="22"/>
          <w:szCs w:val="22"/>
          <w:lang w:val="en-GB"/>
        </w:rPr>
        <w:t>what percentage of the grouping is held by</w:t>
      </w:r>
      <w:r w:rsidRPr="00D61FAC">
        <w:rPr>
          <w:sz w:val="22"/>
          <w:szCs w:val="22"/>
          <w:lang w:val="en-GB"/>
        </w:rPr>
        <w:t xml:space="preserve"> each company</w:t>
      </w:r>
      <w:r w:rsidR="006A56B6" w:rsidRPr="00D61FAC">
        <w:rPr>
          <w:sz w:val="22"/>
          <w:szCs w:val="22"/>
          <w:lang w:val="en-GB"/>
        </w:rPr>
        <w:t>, and the portions of services that will be supplied by each</w:t>
      </w:r>
      <w:r w:rsidRPr="00D61FAC">
        <w:rPr>
          <w:sz w:val="22"/>
          <w:szCs w:val="22"/>
          <w:lang w:val="en-GB"/>
        </w:rPr>
        <w:t xml:space="preserve"> company</w:t>
      </w:r>
      <w:r w:rsidR="006A56B6" w:rsidRPr="00D61FAC">
        <w:rPr>
          <w:sz w:val="22"/>
          <w:szCs w:val="22"/>
          <w:lang w:val="en-GB"/>
        </w:rPr>
        <w:t xml:space="preserve"> in the event that </w:t>
      </w:r>
      <w:r w:rsidRPr="00D61FAC">
        <w:rPr>
          <w:sz w:val="22"/>
          <w:szCs w:val="22"/>
          <w:lang w:val="en-GB"/>
        </w:rPr>
        <w:t xml:space="preserve">the </w:t>
      </w:r>
      <w:r w:rsidR="006A56B6" w:rsidRPr="00D61FAC">
        <w:rPr>
          <w:sz w:val="22"/>
          <w:szCs w:val="22"/>
          <w:lang w:val="en-GB"/>
        </w:rPr>
        <w:t>tender is awarded to them</w:t>
      </w:r>
      <w:r w:rsidR="001A5B3C" w:rsidRPr="00D61FAC">
        <w:rPr>
          <w:sz w:val="22"/>
          <w:szCs w:val="22"/>
          <w:lang w:val="en-GB"/>
        </w:rPr>
        <w:t>:</w:t>
      </w:r>
    </w:p>
    <w:p w:rsidR="001A5B3C" w:rsidRPr="00D61FAC" w:rsidRDefault="001A5B3C" w:rsidP="001A5B3C">
      <w:pPr>
        <w:pStyle w:val="BodyText"/>
        <w:rPr>
          <w:sz w:val="22"/>
          <w:szCs w:val="22"/>
          <w:lang w:val="en-GB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2221"/>
        <w:gridCol w:w="3566"/>
      </w:tblGrid>
      <w:tr w:rsidR="001A5B3C" w:rsidRPr="00D61FAC" w:rsidTr="001A5B3C">
        <w:tc>
          <w:tcPr>
            <w:tcW w:w="3569" w:type="dxa"/>
            <w:vAlign w:val="center"/>
          </w:tcPr>
          <w:p w:rsidR="001A5B3C" w:rsidRPr="00D61FAC" w:rsidRDefault="006A56B6" w:rsidP="001429D0">
            <w:pPr>
              <w:pStyle w:val="sche4"/>
              <w:tabs>
                <w:tab w:val="left" w:leader="dot" w:pos="8824"/>
              </w:tabs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D61FAC">
              <w:rPr>
                <w:b/>
                <w:sz w:val="22"/>
                <w:szCs w:val="22"/>
                <w:lang w:val="en-GB"/>
              </w:rPr>
              <w:t xml:space="preserve">Name of </w:t>
            </w:r>
            <w:r w:rsidR="001D3DEB" w:rsidRPr="00D61FAC">
              <w:rPr>
                <w:b/>
                <w:sz w:val="22"/>
                <w:szCs w:val="22"/>
                <w:lang w:val="en-GB"/>
              </w:rPr>
              <w:t>Lead Company</w:t>
            </w:r>
          </w:p>
        </w:tc>
        <w:tc>
          <w:tcPr>
            <w:tcW w:w="2221" w:type="dxa"/>
            <w:vAlign w:val="center"/>
          </w:tcPr>
          <w:p w:rsidR="001A5B3C" w:rsidRPr="00D61FAC" w:rsidRDefault="005954EA" w:rsidP="006A56B6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D61FAC">
              <w:rPr>
                <w:b/>
                <w:sz w:val="22"/>
                <w:szCs w:val="22"/>
                <w:lang w:val="it-IT"/>
              </w:rPr>
              <w:t>holding</w:t>
            </w:r>
            <w:r w:rsidR="006A56B6" w:rsidRPr="00D61FAC">
              <w:rPr>
                <w:b/>
                <w:sz w:val="22"/>
                <w:szCs w:val="22"/>
                <w:lang w:val="it-IT"/>
              </w:rPr>
              <w:t xml:space="preserve"> </w:t>
            </w:r>
            <w:r w:rsidR="001A5B3C" w:rsidRPr="00D61FAC">
              <w:rPr>
                <w:b/>
                <w:sz w:val="22"/>
                <w:szCs w:val="22"/>
                <w:lang w:val="it-IT"/>
              </w:rPr>
              <w:t xml:space="preserve">% </w:t>
            </w:r>
          </w:p>
        </w:tc>
        <w:tc>
          <w:tcPr>
            <w:tcW w:w="3566" w:type="dxa"/>
            <w:vAlign w:val="center"/>
          </w:tcPr>
          <w:p w:rsidR="001A5B3C" w:rsidRPr="00D61FAC" w:rsidRDefault="001A5B3C" w:rsidP="001429D0">
            <w:pPr>
              <w:pStyle w:val="sche4"/>
              <w:tabs>
                <w:tab w:val="left" w:leader="dot" w:pos="8824"/>
              </w:tabs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D61FAC">
              <w:rPr>
                <w:b/>
                <w:sz w:val="22"/>
                <w:szCs w:val="22"/>
                <w:lang w:val="en-GB"/>
              </w:rPr>
              <w:t>P</w:t>
            </w:r>
            <w:r w:rsidR="006A56B6" w:rsidRPr="00D61FAC">
              <w:rPr>
                <w:b/>
                <w:sz w:val="22"/>
                <w:szCs w:val="22"/>
                <w:lang w:val="en-GB"/>
              </w:rPr>
              <w:t>ortion</w:t>
            </w:r>
            <w:r w:rsidR="00FA3690" w:rsidRPr="00D61FAC">
              <w:rPr>
                <w:b/>
                <w:sz w:val="22"/>
                <w:szCs w:val="22"/>
                <w:lang w:val="en-GB"/>
              </w:rPr>
              <w:t xml:space="preserve"> of service to be provid</w:t>
            </w:r>
            <w:r w:rsidR="006A56B6" w:rsidRPr="00D61FAC">
              <w:rPr>
                <w:b/>
                <w:sz w:val="22"/>
                <w:szCs w:val="22"/>
                <w:lang w:val="en-GB"/>
              </w:rPr>
              <w:t>ed</w:t>
            </w:r>
          </w:p>
        </w:tc>
      </w:tr>
      <w:tr w:rsidR="001A5B3C" w:rsidRPr="00D61FAC" w:rsidTr="001A5B3C">
        <w:tc>
          <w:tcPr>
            <w:tcW w:w="3569" w:type="dxa"/>
            <w:vAlign w:val="center"/>
          </w:tcPr>
          <w:p w:rsidR="001A5B3C" w:rsidRPr="00D61FAC" w:rsidRDefault="001A5B3C" w:rsidP="001A5B3C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2221" w:type="dxa"/>
            <w:vAlign w:val="center"/>
          </w:tcPr>
          <w:p w:rsidR="001A5B3C" w:rsidRPr="00D61FAC" w:rsidRDefault="001A5B3C" w:rsidP="001A5B3C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3566" w:type="dxa"/>
            <w:vAlign w:val="center"/>
          </w:tcPr>
          <w:p w:rsidR="001A5B3C" w:rsidRPr="00D61FAC" w:rsidRDefault="001A5B3C" w:rsidP="001A5B3C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i/>
                <w:sz w:val="22"/>
                <w:szCs w:val="22"/>
                <w:lang w:val="en-GB"/>
              </w:rPr>
            </w:pPr>
          </w:p>
        </w:tc>
      </w:tr>
      <w:tr w:rsidR="001A5B3C" w:rsidRPr="00D61FAC" w:rsidTr="001A5B3C">
        <w:tc>
          <w:tcPr>
            <w:tcW w:w="3569" w:type="dxa"/>
            <w:vAlign w:val="center"/>
          </w:tcPr>
          <w:p w:rsidR="001A5B3C" w:rsidRPr="00D61FAC" w:rsidRDefault="00FA3690" w:rsidP="001429D0">
            <w:pPr>
              <w:pStyle w:val="sche4"/>
              <w:tabs>
                <w:tab w:val="left" w:leader="dot" w:pos="8824"/>
              </w:tabs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D61FAC">
              <w:rPr>
                <w:b/>
                <w:sz w:val="22"/>
                <w:szCs w:val="22"/>
                <w:lang w:val="en-GB"/>
              </w:rPr>
              <w:t>Name of company in the grouping</w:t>
            </w:r>
          </w:p>
        </w:tc>
        <w:tc>
          <w:tcPr>
            <w:tcW w:w="2221" w:type="dxa"/>
            <w:vAlign w:val="center"/>
          </w:tcPr>
          <w:p w:rsidR="001A5B3C" w:rsidRPr="00D61FAC" w:rsidRDefault="005954EA" w:rsidP="001A5B3C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D61FAC">
              <w:rPr>
                <w:b/>
                <w:sz w:val="22"/>
                <w:szCs w:val="22"/>
                <w:lang w:val="it-IT"/>
              </w:rPr>
              <w:t>h</w:t>
            </w:r>
            <w:bookmarkStart w:id="0" w:name="_GoBack"/>
            <w:bookmarkEnd w:id="0"/>
            <w:r w:rsidRPr="00D61FAC">
              <w:rPr>
                <w:b/>
                <w:sz w:val="22"/>
                <w:szCs w:val="22"/>
                <w:lang w:val="it-IT"/>
              </w:rPr>
              <w:t>olding</w:t>
            </w:r>
            <w:r w:rsidR="00FA3690" w:rsidRPr="00D61FAC">
              <w:rPr>
                <w:b/>
                <w:sz w:val="22"/>
                <w:szCs w:val="22"/>
                <w:lang w:val="it-IT"/>
              </w:rPr>
              <w:t xml:space="preserve"> %</w:t>
            </w:r>
          </w:p>
        </w:tc>
        <w:tc>
          <w:tcPr>
            <w:tcW w:w="3566" w:type="dxa"/>
            <w:vAlign w:val="center"/>
          </w:tcPr>
          <w:p w:rsidR="001A5B3C" w:rsidRPr="00D61FAC" w:rsidRDefault="00FA3690" w:rsidP="001429D0">
            <w:pPr>
              <w:pStyle w:val="sche4"/>
              <w:tabs>
                <w:tab w:val="left" w:leader="dot" w:pos="8824"/>
              </w:tabs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D61FAC">
              <w:rPr>
                <w:b/>
                <w:sz w:val="22"/>
                <w:szCs w:val="22"/>
                <w:lang w:val="en-GB"/>
              </w:rPr>
              <w:t>Portion of service to be provided</w:t>
            </w:r>
          </w:p>
        </w:tc>
      </w:tr>
      <w:tr w:rsidR="001A5B3C" w:rsidRPr="00D61FAC" w:rsidTr="001A5B3C">
        <w:tc>
          <w:tcPr>
            <w:tcW w:w="3569" w:type="dxa"/>
            <w:vAlign w:val="center"/>
          </w:tcPr>
          <w:p w:rsidR="001A5B3C" w:rsidRPr="00D61FAC" w:rsidRDefault="001A5B3C" w:rsidP="001A5B3C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2221" w:type="dxa"/>
            <w:vAlign w:val="center"/>
          </w:tcPr>
          <w:p w:rsidR="001A5B3C" w:rsidRPr="00D61FAC" w:rsidRDefault="001A5B3C" w:rsidP="001A5B3C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3566" w:type="dxa"/>
            <w:vAlign w:val="center"/>
          </w:tcPr>
          <w:p w:rsidR="001A5B3C" w:rsidRPr="00D61FAC" w:rsidRDefault="001A5B3C" w:rsidP="001A5B3C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i/>
                <w:sz w:val="22"/>
                <w:szCs w:val="22"/>
                <w:lang w:val="en-GB"/>
              </w:rPr>
            </w:pPr>
          </w:p>
        </w:tc>
      </w:tr>
      <w:tr w:rsidR="001A5B3C" w:rsidRPr="00D61FAC" w:rsidTr="001A5B3C">
        <w:tc>
          <w:tcPr>
            <w:tcW w:w="3569" w:type="dxa"/>
            <w:vAlign w:val="center"/>
          </w:tcPr>
          <w:p w:rsidR="001A5B3C" w:rsidRPr="00D61FAC" w:rsidRDefault="001A5B3C" w:rsidP="001A5B3C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2221" w:type="dxa"/>
            <w:vAlign w:val="center"/>
          </w:tcPr>
          <w:p w:rsidR="001A5B3C" w:rsidRPr="00D61FAC" w:rsidRDefault="001A5B3C" w:rsidP="001A5B3C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3566" w:type="dxa"/>
            <w:vAlign w:val="center"/>
          </w:tcPr>
          <w:p w:rsidR="001A5B3C" w:rsidRPr="00D61FAC" w:rsidRDefault="001A5B3C" w:rsidP="001A5B3C">
            <w:pPr>
              <w:pStyle w:val="sche4"/>
              <w:tabs>
                <w:tab w:val="left" w:leader="dot" w:pos="8824"/>
              </w:tabs>
              <w:spacing w:line="360" w:lineRule="auto"/>
              <w:jc w:val="center"/>
              <w:rPr>
                <w:i/>
                <w:sz w:val="22"/>
                <w:szCs w:val="22"/>
                <w:lang w:val="en-GB"/>
              </w:rPr>
            </w:pPr>
          </w:p>
        </w:tc>
      </w:tr>
    </w:tbl>
    <w:p w:rsidR="00064959" w:rsidRPr="00D61FAC" w:rsidRDefault="00064959" w:rsidP="002252B5">
      <w:pPr>
        <w:rPr>
          <w:i/>
          <w:sz w:val="22"/>
          <w:szCs w:val="22"/>
          <w:lang w:val="en-GB"/>
        </w:rPr>
      </w:pPr>
    </w:p>
    <w:p w:rsidR="00DB7524" w:rsidRPr="00D61FAC" w:rsidRDefault="00DB7524" w:rsidP="00D23E81">
      <w:pPr>
        <w:spacing w:before="120"/>
        <w:rPr>
          <w:sz w:val="22"/>
          <w:szCs w:val="22"/>
          <w:lang w:val="en-GB"/>
        </w:rPr>
      </w:pPr>
    </w:p>
    <w:p w:rsidR="005F51CB" w:rsidRPr="00D61FAC" w:rsidRDefault="005F51CB" w:rsidP="005F51CB">
      <w:pPr>
        <w:rPr>
          <w:sz w:val="24"/>
          <w:szCs w:val="24"/>
          <w:lang w:val="en-GB"/>
        </w:rPr>
      </w:pPr>
    </w:p>
    <w:p w:rsidR="00FA3690" w:rsidRPr="00D61FAC" w:rsidRDefault="00FA3690" w:rsidP="00FA3690">
      <w:pPr>
        <w:rPr>
          <w:sz w:val="24"/>
          <w:szCs w:val="24"/>
          <w:lang w:val="en-GB"/>
        </w:rPr>
      </w:pPr>
      <w:r w:rsidRPr="00D61FAC">
        <w:rPr>
          <w:sz w:val="24"/>
          <w:szCs w:val="24"/>
          <w:lang w:val="en-GB"/>
        </w:rPr>
        <w:t>Place and date _________________________________________</w:t>
      </w:r>
    </w:p>
    <w:p w:rsidR="00FA3690" w:rsidRPr="00D61FAC" w:rsidRDefault="00FA3690" w:rsidP="00FA3690">
      <w:pPr>
        <w:rPr>
          <w:sz w:val="24"/>
          <w:szCs w:val="24"/>
          <w:lang w:val="en-GB"/>
        </w:rPr>
      </w:pPr>
    </w:p>
    <w:p w:rsidR="00FA3690" w:rsidRPr="00D61FAC" w:rsidRDefault="00FA3690" w:rsidP="00FA3690">
      <w:pPr>
        <w:rPr>
          <w:sz w:val="24"/>
          <w:szCs w:val="24"/>
          <w:lang w:val="en-GB"/>
        </w:rPr>
      </w:pPr>
      <w:r w:rsidRPr="00D61FAC">
        <w:rPr>
          <w:sz w:val="24"/>
          <w:szCs w:val="24"/>
          <w:lang w:val="en-GB"/>
        </w:rPr>
        <w:t>Signature of Legal Representative</w:t>
      </w:r>
      <w:r w:rsidR="00171564" w:rsidRPr="00D61FAC">
        <w:rPr>
          <w:sz w:val="24"/>
          <w:szCs w:val="24"/>
          <w:lang w:val="en-GB"/>
        </w:rPr>
        <w:t>_________________________________________</w:t>
      </w:r>
    </w:p>
    <w:p w:rsidR="00FA3690" w:rsidRPr="00D61FAC" w:rsidRDefault="00FA3690" w:rsidP="00FA3690">
      <w:pPr>
        <w:rPr>
          <w:sz w:val="24"/>
          <w:szCs w:val="24"/>
          <w:lang w:val="en-GB"/>
        </w:rPr>
      </w:pPr>
    </w:p>
    <w:p w:rsidR="00FA3690" w:rsidRPr="00D61FAC" w:rsidRDefault="00FA3690" w:rsidP="00FA3690">
      <w:pPr>
        <w:rPr>
          <w:b/>
          <w:bCs/>
          <w:sz w:val="24"/>
          <w:szCs w:val="24"/>
          <w:lang w:val="en-GB"/>
        </w:rPr>
      </w:pPr>
    </w:p>
    <w:p w:rsidR="00FA3690" w:rsidRPr="00D61FAC" w:rsidRDefault="00FA3690" w:rsidP="00FA3690">
      <w:pPr>
        <w:rPr>
          <w:sz w:val="24"/>
          <w:szCs w:val="24"/>
          <w:lang w:val="en-GB"/>
        </w:rPr>
      </w:pPr>
      <w:r w:rsidRPr="00D61FAC">
        <w:rPr>
          <w:b/>
          <w:bCs/>
          <w:sz w:val="24"/>
          <w:szCs w:val="24"/>
          <w:lang w:val="en-GB"/>
        </w:rPr>
        <w:t>A non-authenticated photocopy of the valid ID document of the signatory is enclosed.</w:t>
      </w:r>
    </w:p>
    <w:sectPr w:rsidR="00FA3690" w:rsidRPr="00D61FAC" w:rsidSect="003973EF">
      <w:headerReference w:type="default" r:id="rId8"/>
      <w:footerReference w:type="even" r:id="rId9"/>
      <w:footerReference w:type="default" r:id="rId10"/>
      <w:pgSz w:w="12240" w:h="15840" w:code="1"/>
      <w:pgMar w:top="434" w:right="1325" w:bottom="1418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948" w:rsidRDefault="00420948">
      <w:r>
        <w:separator/>
      </w:r>
    </w:p>
  </w:endnote>
  <w:endnote w:type="continuationSeparator" w:id="0">
    <w:p w:rsidR="00420948" w:rsidRDefault="0042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81" w:rsidRDefault="00A12698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3DC6">
      <w:rPr>
        <w:rStyle w:val="PageNumber"/>
        <w:noProof/>
      </w:rPr>
      <w:t>2</w:t>
    </w:r>
    <w:r>
      <w:rPr>
        <w:rStyle w:val="PageNumber"/>
      </w:rPr>
      <w:fldChar w:fldCharType="end"/>
    </w:r>
  </w:p>
  <w:p w:rsidR="00D23E81" w:rsidRDefault="00D23E81" w:rsidP="00D23E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416" w:rsidRPr="00D61FAC" w:rsidRDefault="0004638D" w:rsidP="00D61FAC">
    <w:pPr>
      <w:pStyle w:val="Footer"/>
      <w:rPr>
        <w:sz w:val="20"/>
      </w:rPr>
    </w:pPr>
    <w:r w:rsidRPr="00D61FAC">
      <w:rPr>
        <w:b/>
        <w:color w:val="000000"/>
        <w:sz w:val="20"/>
        <w:lang w:val="en-GB"/>
      </w:rPr>
      <w:t>OP/EUI/LIB/2019/001</w:t>
    </w:r>
  </w:p>
  <w:p w:rsidR="00D61FAC" w:rsidRDefault="00D61FAC" w:rsidP="00D23E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948" w:rsidRDefault="00420948">
      <w:r>
        <w:separator/>
      </w:r>
    </w:p>
  </w:footnote>
  <w:footnote w:type="continuationSeparator" w:id="0">
    <w:p w:rsidR="00420948" w:rsidRDefault="00420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3EF" w:rsidRPr="003973EF" w:rsidRDefault="003973EF" w:rsidP="003973EF">
    <w:pPr>
      <w:pStyle w:val="Header"/>
      <w:rPr>
        <w:i/>
        <w:lang w:val="en-GB"/>
      </w:rPr>
    </w:pPr>
    <w:r>
      <w:rPr>
        <w:noProof/>
        <w:lang w:val="en-GB" w:eastAsia="en-GB"/>
      </w:rPr>
      <w:drawing>
        <wp:inline distT="0" distB="0" distL="0" distR="0" wp14:anchorId="29BDE56B" wp14:editId="75170BB1">
          <wp:extent cx="1261745" cy="60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n-GB"/>
      </w:rPr>
      <w:t xml:space="preserve">         </w:t>
    </w:r>
    <w:r w:rsidRPr="003973EF">
      <w:rPr>
        <w:lang w:val="en-GB"/>
      </w:rPr>
      <w:t xml:space="preserve"> </w:t>
    </w:r>
    <w:r>
      <w:rPr>
        <w:lang w:val="en-GB"/>
      </w:rPr>
      <w:t xml:space="preserve">                              </w:t>
    </w:r>
    <w:r w:rsidRPr="003973EF">
      <w:rPr>
        <w:lang w:val="en-GB"/>
      </w:rPr>
      <w:t xml:space="preserve">   Annex 2 </w:t>
    </w:r>
    <w:r w:rsidRPr="003973EF">
      <w:rPr>
        <w:i/>
        <w:lang w:val="en-GB"/>
      </w:rPr>
      <w:t>Request to participate in the tender Form</w:t>
    </w:r>
    <w:r w:rsidRPr="003973EF">
      <w:rPr>
        <w:lang w:val="en-GB"/>
      </w:rPr>
      <w:t xml:space="preserve"> </w:t>
    </w:r>
    <w:r w:rsidRPr="003973EF">
      <w:rPr>
        <w:b/>
        <w:lang w:val="en-GB"/>
      </w:rPr>
      <w:t>ENVELOPE 1</w:t>
    </w:r>
  </w:p>
  <w:p w:rsidR="00171FE5" w:rsidRPr="00171FE5" w:rsidRDefault="00171FE5" w:rsidP="003973EF">
    <w:pPr>
      <w:pStyle w:val="Header"/>
      <w:rPr>
        <w:b/>
        <w:i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6CC1A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0001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A077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365C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42056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B8758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06D6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44C4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7A45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B0A7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3F21524"/>
    <w:multiLevelType w:val="hybridMultilevel"/>
    <w:tmpl w:val="173011F8"/>
    <w:lvl w:ilvl="0" w:tplc="BFA0EDA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43"/>
    <w:rsid w:val="00015E7D"/>
    <w:rsid w:val="0001645C"/>
    <w:rsid w:val="0003146C"/>
    <w:rsid w:val="00041761"/>
    <w:rsid w:val="0004378B"/>
    <w:rsid w:val="0004638D"/>
    <w:rsid w:val="00046E4B"/>
    <w:rsid w:val="000479A3"/>
    <w:rsid w:val="00050AB2"/>
    <w:rsid w:val="00063203"/>
    <w:rsid w:val="00063473"/>
    <w:rsid w:val="00063C30"/>
    <w:rsid w:val="00064959"/>
    <w:rsid w:val="00081E9A"/>
    <w:rsid w:val="00082075"/>
    <w:rsid w:val="0008767A"/>
    <w:rsid w:val="00090A93"/>
    <w:rsid w:val="00095CF8"/>
    <w:rsid w:val="000A66A7"/>
    <w:rsid w:val="000A737C"/>
    <w:rsid w:val="000C59A1"/>
    <w:rsid w:val="001050C0"/>
    <w:rsid w:val="001157B9"/>
    <w:rsid w:val="00123B7A"/>
    <w:rsid w:val="001429D0"/>
    <w:rsid w:val="001557D6"/>
    <w:rsid w:val="00162914"/>
    <w:rsid w:val="00163754"/>
    <w:rsid w:val="00167416"/>
    <w:rsid w:val="00171564"/>
    <w:rsid w:val="00171FE5"/>
    <w:rsid w:val="001765A6"/>
    <w:rsid w:val="00180EB4"/>
    <w:rsid w:val="001815A1"/>
    <w:rsid w:val="001A0ECE"/>
    <w:rsid w:val="001A5B3C"/>
    <w:rsid w:val="001B3D3C"/>
    <w:rsid w:val="001B638F"/>
    <w:rsid w:val="001B6796"/>
    <w:rsid w:val="001C5AD2"/>
    <w:rsid w:val="001C6D4C"/>
    <w:rsid w:val="001D2AA0"/>
    <w:rsid w:val="001D3DEB"/>
    <w:rsid w:val="001E65B0"/>
    <w:rsid w:val="001E7D6C"/>
    <w:rsid w:val="00202EB0"/>
    <w:rsid w:val="0022442C"/>
    <w:rsid w:val="002252B5"/>
    <w:rsid w:val="00230233"/>
    <w:rsid w:val="0023031C"/>
    <w:rsid w:val="0024750E"/>
    <w:rsid w:val="0027447D"/>
    <w:rsid w:val="00293DC6"/>
    <w:rsid w:val="002A333A"/>
    <w:rsid w:val="002A43F4"/>
    <w:rsid w:val="002A5047"/>
    <w:rsid w:val="002B1954"/>
    <w:rsid w:val="002B3358"/>
    <w:rsid w:val="002C027D"/>
    <w:rsid w:val="0031050B"/>
    <w:rsid w:val="00312EA6"/>
    <w:rsid w:val="00334209"/>
    <w:rsid w:val="00367DF2"/>
    <w:rsid w:val="00371BD0"/>
    <w:rsid w:val="00391220"/>
    <w:rsid w:val="003973EF"/>
    <w:rsid w:val="003C69C1"/>
    <w:rsid w:val="003F4CF8"/>
    <w:rsid w:val="00412EEC"/>
    <w:rsid w:val="00420948"/>
    <w:rsid w:val="0042796C"/>
    <w:rsid w:val="00476112"/>
    <w:rsid w:val="004A425F"/>
    <w:rsid w:val="004D60F6"/>
    <w:rsid w:val="004D79E7"/>
    <w:rsid w:val="004E1E4E"/>
    <w:rsid w:val="004E2C26"/>
    <w:rsid w:val="00514951"/>
    <w:rsid w:val="00527C9D"/>
    <w:rsid w:val="005456F1"/>
    <w:rsid w:val="00554825"/>
    <w:rsid w:val="00565048"/>
    <w:rsid w:val="005659E5"/>
    <w:rsid w:val="005815C2"/>
    <w:rsid w:val="00582A94"/>
    <w:rsid w:val="00586E33"/>
    <w:rsid w:val="0059237E"/>
    <w:rsid w:val="005954EA"/>
    <w:rsid w:val="005D1E2C"/>
    <w:rsid w:val="005E1B64"/>
    <w:rsid w:val="005E7361"/>
    <w:rsid w:val="005F51CB"/>
    <w:rsid w:val="0060256D"/>
    <w:rsid w:val="006218CA"/>
    <w:rsid w:val="00637FAC"/>
    <w:rsid w:val="00647243"/>
    <w:rsid w:val="00666081"/>
    <w:rsid w:val="006833A3"/>
    <w:rsid w:val="006A3570"/>
    <w:rsid w:val="006A56B6"/>
    <w:rsid w:val="006A5AE6"/>
    <w:rsid w:val="006A7265"/>
    <w:rsid w:val="006D3F83"/>
    <w:rsid w:val="006F2798"/>
    <w:rsid w:val="006F38D6"/>
    <w:rsid w:val="007013F8"/>
    <w:rsid w:val="00702A3A"/>
    <w:rsid w:val="007118EA"/>
    <w:rsid w:val="00736228"/>
    <w:rsid w:val="00756E41"/>
    <w:rsid w:val="00782638"/>
    <w:rsid w:val="00796133"/>
    <w:rsid w:val="00796343"/>
    <w:rsid w:val="00807735"/>
    <w:rsid w:val="00814617"/>
    <w:rsid w:val="008424FF"/>
    <w:rsid w:val="0085473A"/>
    <w:rsid w:val="00882BDF"/>
    <w:rsid w:val="00884D49"/>
    <w:rsid w:val="008A6925"/>
    <w:rsid w:val="008D280C"/>
    <w:rsid w:val="008D4F11"/>
    <w:rsid w:val="008E56EE"/>
    <w:rsid w:val="008E6183"/>
    <w:rsid w:val="008E768E"/>
    <w:rsid w:val="009200EC"/>
    <w:rsid w:val="00943D5E"/>
    <w:rsid w:val="00945D7D"/>
    <w:rsid w:val="00966BDD"/>
    <w:rsid w:val="0097316E"/>
    <w:rsid w:val="00983A1E"/>
    <w:rsid w:val="0098655F"/>
    <w:rsid w:val="009A4583"/>
    <w:rsid w:val="009B2B25"/>
    <w:rsid w:val="009E1E6A"/>
    <w:rsid w:val="009E34E3"/>
    <w:rsid w:val="009F19F8"/>
    <w:rsid w:val="00A07268"/>
    <w:rsid w:val="00A12698"/>
    <w:rsid w:val="00A25132"/>
    <w:rsid w:val="00A44902"/>
    <w:rsid w:val="00A46882"/>
    <w:rsid w:val="00A62C70"/>
    <w:rsid w:val="00A64EF1"/>
    <w:rsid w:val="00A6582F"/>
    <w:rsid w:val="00AA07C6"/>
    <w:rsid w:val="00AA63B4"/>
    <w:rsid w:val="00AD55FE"/>
    <w:rsid w:val="00AE4747"/>
    <w:rsid w:val="00AE6ECA"/>
    <w:rsid w:val="00B302F8"/>
    <w:rsid w:val="00B3386C"/>
    <w:rsid w:val="00B625D8"/>
    <w:rsid w:val="00B67F1D"/>
    <w:rsid w:val="00B90F53"/>
    <w:rsid w:val="00B94ED6"/>
    <w:rsid w:val="00BA3AAC"/>
    <w:rsid w:val="00BC79B9"/>
    <w:rsid w:val="00BE2DB1"/>
    <w:rsid w:val="00BF65B2"/>
    <w:rsid w:val="00C00E7C"/>
    <w:rsid w:val="00C13928"/>
    <w:rsid w:val="00C14D7B"/>
    <w:rsid w:val="00C51F27"/>
    <w:rsid w:val="00C70BE7"/>
    <w:rsid w:val="00C74357"/>
    <w:rsid w:val="00C87D71"/>
    <w:rsid w:val="00CA2C7F"/>
    <w:rsid w:val="00CA65C1"/>
    <w:rsid w:val="00CC56E1"/>
    <w:rsid w:val="00CE1810"/>
    <w:rsid w:val="00CF6F43"/>
    <w:rsid w:val="00D121DD"/>
    <w:rsid w:val="00D14BA9"/>
    <w:rsid w:val="00D23E81"/>
    <w:rsid w:val="00D36487"/>
    <w:rsid w:val="00D41E17"/>
    <w:rsid w:val="00D438FD"/>
    <w:rsid w:val="00D53783"/>
    <w:rsid w:val="00D61FAC"/>
    <w:rsid w:val="00D66F65"/>
    <w:rsid w:val="00D80C2B"/>
    <w:rsid w:val="00D814D9"/>
    <w:rsid w:val="00DB1C8F"/>
    <w:rsid w:val="00DB7524"/>
    <w:rsid w:val="00DF0E97"/>
    <w:rsid w:val="00E057C9"/>
    <w:rsid w:val="00E11AB6"/>
    <w:rsid w:val="00E41962"/>
    <w:rsid w:val="00E723B9"/>
    <w:rsid w:val="00E95A68"/>
    <w:rsid w:val="00EA11B5"/>
    <w:rsid w:val="00EA12A1"/>
    <w:rsid w:val="00EA131C"/>
    <w:rsid w:val="00EA27F3"/>
    <w:rsid w:val="00EC17CA"/>
    <w:rsid w:val="00EF23FD"/>
    <w:rsid w:val="00F108E6"/>
    <w:rsid w:val="00F1095D"/>
    <w:rsid w:val="00F15578"/>
    <w:rsid w:val="00F37BA2"/>
    <w:rsid w:val="00F50E03"/>
    <w:rsid w:val="00F52A12"/>
    <w:rsid w:val="00F821FF"/>
    <w:rsid w:val="00FA3690"/>
    <w:rsid w:val="00FC009C"/>
    <w:rsid w:val="00FC05CA"/>
    <w:rsid w:val="00FD30B4"/>
    <w:rsid w:val="00FE5EA2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6AF49D8"/>
  <w15:docId w15:val="{45CA2145-3245-4175-89CF-D08AC607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AE6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A33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A333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A33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A333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A33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A333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A333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link w:val="DefaultChar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link w:val="BodyTextChar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36228"/>
    <w:rPr>
      <w:sz w:val="24"/>
    </w:rPr>
  </w:style>
  <w:style w:type="paragraph" w:styleId="BalloonText">
    <w:name w:val="Balloon Text"/>
    <w:basedOn w:val="Normal"/>
    <w:link w:val="BalloonTextChar"/>
    <w:rsid w:val="00CA2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2C7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2A33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2A33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2A33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2A33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2A33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2A333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2A33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33A"/>
  </w:style>
  <w:style w:type="paragraph" w:styleId="BlockText">
    <w:name w:val="Block Text"/>
    <w:basedOn w:val="Normal"/>
    <w:rsid w:val="002A333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rsid w:val="002A333A"/>
    <w:pPr>
      <w:autoSpaceDE/>
      <w:autoSpaceDN/>
      <w:adjustRightInd/>
      <w:ind w:firstLine="360"/>
    </w:pPr>
    <w:rPr>
      <w:sz w:val="20"/>
      <w:szCs w:val="20"/>
    </w:rPr>
  </w:style>
  <w:style w:type="character" w:customStyle="1" w:styleId="DefaultChar">
    <w:name w:val="Default Char"/>
    <w:basedOn w:val="DefaultParagraphFont"/>
    <w:link w:val="Default"/>
    <w:rsid w:val="002A333A"/>
    <w:rPr>
      <w:color w:val="000000"/>
      <w:sz w:val="24"/>
      <w:szCs w:val="24"/>
    </w:rPr>
  </w:style>
  <w:style w:type="character" w:customStyle="1" w:styleId="BodyTextChar">
    <w:name w:val="Body Text Char"/>
    <w:basedOn w:val="DefaultChar"/>
    <w:link w:val="BodyText"/>
    <w:rsid w:val="002A333A"/>
    <w:rPr>
      <w:color w:val="00000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2A333A"/>
    <w:rPr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2A333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A333A"/>
  </w:style>
  <w:style w:type="paragraph" w:styleId="BodyTextFirstIndent2">
    <w:name w:val="Body Text First Indent 2"/>
    <w:basedOn w:val="BodyTextIndent"/>
    <w:link w:val="BodyTextFirstIndent2Char"/>
    <w:rsid w:val="002A333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A333A"/>
  </w:style>
  <w:style w:type="paragraph" w:styleId="BodyTextIndent2">
    <w:name w:val="Body Text Indent 2"/>
    <w:basedOn w:val="Normal"/>
    <w:link w:val="BodyTextIndent2Char"/>
    <w:rsid w:val="002A333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A333A"/>
  </w:style>
  <w:style w:type="paragraph" w:styleId="BodyTextIndent3">
    <w:name w:val="Body Text Indent 3"/>
    <w:basedOn w:val="Normal"/>
    <w:link w:val="BodyTextIndent3Char"/>
    <w:rsid w:val="002A333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A333A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2A333A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2A333A"/>
    <w:pPr>
      <w:ind w:left="4252"/>
    </w:pPr>
  </w:style>
  <w:style w:type="character" w:customStyle="1" w:styleId="ClosingChar">
    <w:name w:val="Closing Char"/>
    <w:basedOn w:val="DefaultParagraphFont"/>
    <w:link w:val="Closing"/>
    <w:rsid w:val="002A333A"/>
  </w:style>
  <w:style w:type="paragraph" w:styleId="CommentText">
    <w:name w:val="annotation text"/>
    <w:basedOn w:val="Normal"/>
    <w:link w:val="CommentTextChar"/>
    <w:rsid w:val="002A333A"/>
  </w:style>
  <w:style w:type="character" w:customStyle="1" w:styleId="CommentTextChar">
    <w:name w:val="Comment Text Char"/>
    <w:basedOn w:val="DefaultParagraphFont"/>
    <w:link w:val="CommentText"/>
    <w:rsid w:val="002A333A"/>
  </w:style>
  <w:style w:type="paragraph" w:styleId="CommentSubject">
    <w:name w:val="annotation subject"/>
    <w:basedOn w:val="CommentText"/>
    <w:next w:val="CommentText"/>
    <w:link w:val="CommentSubjectChar"/>
    <w:rsid w:val="002A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333A"/>
    <w:rPr>
      <w:b/>
      <w:bCs/>
    </w:rPr>
  </w:style>
  <w:style w:type="paragraph" w:styleId="Date">
    <w:name w:val="Date"/>
    <w:basedOn w:val="Normal"/>
    <w:next w:val="Normal"/>
    <w:link w:val="DateChar"/>
    <w:rsid w:val="002A333A"/>
  </w:style>
  <w:style w:type="character" w:customStyle="1" w:styleId="DateChar">
    <w:name w:val="Date Char"/>
    <w:basedOn w:val="DefaultParagraphFont"/>
    <w:link w:val="Date"/>
    <w:rsid w:val="002A333A"/>
  </w:style>
  <w:style w:type="paragraph" w:styleId="E-mailSignature">
    <w:name w:val="E-mail Signature"/>
    <w:basedOn w:val="Normal"/>
    <w:link w:val="E-mailSignatureChar"/>
    <w:rsid w:val="002A333A"/>
  </w:style>
  <w:style w:type="character" w:customStyle="1" w:styleId="E-mailSignatureChar">
    <w:name w:val="E-mail Signature Char"/>
    <w:basedOn w:val="DefaultParagraphFont"/>
    <w:link w:val="E-mailSignature"/>
    <w:rsid w:val="002A333A"/>
  </w:style>
  <w:style w:type="paragraph" w:styleId="EndnoteText">
    <w:name w:val="endnote text"/>
    <w:basedOn w:val="Normal"/>
    <w:link w:val="EndnoteTextChar"/>
    <w:rsid w:val="002A333A"/>
  </w:style>
  <w:style w:type="character" w:customStyle="1" w:styleId="EndnoteTextChar">
    <w:name w:val="Endnote Text Char"/>
    <w:basedOn w:val="DefaultParagraphFont"/>
    <w:link w:val="EndnoteText"/>
    <w:rsid w:val="002A333A"/>
  </w:style>
  <w:style w:type="paragraph" w:styleId="EnvelopeAddress">
    <w:name w:val="envelope address"/>
    <w:basedOn w:val="Normal"/>
    <w:rsid w:val="002A333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A333A"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2A333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A333A"/>
    <w:rPr>
      <w:i/>
      <w:iCs/>
    </w:rPr>
  </w:style>
  <w:style w:type="paragraph" w:styleId="HTMLPreformatted">
    <w:name w:val="HTML Preformatted"/>
    <w:basedOn w:val="Normal"/>
    <w:link w:val="HTMLPreformattedChar"/>
    <w:rsid w:val="002A333A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A333A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2A333A"/>
    <w:pPr>
      <w:ind w:left="200" w:hanging="200"/>
    </w:pPr>
  </w:style>
  <w:style w:type="paragraph" w:styleId="Index2">
    <w:name w:val="index 2"/>
    <w:basedOn w:val="Normal"/>
    <w:next w:val="Normal"/>
    <w:autoRedefine/>
    <w:rsid w:val="002A333A"/>
    <w:pPr>
      <w:ind w:left="400" w:hanging="200"/>
    </w:pPr>
  </w:style>
  <w:style w:type="paragraph" w:styleId="Index3">
    <w:name w:val="index 3"/>
    <w:basedOn w:val="Normal"/>
    <w:next w:val="Normal"/>
    <w:autoRedefine/>
    <w:rsid w:val="002A333A"/>
    <w:pPr>
      <w:ind w:left="600" w:hanging="200"/>
    </w:pPr>
  </w:style>
  <w:style w:type="paragraph" w:styleId="Index4">
    <w:name w:val="index 4"/>
    <w:basedOn w:val="Normal"/>
    <w:next w:val="Normal"/>
    <w:autoRedefine/>
    <w:rsid w:val="002A333A"/>
    <w:pPr>
      <w:ind w:left="800" w:hanging="200"/>
    </w:pPr>
  </w:style>
  <w:style w:type="paragraph" w:styleId="Index5">
    <w:name w:val="index 5"/>
    <w:basedOn w:val="Normal"/>
    <w:next w:val="Normal"/>
    <w:autoRedefine/>
    <w:rsid w:val="002A333A"/>
    <w:pPr>
      <w:ind w:left="1000" w:hanging="200"/>
    </w:pPr>
  </w:style>
  <w:style w:type="paragraph" w:styleId="Index6">
    <w:name w:val="index 6"/>
    <w:basedOn w:val="Normal"/>
    <w:next w:val="Normal"/>
    <w:autoRedefine/>
    <w:rsid w:val="002A333A"/>
    <w:pPr>
      <w:ind w:left="1200" w:hanging="200"/>
    </w:pPr>
  </w:style>
  <w:style w:type="paragraph" w:styleId="Index7">
    <w:name w:val="index 7"/>
    <w:basedOn w:val="Normal"/>
    <w:next w:val="Normal"/>
    <w:autoRedefine/>
    <w:rsid w:val="002A333A"/>
    <w:pPr>
      <w:ind w:left="1400" w:hanging="200"/>
    </w:pPr>
  </w:style>
  <w:style w:type="paragraph" w:styleId="Index8">
    <w:name w:val="index 8"/>
    <w:basedOn w:val="Normal"/>
    <w:next w:val="Normal"/>
    <w:autoRedefine/>
    <w:rsid w:val="002A333A"/>
    <w:pPr>
      <w:ind w:left="1600" w:hanging="200"/>
    </w:pPr>
  </w:style>
  <w:style w:type="paragraph" w:styleId="Index9">
    <w:name w:val="index 9"/>
    <w:basedOn w:val="Normal"/>
    <w:next w:val="Normal"/>
    <w:autoRedefine/>
    <w:rsid w:val="002A333A"/>
    <w:pPr>
      <w:ind w:left="1800" w:hanging="200"/>
    </w:pPr>
  </w:style>
  <w:style w:type="paragraph" w:styleId="IndexHeading">
    <w:name w:val="index heading"/>
    <w:basedOn w:val="Normal"/>
    <w:next w:val="Index1"/>
    <w:rsid w:val="002A333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33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33A"/>
    <w:rPr>
      <w:b/>
      <w:bCs/>
      <w:i/>
      <w:iCs/>
      <w:color w:val="4F81BD" w:themeColor="accent1"/>
    </w:rPr>
  </w:style>
  <w:style w:type="paragraph" w:styleId="List">
    <w:name w:val="List"/>
    <w:basedOn w:val="Normal"/>
    <w:rsid w:val="002A333A"/>
    <w:pPr>
      <w:ind w:left="283" w:hanging="283"/>
      <w:contextualSpacing/>
    </w:pPr>
  </w:style>
  <w:style w:type="paragraph" w:styleId="List2">
    <w:name w:val="List 2"/>
    <w:basedOn w:val="Normal"/>
    <w:rsid w:val="002A333A"/>
    <w:pPr>
      <w:ind w:left="566" w:hanging="283"/>
      <w:contextualSpacing/>
    </w:pPr>
  </w:style>
  <w:style w:type="paragraph" w:styleId="List3">
    <w:name w:val="List 3"/>
    <w:basedOn w:val="Normal"/>
    <w:rsid w:val="002A333A"/>
    <w:pPr>
      <w:ind w:left="849" w:hanging="283"/>
      <w:contextualSpacing/>
    </w:pPr>
  </w:style>
  <w:style w:type="paragraph" w:styleId="List4">
    <w:name w:val="List 4"/>
    <w:basedOn w:val="Normal"/>
    <w:rsid w:val="002A333A"/>
    <w:pPr>
      <w:ind w:left="1132" w:hanging="283"/>
      <w:contextualSpacing/>
    </w:pPr>
  </w:style>
  <w:style w:type="paragraph" w:styleId="List5">
    <w:name w:val="List 5"/>
    <w:basedOn w:val="Normal"/>
    <w:rsid w:val="002A333A"/>
    <w:pPr>
      <w:ind w:left="1415" w:hanging="283"/>
      <w:contextualSpacing/>
    </w:pPr>
  </w:style>
  <w:style w:type="paragraph" w:styleId="ListBullet">
    <w:name w:val="List Bullet"/>
    <w:basedOn w:val="Normal"/>
    <w:rsid w:val="002A333A"/>
    <w:pPr>
      <w:numPr>
        <w:numId w:val="2"/>
      </w:numPr>
      <w:contextualSpacing/>
    </w:pPr>
  </w:style>
  <w:style w:type="paragraph" w:styleId="ListBullet2">
    <w:name w:val="List Bullet 2"/>
    <w:basedOn w:val="Normal"/>
    <w:rsid w:val="002A333A"/>
    <w:pPr>
      <w:numPr>
        <w:numId w:val="3"/>
      </w:numPr>
      <w:contextualSpacing/>
    </w:pPr>
  </w:style>
  <w:style w:type="paragraph" w:styleId="ListBullet3">
    <w:name w:val="List Bullet 3"/>
    <w:basedOn w:val="Normal"/>
    <w:rsid w:val="002A333A"/>
    <w:pPr>
      <w:numPr>
        <w:numId w:val="4"/>
      </w:numPr>
      <w:contextualSpacing/>
    </w:pPr>
  </w:style>
  <w:style w:type="paragraph" w:styleId="ListBullet4">
    <w:name w:val="List Bullet 4"/>
    <w:basedOn w:val="Normal"/>
    <w:rsid w:val="002A333A"/>
    <w:pPr>
      <w:numPr>
        <w:numId w:val="5"/>
      </w:numPr>
      <w:contextualSpacing/>
    </w:pPr>
  </w:style>
  <w:style w:type="paragraph" w:styleId="ListBullet5">
    <w:name w:val="List Bullet 5"/>
    <w:basedOn w:val="Normal"/>
    <w:rsid w:val="002A333A"/>
    <w:pPr>
      <w:numPr>
        <w:numId w:val="6"/>
      </w:numPr>
      <w:contextualSpacing/>
    </w:pPr>
  </w:style>
  <w:style w:type="paragraph" w:styleId="ListContinue">
    <w:name w:val="List Continue"/>
    <w:basedOn w:val="Normal"/>
    <w:rsid w:val="002A333A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A333A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A333A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A333A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A333A"/>
    <w:pPr>
      <w:spacing w:after="120"/>
      <w:ind w:left="1415"/>
      <w:contextualSpacing/>
    </w:pPr>
  </w:style>
  <w:style w:type="paragraph" w:styleId="ListNumber">
    <w:name w:val="List Number"/>
    <w:basedOn w:val="Normal"/>
    <w:rsid w:val="002A333A"/>
    <w:pPr>
      <w:numPr>
        <w:numId w:val="7"/>
      </w:numPr>
      <w:contextualSpacing/>
    </w:pPr>
  </w:style>
  <w:style w:type="paragraph" w:styleId="ListNumber2">
    <w:name w:val="List Number 2"/>
    <w:basedOn w:val="Normal"/>
    <w:rsid w:val="002A333A"/>
    <w:pPr>
      <w:numPr>
        <w:numId w:val="8"/>
      </w:numPr>
      <w:contextualSpacing/>
    </w:pPr>
  </w:style>
  <w:style w:type="paragraph" w:styleId="ListNumber3">
    <w:name w:val="List Number 3"/>
    <w:basedOn w:val="Normal"/>
    <w:rsid w:val="002A333A"/>
    <w:pPr>
      <w:numPr>
        <w:numId w:val="9"/>
      </w:numPr>
      <w:contextualSpacing/>
    </w:pPr>
  </w:style>
  <w:style w:type="paragraph" w:styleId="ListNumber4">
    <w:name w:val="List Number 4"/>
    <w:basedOn w:val="Normal"/>
    <w:rsid w:val="002A333A"/>
    <w:pPr>
      <w:numPr>
        <w:numId w:val="10"/>
      </w:numPr>
      <w:contextualSpacing/>
    </w:pPr>
  </w:style>
  <w:style w:type="paragraph" w:styleId="ListNumber5">
    <w:name w:val="List Number 5"/>
    <w:basedOn w:val="Normal"/>
    <w:rsid w:val="002A333A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2A333A"/>
    <w:pPr>
      <w:ind w:left="720"/>
      <w:contextualSpacing/>
    </w:pPr>
  </w:style>
  <w:style w:type="paragraph" w:styleId="MacroText">
    <w:name w:val="macro"/>
    <w:link w:val="MacroTextChar"/>
    <w:rsid w:val="002A33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2A333A"/>
    <w:rPr>
      <w:rFonts w:ascii="Consolas" w:hAnsi="Consolas"/>
    </w:rPr>
  </w:style>
  <w:style w:type="paragraph" w:styleId="MessageHeader">
    <w:name w:val="Message Header"/>
    <w:basedOn w:val="Normal"/>
    <w:link w:val="MessageHeaderChar"/>
    <w:rsid w:val="002A33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A333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A333A"/>
  </w:style>
  <w:style w:type="paragraph" w:styleId="NormalWeb">
    <w:name w:val="Normal (Web)"/>
    <w:basedOn w:val="Normal"/>
    <w:rsid w:val="002A333A"/>
    <w:rPr>
      <w:sz w:val="24"/>
      <w:szCs w:val="24"/>
    </w:rPr>
  </w:style>
  <w:style w:type="paragraph" w:styleId="NormalIndent">
    <w:name w:val="Normal Indent"/>
    <w:basedOn w:val="Normal"/>
    <w:rsid w:val="002A333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A333A"/>
  </w:style>
  <w:style w:type="character" w:customStyle="1" w:styleId="NoteHeadingChar">
    <w:name w:val="Note Heading Char"/>
    <w:basedOn w:val="DefaultParagraphFont"/>
    <w:link w:val="NoteHeading"/>
    <w:rsid w:val="002A333A"/>
  </w:style>
  <w:style w:type="paragraph" w:styleId="PlainText">
    <w:name w:val="Plain Text"/>
    <w:basedOn w:val="Normal"/>
    <w:link w:val="PlainTextChar"/>
    <w:rsid w:val="002A333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A333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A333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A333A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rsid w:val="002A333A"/>
  </w:style>
  <w:style w:type="character" w:customStyle="1" w:styleId="SalutationChar">
    <w:name w:val="Salutation Char"/>
    <w:basedOn w:val="DefaultParagraphFont"/>
    <w:link w:val="Salutation"/>
    <w:rsid w:val="002A333A"/>
  </w:style>
  <w:style w:type="paragraph" w:styleId="Signature">
    <w:name w:val="Signature"/>
    <w:basedOn w:val="Normal"/>
    <w:link w:val="SignatureChar"/>
    <w:rsid w:val="002A333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A333A"/>
  </w:style>
  <w:style w:type="paragraph" w:styleId="Subtitle">
    <w:name w:val="Subtitle"/>
    <w:basedOn w:val="Normal"/>
    <w:next w:val="Normal"/>
    <w:link w:val="SubtitleChar"/>
    <w:qFormat/>
    <w:rsid w:val="002A33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A33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2A333A"/>
    <w:pPr>
      <w:ind w:left="200" w:hanging="200"/>
    </w:pPr>
  </w:style>
  <w:style w:type="paragraph" w:styleId="TableofFigures">
    <w:name w:val="table of figures"/>
    <w:basedOn w:val="Normal"/>
    <w:next w:val="Normal"/>
    <w:rsid w:val="002A333A"/>
  </w:style>
  <w:style w:type="paragraph" w:styleId="Title">
    <w:name w:val="Title"/>
    <w:basedOn w:val="Normal"/>
    <w:next w:val="Normal"/>
    <w:link w:val="TitleChar"/>
    <w:qFormat/>
    <w:rsid w:val="002A33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A33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2A333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2A333A"/>
    <w:pPr>
      <w:spacing w:after="100"/>
    </w:pPr>
  </w:style>
  <w:style w:type="paragraph" w:styleId="TOC2">
    <w:name w:val="toc 2"/>
    <w:basedOn w:val="Normal"/>
    <w:next w:val="Normal"/>
    <w:autoRedefine/>
    <w:rsid w:val="002A333A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2A333A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2A333A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2A333A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2A333A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2A333A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2A333A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2A333A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333A"/>
    <w:pPr>
      <w:keepLines/>
      <w:spacing w:before="480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6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054C3-B4AC-4486-B2D3-086D3200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5D5D2250.dotm</Template>
  <TotalTime>7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ISTANZA DI AMMISSIONE ALLA GARA E DICHIARAZIONE UNICA</vt:lpstr>
      <vt:lpstr>ISTANZA DI AMMISSIONE ALLA GARA E DICHIARAZIONE UNICA</vt:lpstr>
    </vt:vector>
  </TitlesOfParts>
  <Company>Politecnico di Torino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Stopnicka, Michalina</cp:lastModifiedBy>
  <cp:revision>6</cp:revision>
  <cp:lastPrinted>2017-05-18T15:51:00Z</cp:lastPrinted>
  <dcterms:created xsi:type="dcterms:W3CDTF">2017-05-26T13:25:00Z</dcterms:created>
  <dcterms:modified xsi:type="dcterms:W3CDTF">2019-05-21T09:14:00Z</dcterms:modified>
</cp:coreProperties>
</file>