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0D82" w14:textId="77777777" w:rsidR="005A0120" w:rsidRPr="0061722F" w:rsidRDefault="005A0120" w:rsidP="005A0120">
      <w:pPr>
        <w:rPr>
          <w:sz w:val="36"/>
          <w:szCs w:val="36"/>
        </w:rPr>
      </w:pPr>
    </w:p>
    <w:p w14:paraId="0B9FA222" w14:textId="77777777" w:rsidR="00E6568E" w:rsidRPr="0061722F" w:rsidRDefault="00E6568E" w:rsidP="008D62F6">
      <w:pPr>
        <w:jc w:val="center"/>
        <w:rPr>
          <w:sz w:val="28"/>
          <w:szCs w:val="28"/>
        </w:rPr>
      </w:pPr>
      <w:r w:rsidRPr="0061722F">
        <w:rPr>
          <w:sz w:val="28"/>
          <w:szCs w:val="28"/>
        </w:rPr>
        <w:t>OP/EUI/LIB/2019/001</w:t>
      </w:r>
    </w:p>
    <w:p w14:paraId="07E15F0C" w14:textId="66B6BDE3" w:rsidR="008D62F6" w:rsidRPr="0061722F" w:rsidRDefault="008D62F6" w:rsidP="008D62F6">
      <w:pPr>
        <w:jc w:val="center"/>
        <w:rPr>
          <w:sz w:val="28"/>
          <w:szCs w:val="28"/>
        </w:rPr>
      </w:pPr>
      <w:r w:rsidRPr="0061722F">
        <w:rPr>
          <w:sz w:val="28"/>
          <w:szCs w:val="28"/>
        </w:rPr>
        <w:t xml:space="preserve">Tender for the Supply of Books </w:t>
      </w:r>
      <w:r w:rsidRPr="0061722F">
        <w:rPr>
          <w:sz w:val="28"/>
          <w:szCs w:val="28"/>
        </w:rPr>
        <w:br/>
        <w:t>to the European University Institute, Florence, Italy</w:t>
      </w:r>
    </w:p>
    <w:p w14:paraId="6C07FDBD" w14:textId="77777777" w:rsidR="008D62F6" w:rsidRPr="0061722F" w:rsidRDefault="008D62F6" w:rsidP="008D62F6">
      <w:pPr>
        <w:jc w:val="center"/>
        <w:rPr>
          <w:sz w:val="28"/>
          <w:szCs w:val="28"/>
        </w:rPr>
      </w:pPr>
    </w:p>
    <w:p w14:paraId="0C43195E" w14:textId="77777777" w:rsidR="0061722F" w:rsidRPr="0061722F" w:rsidRDefault="00455483" w:rsidP="00455483">
      <w:pPr>
        <w:jc w:val="center"/>
        <w:rPr>
          <w:sz w:val="36"/>
          <w:szCs w:val="36"/>
          <w:lang w:val="fr-FR"/>
        </w:rPr>
      </w:pPr>
      <w:r w:rsidRPr="0061722F">
        <w:rPr>
          <w:sz w:val="36"/>
          <w:szCs w:val="36"/>
          <w:lang w:val="fr-FR"/>
        </w:rPr>
        <w:t xml:space="preserve">DOCUMENT </w:t>
      </w:r>
      <w:smartTag w:uri="urn:schemas-microsoft-com:office:smarttags" w:element="stockticker">
        <w:r w:rsidRPr="0061722F">
          <w:rPr>
            <w:sz w:val="36"/>
            <w:szCs w:val="36"/>
            <w:lang w:val="fr-FR"/>
          </w:rPr>
          <w:t>III</w:t>
        </w:r>
      </w:smartTag>
      <w:r w:rsidR="00E7440B" w:rsidRPr="0061722F">
        <w:rPr>
          <w:sz w:val="36"/>
          <w:szCs w:val="36"/>
          <w:lang w:val="fr-FR"/>
        </w:rPr>
        <w:t xml:space="preserve"> - Tender Information and Documentation</w:t>
      </w:r>
      <w:r w:rsidR="0061722F" w:rsidRPr="0061722F">
        <w:rPr>
          <w:sz w:val="36"/>
          <w:szCs w:val="36"/>
          <w:lang w:val="fr-FR"/>
        </w:rPr>
        <w:t xml:space="preserve"> –</w:t>
      </w:r>
    </w:p>
    <w:p w14:paraId="099E2636" w14:textId="68DD48EA" w:rsidR="00455483" w:rsidRPr="0061722F" w:rsidRDefault="00240D78" w:rsidP="00455483">
      <w:pPr>
        <w:jc w:val="center"/>
        <w:rPr>
          <w:sz w:val="36"/>
          <w:szCs w:val="36"/>
          <w:lang w:val="en-US"/>
        </w:rPr>
      </w:pPr>
      <w:proofErr w:type="gramStart"/>
      <w:r w:rsidRPr="0061722F">
        <w:rPr>
          <w:sz w:val="36"/>
          <w:szCs w:val="36"/>
          <w:lang w:val="en-US"/>
        </w:rPr>
        <w:t>2</w:t>
      </w:r>
      <w:proofErr w:type="gramEnd"/>
      <w:r w:rsidRPr="0061722F">
        <w:rPr>
          <w:sz w:val="36"/>
          <w:szCs w:val="36"/>
          <w:lang w:val="en-US"/>
        </w:rPr>
        <w:t xml:space="preserve"> </w:t>
      </w:r>
      <w:r w:rsidR="00E91100" w:rsidRPr="0061722F">
        <w:rPr>
          <w:sz w:val="36"/>
          <w:szCs w:val="36"/>
          <w:lang w:val="en-US"/>
        </w:rPr>
        <w:t xml:space="preserve">b. </w:t>
      </w:r>
      <w:r w:rsidR="00455483" w:rsidRPr="0061722F">
        <w:rPr>
          <w:sz w:val="36"/>
          <w:szCs w:val="36"/>
          <w:lang w:val="en-US"/>
        </w:rPr>
        <w:t xml:space="preserve">Economic </w:t>
      </w:r>
      <w:r w:rsidR="00E7440B" w:rsidRPr="0061722F">
        <w:rPr>
          <w:sz w:val="36"/>
          <w:szCs w:val="36"/>
          <w:lang w:val="en-US"/>
        </w:rPr>
        <w:t>Proposal</w:t>
      </w:r>
    </w:p>
    <w:p w14:paraId="132CA47C" w14:textId="77777777" w:rsidR="00F443F3" w:rsidRPr="0061722F" w:rsidRDefault="00F443F3" w:rsidP="00455483">
      <w:pPr>
        <w:jc w:val="center"/>
        <w:rPr>
          <w:sz w:val="36"/>
          <w:szCs w:val="36"/>
          <w:lang w:val="en-US"/>
        </w:rPr>
      </w:pPr>
    </w:p>
    <w:p w14:paraId="32AEEBBC" w14:textId="77777777" w:rsidR="00F443F3" w:rsidRPr="0061722F" w:rsidRDefault="00F443F3" w:rsidP="00455483">
      <w:pPr>
        <w:jc w:val="center"/>
        <w:rPr>
          <w:lang w:val="en-US"/>
        </w:rPr>
      </w:pPr>
    </w:p>
    <w:p w14:paraId="7B965818" w14:textId="77777777" w:rsidR="00FE369C" w:rsidRPr="0061722F" w:rsidRDefault="00FE369C" w:rsidP="002D42B4">
      <w:pPr>
        <w:jc w:val="center"/>
        <w:rPr>
          <w:b/>
        </w:rPr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7797"/>
      </w:tblGrid>
      <w:tr w:rsidR="00FE369C" w:rsidRPr="0061722F" w14:paraId="011B0A02" w14:textId="77777777" w:rsidTr="0061722F">
        <w:trPr>
          <w:trHeight w:val="433"/>
        </w:trPr>
        <w:tc>
          <w:tcPr>
            <w:tcW w:w="2515" w:type="dxa"/>
            <w:shd w:val="clear" w:color="auto" w:fill="auto"/>
            <w:vAlign w:val="center"/>
          </w:tcPr>
          <w:p w14:paraId="51BE97E3" w14:textId="77777777" w:rsidR="00FE369C" w:rsidRPr="0061722F" w:rsidRDefault="00FE369C" w:rsidP="00FE369C">
            <w:pPr>
              <w:rPr>
                <w:b/>
                <w:bCs/>
              </w:rPr>
            </w:pPr>
            <w:r w:rsidRPr="0061722F">
              <w:rPr>
                <w:b/>
                <w:bCs/>
              </w:rPr>
              <w:t xml:space="preserve">Name of the </w:t>
            </w:r>
            <w:r w:rsidR="00E91100" w:rsidRPr="0061722F">
              <w:rPr>
                <w:b/>
                <w:bCs/>
              </w:rPr>
              <w:t>Tenderer</w:t>
            </w:r>
          </w:p>
        </w:tc>
        <w:tc>
          <w:tcPr>
            <w:tcW w:w="7797" w:type="dxa"/>
            <w:shd w:val="clear" w:color="auto" w:fill="auto"/>
          </w:tcPr>
          <w:p w14:paraId="17D5D362" w14:textId="77777777" w:rsidR="00FE369C" w:rsidRPr="0061722F" w:rsidRDefault="00FE369C" w:rsidP="009960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055B9312" w14:textId="77777777" w:rsidR="00FE369C" w:rsidRPr="0061722F" w:rsidRDefault="00FE369C" w:rsidP="008E4BD4"/>
    <w:p w14:paraId="2525D0B0" w14:textId="77777777" w:rsidR="00F443F3" w:rsidRPr="0061722F" w:rsidRDefault="00F443F3" w:rsidP="008E4BD4"/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7797"/>
      </w:tblGrid>
      <w:tr w:rsidR="00F1532D" w:rsidRPr="0061722F" w14:paraId="7C504432" w14:textId="77777777" w:rsidTr="0061722F">
        <w:trPr>
          <w:trHeight w:val="383"/>
        </w:trPr>
        <w:tc>
          <w:tcPr>
            <w:tcW w:w="2515" w:type="dxa"/>
            <w:shd w:val="clear" w:color="auto" w:fill="auto"/>
            <w:vAlign w:val="center"/>
          </w:tcPr>
          <w:p w14:paraId="36C3C949" w14:textId="77777777" w:rsidR="00F1532D" w:rsidRPr="0061722F" w:rsidRDefault="00F1532D" w:rsidP="00F279EF">
            <w:pPr>
              <w:rPr>
                <w:b/>
                <w:bCs/>
              </w:rPr>
            </w:pPr>
            <w:r w:rsidRPr="0061722F">
              <w:rPr>
                <w:b/>
                <w:bCs/>
              </w:rPr>
              <w:t>LOT Number</w:t>
            </w:r>
          </w:p>
        </w:tc>
        <w:tc>
          <w:tcPr>
            <w:tcW w:w="7797" w:type="dxa"/>
            <w:shd w:val="clear" w:color="auto" w:fill="auto"/>
          </w:tcPr>
          <w:p w14:paraId="100DCBCD" w14:textId="77777777" w:rsidR="00F1532D" w:rsidRPr="0061722F" w:rsidRDefault="00F1532D" w:rsidP="009960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26F11154" w14:textId="77777777" w:rsidR="00F1532D" w:rsidRPr="0061722F" w:rsidRDefault="00F1532D" w:rsidP="00F1532D">
      <w:pPr>
        <w:ind w:left="-360"/>
      </w:pPr>
    </w:p>
    <w:p w14:paraId="09328FA5" w14:textId="77777777" w:rsidR="00F443F3" w:rsidRPr="0061722F" w:rsidRDefault="00F443F3" w:rsidP="00F1532D">
      <w:pPr>
        <w:ind w:left="-360"/>
      </w:pPr>
    </w:p>
    <w:p w14:paraId="73BD7565" w14:textId="77777777" w:rsidR="00AC1D99" w:rsidRPr="0061722F" w:rsidRDefault="00AC1D99" w:rsidP="00F1532D">
      <w:pPr>
        <w:ind w:left="-360"/>
      </w:pPr>
    </w:p>
    <w:p w14:paraId="464D9655" w14:textId="77777777" w:rsidR="00AC1D99" w:rsidRPr="0061722F" w:rsidRDefault="00AC1D99" w:rsidP="00AC1D99">
      <w:pPr>
        <w:rPr>
          <w:b/>
        </w:rPr>
      </w:pPr>
      <w:r w:rsidRPr="0061722F">
        <w:rPr>
          <w:b/>
        </w:rPr>
        <w:t>State the pricing policy book supply, in this format</w:t>
      </w:r>
      <w:r w:rsidR="006F2C03" w:rsidRPr="0061722F">
        <w:rPr>
          <w:rStyle w:val="FootnoteReference"/>
          <w:b/>
        </w:rPr>
        <w:footnoteReference w:id="1"/>
      </w:r>
    </w:p>
    <w:p w14:paraId="298D116C" w14:textId="77777777" w:rsidR="00AC1D99" w:rsidRPr="0061722F" w:rsidRDefault="00AC1D99" w:rsidP="00AC1D99">
      <w:pPr>
        <w:ind w:left="720"/>
        <w:rPr>
          <w:b/>
        </w:rPr>
      </w:pPr>
      <w:r w:rsidRPr="0061722F">
        <w:rPr>
          <w:b/>
        </w:rPr>
        <w:t xml:space="preserve">Publishers list price @ </w:t>
      </w:r>
      <w:proofErr w:type="gramStart"/>
      <w:r w:rsidRPr="0061722F">
        <w:rPr>
          <w:b/>
        </w:rPr>
        <w:t>xxx%</w:t>
      </w:r>
      <w:proofErr w:type="gramEnd"/>
      <w:r w:rsidRPr="0061722F">
        <w:rPr>
          <w:b/>
        </w:rPr>
        <w:t xml:space="preserve"> </w:t>
      </w:r>
    </w:p>
    <w:p w14:paraId="37137627" w14:textId="77777777" w:rsidR="00AC1D99" w:rsidRPr="0061722F" w:rsidRDefault="00AC1D99" w:rsidP="00940668"/>
    <w:p w14:paraId="00A89A47" w14:textId="77777777" w:rsidR="00F443F3" w:rsidRPr="0061722F" w:rsidRDefault="00F443F3" w:rsidP="00F1532D">
      <w:pPr>
        <w:ind w:left="-360"/>
      </w:pPr>
    </w:p>
    <w:tbl>
      <w:tblPr>
        <w:tblW w:w="10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7797"/>
      </w:tblGrid>
      <w:tr w:rsidR="00AC1D99" w:rsidRPr="0061722F" w14:paraId="177692E3" w14:textId="77777777" w:rsidTr="0061722F">
        <w:trPr>
          <w:trHeight w:val="574"/>
        </w:trPr>
        <w:tc>
          <w:tcPr>
            <w:tcW w:w="2515" w:type="dxa"/>
            <w:shd w:val="clear" w:color="auto" w:fill="auto"/>
            <w:vAlign w:val="center"/>
          </w:tcPr>
          <w:p w14:paraId="5F333CAE" w14:textId="77777777" w:rsidR="00AC1D99" w:rsidRPr="0061722F" w:rsidRDefault="00E91100" w:rsidP="00AC1D99">
            <w:pPr>
              <w:rPr>
                <w:b/>
                <w:bCs/>
              </w:rPr>
            </w:pPr>
            <w:r w:rsidRPr="0061722F">
              <w:rPr>
                <w:b/>
                <w:bCs/>
              </w:rPr>
              <w:t>Standard Book Supply Pricing Formula</w:t>
            </w:r>
          </w:p>
        </w:tc>
        <w:tc>
          <w:tcPr>
            <w:tcW w:w="7797" w:type="dxa"/>
            <w:shd w:val="clear" w:color="auto" w:fill="auto"/>
          </w:tcPr>
          <w:p w14:paraId="4BABC377" w14:textId="77777777" w:rsidR="00AC1D99" w:rsidRPr="0061722F" w:rsidRDefault="00AC1D99" w:rsidP="0099602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3AEDBC19" w14:textId="77777777" w:rsidR="00AC1D99" w:rsidRPr="0061722F" w:rsidRDefault="00AC1D99" w:rsidP="00F1532D">
      <w:pPr>
        <w:ind w:left="-360"/>
      </w:pPr>
    </w:p>
    <w:p w14:paraId="4D55D64F" w14:textId="77777777" w:rsidR="00516216" w:rsidRPr="0061722F" w:rsidRDefault="00E91100" w:rsidP="00AC1D99">
      <w:pPr>
        <w:ind w:left="-360"/>
        <w:rPr>
          <w:b/>
          <w:bCs/>
        </w:rPr>
      </w:pPr>
      <w:r w:rsidRPr="0061722F">
        <w:rPr>
          <w:b/>
          <w:bCs/>
        </w:rPr>
        <w:br w:type="page"/>
      </w:r>
    </w:p>
    <w:p w14:paraId="710B7C9F" w14:textId="77777777" w:rsidR="00516216" w:rsidRPr="0061722F" w:rsidRDefault="00516216" w:rsidP="00AC1D99">
      <w:pPr>
        <w:ind w:left="-360"/>
        <w:rPr>
          <w:b/>
          <w:bCs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64"/>
        <w:gridCol w:w="60"/>
        <w:gridCol w:w="1216"/>
        <w:gridCol w:w="5528"/>
      </w:tblGrid>
      <w:tr w:rsidR="00486F51" w:rsidRPr="0061722F" w14:paraId="55F49F5E" w14:textId="77777777" w:rsidTr="008F3461">
        <w:trPr>
          <w:cantSplit/>
          <w:trHeight w:val="699"/>
          <w:tblHeader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0B8DD7D" w14:textId="77777777" w:rsidR="00486F51" w:rsidRPr="0061722F" w:rsidRDefault="0071460A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br w:type="page"/>
            </w:r>
            <w:r w:rsidR="00396D8A" w:rsidRPr="0061722F">
              <w:rPr>
                <w:b/>
                <w:bCs/>
                <w:sz w:val="22"/>
                <w:szCs w:val="22"/>
              </w:rPr>
              <w:t>Added-</w:t>
            </w:r>
            <w:r w:rsidR="00486F51" w:rsidRPr="0061722F">
              <w:rPr>
                <w:b/>
                <w:bCs/>
                <w:sz w:val="22"/>
                <w:szCs w:val="22"/>
              </w:rPr>
              <w:t>value service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15FCD2" w14:textId="77777777" w:rsidR="00486F51" w:rsidRPr="0061722F" w:rsidRDefault="00486F51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</w:t>
            </w:r>
            <w:r w:rsidR="00E91100" w:rsidRPr="0061722F">
              <w:rPr>
                <w:rStyle w:val="FootnoteReference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990DA27" w14:textId="77777777" w:rsidR="00486F51" w:rsidRPr="0061722F" w:rsidRDefault="00486F51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Available</w:t>
            </w:r>
          </w:p>
          <w:p w14:paraId="450E1084" w14:textId="77777777" w:rsidR="00486F51" w:rsidRPr="0061722F" w:rsidRDefault="00E91100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(</w:t>
            </w:r>
            <w:r w:rsidR="00486F51" w:rsidRPr="0061722F">
              <w:rPr>
                <w:b/>
                <w:bCs/>
                <w:sz w:val="22"/>
                <w:szCs w:val="22"/>
              </w:rPr>
              <w:t>YES/NO</w:t>
            </w:r>
            <w:r w:rsidRPr="0061722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9C65A7" w14:textId="77777777" w:rsidR="00486F51" w:rsidRPr="0061722F" w:rsidRDefault="006F2C03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Economic proposal</w:t>
            </w:r>
            <w:r w:rsidRPr="0061722F">
              <w:rPr>
                <w:rStyle w:val="FootnoteReference"/>
                <w:b/>
                <w:bCs/>
                <w:sz w:val="22"/>
                <w:szCs w:val="22"/>
              </w:rPr>
              <w:footnoteReference w:id="3"/>
            </w:r>
            <w:r w:rsidR="00E91100" w:rsidRPr="0061722F">
              <w:rPr>
                <w:b/>
                <w:bCs/>
                <w:sz w:val="22"/>
                <w:szCs w:val="22"/>
              </w:rPr>
              <w:br/>
            </w:r>
            <w:r w:rsidR="00E91100" w:rsidRPr="0061722F">
              <w:rPr>
                <w:bCs/>
                <w:sz w:val="22"/>
                <w:szCs w:val="22"/>
              </w:rPr>
              <w:t>Added-</w:t>
            </w:r>
            <w:r w:rsidR="00486F51" w:rsidRPr="0061722F">
              <w:rPr>
                <w:bCs/>
                <w:sz w:val="22"/>
                <w:szCs w:val="22"/>
              </w:rPr>
              <w:t xml:space="preserve">value services are optional. </w:t>
            </w:r>
            <w:r w:rsidR="00FE1540" w:rsidRPr="0061722F">
              <w:rPr>
                <w:bCs/>
                <w:sz w:val="22"/>
                <w:szCs w:val="22"/>
              </w:rPr>
              <w:t>Please describe pricing policies or indicate “free of charge” where applicable</w:t>
            </w:r>
            <w:r w:rsidRPr="0061722F">
              <w:rPr>
                <w:bCs/>
                <w:sz w:val="22"/>
                <w:szCs w:val="22"/>
              </w:rPr>
              <w:t>.</w:t>
            </w:r>
          </w:p>
        </w:tc>
      </w:tr>
      <w:tr w:rsidR="004D6BD4" w:rsidRPr="0061722F" w14:paraId="682033CD" w14:textId="77777777" w:rsidTr="008F3461">
        <w:trPr>
          <w:cantSplit/>
          <w:trHeight w:hRule="exact" w:val="510"/>
        </w:trPr>
        <w:tc>
          <w:tcPr>
            <w:tcW w:w="10028" w:type="dxa"/>
            <w:gridSpan w:val="5"/>
            <w:shd w:val="clear" w:color="auto" w:fill="E6E6E6"/>
            <w:vAlign w:val="center"/>
          </w:tcPr>
          <w:p w14:paraId="68ADA1AC" w14:textId="7287B347" w:rsidR="004D6BD4" w:rsidRPr="0061722F" w:rsidRDefault="004D6BD4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B2.2 - E-books</w:t>
            </w:r>
          </w:p>
        </w:tc>
      </w:tr>
      <w:tr w:rsidR="00940668" w:rsidRPr="0061722F" w14:paraId="3F3236FD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7F95A2EE" w14:textId="476B0FCB" w:rsidR="00940668" w:rsidRPr="0061722F" w:rsidRDefault="00DB2158" w:rsidP="00E6568E">
            <w:pPr>
              <w:rPr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 xml:space="preserve">Pricing policy for available services </w:t>
            </w:r>
            <w:r w:rsidR="00940668" w:rsidRPr="0061722F">
              <w:rPr>
                <w:bCs/>
                <w:sz w:val="22"/>
                <w:szCs w:val="22"/>
              </w:rPr>
              <w:t xml:space="preserve">for title-by-tile E-books    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2A989440" w14:textId="414C275B" w:rsidR="00940668" w:rsidRPr="0061722F" w:rsidRDefault="00940668" w:rsidP="00940668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B2.2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A7C249B" w14:textId="77777777" w:rsidR="00940668" w:rsidRPr="0061722F" w:rsidRDefault="00940668" w:rsidP="009406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795217B" w14:textId="77777777" w:rsidR="00940668" w:rsidRPr="0061722F" w:rsidRDefault="00940668" w:rsidP="00940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0668" w:rsidRPr="0061722F" w14:paraId="495B1776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0B3983D7" w14:textId="2ED81563" w:rsidR="00940668" w:rsidRPr="0061722F" w:rsidRDefault="00DB2158" w:rsidP="00E6568E">
            <w:pPr>
              <w:rPr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 xml:space="preserve">Pricing policy for available services </w:t>
            </w:r>
            <w:r w:rsidR="00940668" w:rsidRPr="0061722F">
              <w:rPr>
                <w:bCs/>
                <w:sz w:val="22"/>
                <w:szCs w:val="22"/>
              </w:rPr>
              <w:t>for E-book</w:t>
            </w:r>
            <w:r w:rsidR="00C11DA6" w:rsidRPr="0061722F">
              <w:rPr>
                <w:bCs/>
                <w:sz w:val="22"/>
                <w:szCs w:val="22"/>
              </w:rPr>
              <w:t xml:space="preserve"> </w:t>
            </w:r>
            <w:r w:rsidR="00940668" w:rsidRPr="0061722F">
              <w:rPr>
                <w:bCs/>
                <w:sz w:val="22"/>
                <w:szCs w:val="22"/>
              </w:rPr>
              <w:t>packages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88396E3" w14:textId="1C63FD3B" w:rsidR="00940668" w:rsidRPr="0061722F" w:rsidRDefault="00940668" w:rsidP="00940668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B2.2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B405CC1" w14:textId="77777777" w:rsidR="00940668" w:rsidRPr="0061722F" w:rsidRDefault="00940668" w:rsidP="009406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332D3B" w14:textId="77777777" w:rsidR="00940668" w:rsidRPr="0061722F" w:rsidRDefault="00940668" w:rsidP="0094066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035D" w:rsidRPr="0061722F" w14:paraId="7C745D85" w14:textId="77777777" w:rsidTr="008F3461">
        <w:trPr>
          <w:trHeight w:hRule="exact" w:val="510"/>
        </w:trPr>
        <w:tc>
          <w:tcPr>
            <w:tcW w:w="10028" w:type="dxa"/>
            <w:gridSpan w:val="5"/>
            <w:shd w:val="clear" w:color="auto" w:fill="E6E6E6"/>
            <w:vAlign w:val="center"/>
          </w:tcPr>
          <w:p w14:paraId="0358B069" w14:textId="77777777" w:rsidR="00F9035D" w:rsidRPr="0061722F" w:rsidRDefault="00F9035D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B2.3 - Physical processing</w:t>
            </w:r>
          </w:p>
        </w:tc>
      </w:tr>
      <w:tr w:rsidR="00F9035D" w:rsidRPr="0061722F" w14:paraId="03CC8E3C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1734AC0F" w14:textId="45E4DA9A" w:rsidR="00F9035D" w:rsidRPr="0061722F" w:rsidRDefault="00DB2158" w:rsidP="00E6568E">
            <w:pPr>
              <w:rPr>
                <w:b/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>Pricing policy for a</w:t>
            </w:r>
            <w:r w:rsidR="00F9035D" w:rsidRPr="0061722F">
              <w:rPr>
                <w:bCs/>
                <w:sz w:val="22"/>
                <w:szCs w:val="22"/>
              </w:rPr>
              <w:t>vailable services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AB96EEC" w14:textId="77A32FD1" w:rsidR="00F9035D" w:rsidRPr="0061722F" w:rsidRDefault="00F9035D" w:rsidP="00DB2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B2.3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6E14BC6" w14:textId="77777777" w:rsidR="00F9035D" w:rsidRPr="0061722F" w:rsidRDefault="00F9035D" w:rsidP="00C11D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C249DF4" w14:textId="77777777" w:rsidR="00F9035D" w:rsidRPr="0061722F" w:rsidRDefault="00F9035D" w:rsidP="00C11D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86F51" w:rsidRPr="0061722F" w14:paraId="2D284BB8" w14:textId="77777777" w:rsidTr="008F3461">
        <w:trPr>
          <w:trHeight w:hRule="exact" w:val="510"/>
        </w:trPr>
        <w:tc>
          <w:tcPr>
            <w:tcW w:w="10028" w:type="dxa"/>
            <w:gridSpan w:val="5"/>
            <w:shd w:val="clear" w:color="auto" w:fill="E6E6E6"/>
            <w:vAlign w:val="center"/>
          </w:tcPr>
          <w:p w14:paraId="2492C1FA" w14:textId="5AF5A5F9" w:rsidR="00486F51" w:rsidRPr="0061722F" w:rsidRDefault="00F9035D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B4</w:t>
            </w:r>
            <w:r w:rsidR="001E7020" w:rsidRPr="0061722F">
              <w:rPr>
                <w:b/>
                <w:bCs/>
                <w:sz w:val="22"/>
                <w:szCs w:val="22"/>
              </w:rPr>
              <w:t xml:space="preserve"> - </w:t>
            </w:r>
            <w:r w:rsidR="00486F51" w:rsidRPr="0061722F">
              <w:rPr>
                <w:b/>
                <w:bCs/>
                <w:sz w:val="22"/>
                <w:szCs w:val="22"/>
              </w:rPr>
              <w:t>Standing orders</w:t>
            </w:r>
          </w:p>
        </w:tc>
      </w:tr>
      <w:tr w:rsidR="003F5208" w:rsidRPr="0061722F" w14:paraId="313B31D8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7DED98A6" w14:textId="4A6E5804" w:rsidR="003F5208" w:rsidRPr="0061722F" w:rsidRDefault="00DB2158" w:rsidP="00E6568E">
            <w:pPr>
              <w:rPr>
                <w:b/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>Pricing policy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F060B19" w14:textId="06336B4C" w:rsidR="003F5208" w:rsidRPr="0061722F" w:rsidRDefault="003F5208" w:rsidP="00DB2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</w:t>
            </w:r>
            <w:r w:rsidR="00F9035D" w:rsidRPr="0061722F">
              <w:rPr>
                <w:b/>
                <w:bCs/>
                <w:sz w:val="22"/>
                <w:szCs w:val="22"/>
              </w:rPr>
              <w:t>4</w:t>
            </w:r>
            <w:r w:rsidR="00DB2158" w:rsidRPr="0061722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5E47C0C" w14:textId="77777777" w:rsidR="003F5208" w:rsidRPr="0061722F" w:rsidRDefault="003F5208" w:rsidP="009960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77BA83" w14:textId="77777777" w:rsidR="003F5208" w:rsidRPr="0061722F" w:rsidRDefault="003F5208" w:rsidP="003F520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1B33" w:rsidRPr="0061722F" w14:paraId="36FBB314" w14:textId="77777777" w:rsidTr="008F3461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0028" w:type="dxa"/>
            <w:gridSpan w:val="5"/>
            <w:shd w:val="clear" w:color="auto" w:fill="D9D9D9"/>
            <w:vAlign w:val="center"/>
          </w:tcPr>
          <w:p w14:paraId="47703706" w14:textId="2B0CB80D" w:rsidR="002E1B33" w:rsidRPr="0061722F" w:rsidRDefault="002E1B33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</w:t>
            </w:r>
            <w:r w:rsidR="00F9035D" w:rsidRPr="0061722F">
              <w:rPr>
                <w:b/>
                <w:bCs/>
                <w:sz w:val="22"/>
                <w:szCs w:val="22"/>
              </w:rPr>
              <w:t>5</w:t>
            </w:r>
            <w:r w:rsidRPr="0061722F">
              <w:rPr>
                <w:b/>
                <w:bCs/>
                <w:sz w:val="22"/>
                <w:szCs w:val="22"/>
              </w:rPr>
              <w:t xml:space="preserve"> - Rush order</w:t>
            </w:r>
          </w:p>
        </w:tc>
      </w:tr>
      <w:tr w:rsidR="00F9035D" w:rsidRPr="0061722F" w14:paraId="07D3FFBF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1F545C34" w14:textId="7DA7EDEA" w:rsidR="00F9035D" w:rsidRPr="0061722F" w:rsidRDefault="00DB2158" w:rsidP="00E6568E">
            <w:pPr>
              <w:rPr>
                <w:b/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>Pricing policy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61E7E6" w14:textId="2E5F29C3" w:rsidR="00F9035D" w:rsidRPr="0061722F" w:rsidRDefault="00F9035D" w:rsidP="00DB2158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B2.5</w:t>
            </w:r>
            <w:r w:rsidR="00DB2158" w:rsidRPr="0061722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0A0E18" w14:textId="77777777" w:rsidR="00F9035D" w:rsidRPr="0061722F" w:rsidRDefault="00F9035D" w:rsidP="00C11D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9CB5049" w14:textId="77777777" w:rsidR="00F9035D" w:rsidRPr="0061722F" w:rsidRDefault="00F9035D" w:rsidP="00C11D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0668" w:rsidRPr="0061722F" w14:paraId="2A46CE64" w14:textId="77777777" w:rsidTr="008F3461">
        <w:trPr>
          <w:trHeight w:hRule="exact" w:val="510"/>
        </w:trPr>
        <w:tc>
          <w:tcPr>
            <w:tcW w:w="10028" w:type="dxa"/>
            <w:gridSpan w:val="5"/>
            <w:shd w:val="clear" w:color="auto" w:fill="E6E6E6"/>
            <w:vAlign w:val="center"/>
          </w:tcPr>
          <w:p w14:paraId="4C9FD1F7" w14:textId="3FC58E64" w:rsidR="00940668" w:rsidRPr="0061722F" w:rsidRDefault="00940668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B2.6 – Out-of-print books</w:t>
            </w:r>
          </w:p>
        </w:tc>
      </w:tr>
      <w:tr w:rsidR="00940668" w:rsidRPr="0061722F" w14:paraId="2B440A8C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7968AE1D" w14:textId="4AE15BD8" w:rsidR="00940668" w:rsidRPr="0061722F" w:rsidRDefault="00C11DA6" w:rsidP="00E6568E">
            <w:pPr>
              <w:rPr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>Pricing policy for available services</w:t>
            </w:r>
            <w:r w:rsidRPr="0061722F" w:rsidDel="00C11DA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3FEC7BEE" w14:textId="3E0B088B" w:rsidR="00940668" w:rsidRPr="0061722F" w:rsidRDefault="00940668" w:rsidP="00C11DA6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B2.6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E5B3ACA" w14:textId="77777777" w:rsidR="00940668" w:rsidRPr="0061722F" w:rsidRDefault="00940668" w:rsidP="00C11D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EB55B6" w14:textId="77777777" w:rsidR="00940668" w:rsidRPr="0061722F" w:rsidRDefault="00940668" w:rsidP="00C11D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86F51" w:rsidRPr="0061722F" w14:paraId="4FA1F214" w14:textId="77777777" w:rsidTr="008F3461">
        <w:trPr>
          <w:trHeight w:hRule="exact" w:val="510"/>
        </w:trPr>
        <w:tc>
          <w:tcPr>
            <w:tcW w:w="10028" w:type="dxa"/>
            <w:gridSpan w:val="5"/>
            <w:shd w:val="clear" w:color="auto" w:fill="E6E6E6"/>
            <w:vAlign w:val="center"/>
          </w:tcPr>
          <w:p w14:paraId="47422568" w14:textId="0B4CF811" w:rsidR="00486F51" w:rsidRPr="0061722F" w:rsidRDefault="00C44762" w:rsidP="00E6568E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</w:t>
            </w:r>
            <w:r w:rsidR="00940668" w:rsidRPr="0061722F">
              <w:rPr>
                <w:b/>
                <w:bCs/>
                <w:sz w:val="22"/>
                <w:szCs w:val="22"/>
              </w:rPr>
              <w:t>7</w:t>
            </w:r>
            <w:r w:rsidR="00A62028" w:rsidRPr="0061722F">
              <w:rPr>
                <w:b/>
                <w:bCs/>
                <w:sz w:val="22"/>
                <w:szCs w:val="22"/>
              </w:rPr>
              <w:t xml:space="preserve"> - </w:t>
            </w:r>
            <w:r w:rsidR="00486F51" w:rsidRPr="0061722F">
              <w:rPr>
                <w:b/>
                <w:bCs/>
                <w:sz w:val="22"/>
                <w:szCs w:val="22"/>
              </w:rPr>
              <w:t>Other added-value services</w:t>
            </w:r>
          </w:p>
        </w:tc>
      </w:tr>
      <w:tr w:rsidR="0075733D" w:rsidRPr="0061722F" w14:paraId="67557159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12D0C74E" w14:textId="66AF2E66" w:rsidR="0075733D" w:rsidRPr="0061722F" w:rsidRDefault="00940668" w:rsidP="00E6568E">
            <w:pPr>
              <w:rPr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>Available services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E7AAD3C" w14:textId="6BD73730" w:rsidR="0075733D" w:rsidRPr="0061722F" w:rsidRDefault="00C44762" w:rsidP="00996029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</w:t>
            </w:r>
            <w:r w:rsidR="00940668" w:rsidRPr="0061722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354D5F3" w14:textId="77777777" w:rsidR="0075733D" w:rsidRPr="0061722F" w:rsidRDefault="0075733D" w:rsidP="009960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A0AE8F" w14:textId="77777777" w:rsidR="0075733D" w:rsidRPr="0061722F" w:rsidRDefault="0075733D" w:rsidP="003F520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40668" w:rsidRPr="0061722F" w14:paraId="4763621F" w14:textId="77777777" w:rsidTr="008F3461">
        <w:trPr>
          <w:trHeight w:val="737"/>
        </w:trPr>
        <w:tc>
          <w:tcPr>
            <w:tcW w:w="2160" w:type="dxa"/>
            <w:shd w:val="clear" w:color="auto" w:fill="auto"/>
            <w:vAlign w:val="center"/>
          </w:tcPr>
          <w:p w14:paraId="44F7F3F8" w14:textId="428D4642" w:rsidR="00940668" w:rsidRPr="0061722F" w:rsidRDefault="00E6568E" w:rsidP="00E6568E">
            <w:pPr>
              <w:rPr>
                <w:bCs/>
                <w:sz w:val="22"/>
                <w:szCs w:val="22"/>
              </w:rPr>
            </w:pPr>
            <w:r w:rsidRPr="0061722F">
              <w:rPr>
                <w:bCs/>
                <w:sz w:val="22"/>
                <w:szCs w:val="22"/>
              </w:rPr>
              <w:t xml:space="preserve">Pricing policy 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7573C18" w14:textId="1C73442A" w:rsidR="00940668" w:rsidRPr="0061722F" w:rsidRDefault="00A13B72" w:rsidP="00996029">
            <w:pPr>
              <w:jc w:val="center"/>
              <w:rPr>
                <w:b/>
                <w:bCs/>
                <w:sz w:val="22"/>
                <w:szCs w:val="22"/>
              </w:rPr>
            </w:pPr>
            <w:r w:rsidRPr="0061722F">
              <w:rPr>
                <w:b/>
                <w:bCs/>
                <w:sz w:val="22"/>
                <w:szCs w:val="22"/>
              </w:rPr>
              <w:t>B2.7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8A95E1A" w14:textId="77777777" w:rsidR="00940668" w:rsidRPr="0061722F" w:rsidRDefault="00940668" w:rsidP="009960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8BEF2D" w14:textId="77777777" w:rsidR="00940668" w:rsidRPr="0061722F" w:rsidRDefault="00940668" w:rsidP="003F520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C5E6505" w14:textId="77777777" w:rsidR="008F3461" w:rsidRPr="0061722F" w:rsidRDefault="008F3461" w:rsidP="008F3461">
      <w:pPr>
        <w:autoSpaceDE w:val="0"/>
        <w:autoSpaceDN w:val="0"/>
        <w:adjustRightInd w:val="0"/>
        <w:rPr>
          <w:b/>
          <w:color w:val="000000"/>
        </w:rPr>
      </w:pPr>
    </w:p>
    <w:p w14:paraId="704B9C23" w14:textId="77777777" w:rsidR="008F3461" w:rsidRPr="0061722F" w:rsidRDefault="008F3461" w:rsidP="008F3461">
      <w:pPr>
        <w:autoSpaceDE w:val="0"/>
        <w:autoSpaceDN w:val="0"/>
        <w:adjustRightInd w:val="0"/>
        <w:rPr>
          <w:b/>
          <w:color w:val="000000"/>
        </w:rPr>
      </w:pPr>
    </w:p>
    <w:p w14:paraId="7F99315E" w14:textId="77777777" w:rsidR="008F3461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  <w:r w:rsidRPr="0061722F">
        <w:rPr>
          <w:b/>
          <w:color w:val="000000"/>
        </w:rPr>
        <w:t>Signature by the Tenderer (or by his/her duly authorised representative)</w:t>
      </w:r>
    </w:p>
    <w:p w14:paraId="3307E706" w14:textId="77777777" w:rsidR="008F3461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</w:p>
    <w:p w14:paraId="51369F08" w14:textId="77777777" w:rsidR="008F3461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  <w:r w:rsidRPr="0061722F">
        <w:rPr>
          <w:b/>
          <w:color w:val="000000"/>
        </w:rPr>
        <w:t>………………………………………………….</w:t>
      </w:r>
      <w:bookmarkStart w:id="0" w:name="_GoBack"/>
      <w:bookmarkEnd w:id="0"/>
    </w:p>
    <w:p w14:paraId="377FC52E" w14:textId="77777777" w:rsidR="008F3461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</w:p>
    <w:p w14:paraId="3BBC564B" w14:textId="77777777" w:rsidR="008F3461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  <w:r w:rsidRPr="0061722F">
        <w:rPr>
          <w:b/>
          <w:color w:val="000000"/>
        </w:rPr>
        <w:t>Place and Date</w:t>
      </w:r>
    </w:p>
    <w:p w14:paraId="43475A41" w14:textId="77777777" w:rsidR="008F3461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</w:p>
    <w:p w14:paraId="0FBEE9AC" w14:textId="235E55BE" w:rsidR="00E7440B" w:rsidRPr="0061722F" w:rsidRDefault="008F3461" w:rsidP="008F3461">
      <w:pPr>
        <w:autoSpaceDE w:val="0"/>
        <w:autoSpaceDN w:val="0"/>
        <w:adjustRightInd w:val="0"/>
        <w:ind w:left="-142"/>
        <w:rPr>
          <w:b/>
          <w:color w:val="000000"/>
        </w:rPr>
      </w:pPr>
      <w:r w:rsidRPr="0061722F">
        <w:rPr>
          <w:b/>
          <w:color w:val="000000"/>
        </w:rPr>
        <w:t>…………………………………………………</w:t>
      </w:r>
    </w:p>
    <w:sectPr w:rsidR="00E7440B" w:rsidRPr="0061722F" w:rsidSect="005A0120">
      <w:headerReference w:type="even" r:id="rId7"/>
      <w:headerReference w:type="default" r:id="rId8"/>
      <w:footerReference w:type="default" r:id="rId9"/>
      <w:pgSz w:w="11907" w:h="16840" w:code="9"/>
      <w:pgMar w:top="851" w:right="1258" w:bottom="1440" w:left="899" w:header="36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09C80" w14:textId="77777777" w:rsidR="00C11DA6" w:rsidRDefault="00C11DA6">
      <w:r>
        <w:separator/>
      </w:r>
    </w:p>
  </w:endnote>
  <w:endnote w:type="continuationSeparator" w:id="0">
    <w:p w14:paraId="6A2ABA9F" w14:textId="77777777" w:rsidR="00C11DA6" w:rsidRDefault="00C1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E7DD" w14:textId="749D178B" w:rsidR="00C11DA6" w:rsidRPr="0061722F" w:rsidRDefault="00C11DA6" w:rsidP="00455483">
    <w:pPr>
      <w:pStyle w:val="Footer"/>
      <w:jc w:val="center"/>
      <w:rPr>
        <w:rStyle w:val="PageNumber"/>
        <w:sz w:val="22"/>
        <w:szCs w:val="20"/>
      </w:rPr>
    </w:pPr>
    <w:r w:rsidRPr="0061722F">
      <w:rPr>
        <w:rStyle w:val="PageNumber"/>
        <w:sz w:val="22"/>
        <w:szCs w:val="20"/>
      </w:rPr>
      <w:fldChar w:fldCharType="begin"/>
    </w:r>
    <w:r w:rsidRPr="0061722F">
      <w:rPr>
        <w:rStyle w:val="PageNumber"/>
        <w:sz w:val="22"/>
        <w:szCs w:val="20"/>
      </w:rPr>
      <w:instrText xml:space="preserve"> PAGE </w:instrText>
    </w:r>
    <w:r w:rsidRPr="0061722F">
      <w:rPr>
        <w:rStyle w:val="PageNumber"/>
        <w:sz w:val="22"/>
        <w:szCs w:val="20"/>
      </w:rPr>
      <w:fldChar w:fldCharType="separate"/>
    </w:r>
    <w:r w:rsidR="0061722F">
      <w:rPr>
        <w:rStyle w:val="PageNumber"/>
        <w:noProof/>
        <w:sz w:val="22"/>
        <w:szCs w:val="20"/>
      </w:rPr>
      <w:t>2</w:t>
    </w:r>
    <w:r w:rsidRPr="0061722F">
      <w:rPr>
        <w:rStyle w:val="PageNumber"/>
        <w:sz w:val="22"/>
        <w:szCs w:val="20"/>
      </w:rPr>
      <w:fldChar w:fldCharType="end"/>
    </w:r>
  </w:p>
  <w:p w14:paraId="01E3951D" w14:textId="57AF4F01" w:rsidR="00C11DA6" w:rsidRPr="0061722F" w:rsidRDefault="00E6568E">
    <w:pPr>
      <w:rPr>
        <w:sz w:val="28"/>
      </w:rPr>
    </w:pPr>
    <w:r w:rsidRPr="0061722F">
      <w:rPr>
        <w:sz w:val="28"/>
      </w:rPr>
      <w:t xml:space="preserve"> </w:t>
    </w:r>
    <w:r w:rsidRPr="0061722F">
      <w:rPr>
        <w:rStyle w:val="PageNumber"/>
        <w:sz w:val="18"/>
        <w:szCs w:val="16"/>
      </w:rPr>
      <w:t xml:space="preserve">OP/EUI/LIB/2019/001– III - Tender information and documentation – 2. </w:t>
    </w:r>
    <w:proofErr w:type="gramStart"/>
    <w:r w:rsidRPr="0061722F">
      <w:rPr>
        <w:rStyle w:val="PageNumber"/>
        <w:sz w:val="18"/>
        <w:szCs w:val="16"/>
      </w:rPr>
      <w:t>b</w:t>
    </w:r>
    <w:proofErr w:type="gramEnd"/>
    <w:r w:rsidRPr="0061722F">
      <w:rPr>
        <w:rStyle w:val="PageNumber"/>
        <w:sz w:val="18"/>
        <w:szCs w:val="16"/>
      </w:rPr>
      <w:t xml:space="preserve"> Economic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EC5B" w14:textId="77777777" w:rsidR="00C11DA6" w:rsidRDefault="00C11DA6">
      <w:r>
        <w:separator/>
      </w:r>
    </w:p>
  </w:footnote>
  <w:footnote w:type="continuationSeparator" w:id="0">
    <w:p w14:paraId="7B39FE82" w14:textId="77777777" w:rsidR="00C11DA6" w:rsidRDefault="00C11DA6">
      <w:r>
        <w:continuationSeparator/>
      </w:r>
    </w:p>
  </w:footnote>
  <w:footnote w:id="1">
    <w:p w14:paraId="3197032B" w14:textId="3A6D2BC7" w:rsidR="00C11DA6" w:rsidRPr="0061722F" w:rsidRDefault="00C11DA6">
      <w:pPr>
        <w:pStyle w:val="FootnoteText"/>
        <w:rPr>
          <w:sz w:val="22"/>
        </w:rPr>
      </w:pPr>
      <w:r w:rsidRPr="0061722F">
        <w:rPr>
          <w:rStyle w:val="FootnoteReference"/>
          <w:sz w:val="22"/>
        </w:rPr>
        <w:footnoteRef/>
      </w:r>
      <w:r w:rsidRPr="0061722F">
        <w:rPr>
          <w:sz w:val="22"/>
        </w:rPr>
        <w:t xml:space="preserve"> </w:t>
      </w:r>
      <w:r w:rsidRPr="0061722F">
        <w:rPr>
          <w:bCs/>
          <w:sz w:val="22"/>
        </w:rPr>
        <w:t xml:space="preserve">See </w:t>
      </w:r>
      <w:r w:rsidRPr="0061722F">
        <w:rPr>
          <w:sz w:val="22"/>
        </w:rPr>
        <w:t>d</w:t>
      </w:r>
      <w:r w:rsidRPr="0061722F">
        <w:rPr>
          <w:bCs/>
          <w:sz w:val="22"/>
        </w:rPr>
        <w:t>etails in Document II - Specifications for technical and economic proposals, point C. 1</w:t>
      </w:r>
    </w:p>
  </w:footnote>
  <w:footnote w:id="2">
    <w:p w14:paraId="09614744" w14:textId="5DB55BD5" w:rsidR="00C11DA6" w:rsidRPr="0061722F" w:rsidRDefault="00C11DA6">
      <w:pPr>
        <w:pStyle w:val="FootnoteText"/>
        <w:rPr>
          <w:sz w:val="22"/>
          <w:lang w:val="en-US"/>
        </w:rPr>
      </w:pPr>
      <w:r w:rsidRPr="0061722F">
        <w:rPr>
          <w:rStyle w:val="FootnoteReference"/>
          <w:sz w:val="22"/>
        </w:rPr>
        <w:footnoteRef/>
      </w:r>
      <w:r w:rsidRPr="0061722F">
        <w:rPr>
          <w:sz w:val="22"/>
        </w:rPr>
        <w:t xml:space="preserve"> </w:t>
      </w:r>
      <w:r w:rsidRPr="0061722F">
        <w:rPr>
          <w:bCs/>
          <w:sz w:val="22"/>
        </w:rPr>
        <w:t>See details in Document II – Specifications for technical and economic proposals, point B 2.1-7</w:t>
      </w:r>
    </w:p>
  </w:footnote>
  <w:footnote w:id="3">
    <w:p w14:paraId="73F7C07C" w14:textId="1190D56C" w:rsidR="00C11DA6" w:rsidRPr="0061722F" w:rsidRDefault="00C11DA6">
      <w:pPr>
        <w:pStyle w:val="FootnoteText"/>
        <w:rPr>
          <w:sz w:val="22"/>
          <w:lang w:val="en-US"/>
        </w:rPr>
      </w:pPr>
      <w:r w:rsidRPr="0061722F">
        <w:rPr>
          <w:rStyle w:val="FootnoteReference"/>
          <w:sz w:val="22"/>
        </w:rPr>
        <w:footnoteRef/>
      </w:r>
      <w:r w:rsidRPr="0061722F">
        <w:rPr>
          <w:sz w:val="22"/>
        </w:rPr>
        <w:t xml:space="preserve"> S</w:t>
      </w:r>
      <w:r w:rsidRPr="0061722F">
        <w:rPr>
          <w:bCs/>
          <w:sz w:val="22"/>
        </w:rPr>
        <w:t>ee details in Document II – Specifications for technical and economic proposals, point C.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009A" w14:textId="77777777" w:rsidR="00C11DA6" w:rsidRDefault="00C11DA6" w:rsidP="00182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4D402" w14:textId="77777777" w:rsidR="00C11DA6" w:rsidRDefault="00C11DA6" w:rsidP="0018276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95A4E" w14:textId="77777777" w:rsidR="00C11DA6" w:rsidRDefault="00C11DA6">
    <w:pPr>
      <w:pStyle w:val="Header"/>
    </w:pPr>
    <w:r>
      <w:rPr>
        <w:noProof/>
        <w:lang w:eastAsia="en-GB"/>
      </w:rPr>
      <w:drawing>
        <wp:inline distT="0" distB="0" distL="0" distR="0" wp14:anchorId="23B21D62" wp14:editId="031E0448">
          <wp:extent cx="1261745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268E"/>
    <w:multiLevelType w:val="hybridMultilevel"/>
    <w:tmpl w:val="C4825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D6"/>
    <w:rsid w:val="00007289"/>
    <w:rsid w:val="0001186C"/>
    <w:rsid w:val="00024BA0"/>
    <w:rsid w:val="00024E43"/>
    <w:rsid w:val="0002549C"/>
    <w:rsid w:val="0002748F"/>
    <w:rsid w:val="000279F2"/>
    <w:rsid w:val="0006681F"/>
    <w:rsid w:val="00070D1A"/>
    <w:rsid w:val="0007460D"/>
    <w:rsid w:val="000801A4"/>
    <w:rsid w:val="00082135"/>
    <w:rsid w:val="000D209F"/>
    <w:rsid w:val="000E5B7D"/>
    <w:rsid w:val="000F04DE"/>
    <w:rsid w:val="000F5B92"/>
    <w:rsid w:val="000F7364"/>
    <w:rsid w:val="000F7886"/>
    <w:rsid w:val="00111B9B"/>
    <w:rsid w:val="0012137A"/>
    <w:rsid w:val="00126BA6"/>
    <w:rsid w:val="00126D5D"/>
    <w:rsid w:val="00137657"/>
    <w:rsid w:val="00164A34"/>
    <w:rsid w:val="001812CA"/>
    <w:rsid w:val="00182766"/>
    <w:rsid w:val="001B3A1D"/>
    <w:rsid w:val="001C55B6"/>
    <w:rsid w:val="001E3388"/>
    <w:rsid w:val="001E7020"/>
    <w:rsid w:val="001E720D"/>
    <w:rsid w:val="001F643F"/>
    <w:rsid w:val="00200737"/>
    <w:rsid w:val="0020315C"/>
    <w:rsid w:val="00213B83"/>
    <w:rsid w:val="00222CAD"/>
    <w:rsid w:val="00226A03"/>
    <w:rsid w:val="00240D78"/>
    <w:rsid w:val="00242982"/>
    <w:rsid w:val="00242F64"/>
    <w:rsid w:val="002466B2"/>
    <w:rsid w:val="00247C20"/>
    <w:rsid w:val="00250FBC"/>
    <w:rsid w:val="00266D0D"/>
    <w:rsid w:val="00277AB8"/>
    <w:rsid w:val="002A0B77"/>
    <w:rsid w:val="002B14B4"/>
    <w:rsid w:val="002D42B4"/>
    <w:rsid w:val="002E1B33"/>
    <w:rsid w:val="002F5E57"/>
    <w:rsid w:val="00301E47"/>
    <w:rsid w:val="00303F4F"/>
    <w:rsid w:val="0030664B"/>
    <w:rsid w:val="0031113C"/>
    <w:rsid w:val="0031665D"/>
    <w:rsid w:val="0033519D"/>
    <w:rsid w:val="00352661"/>
    <w:rsid w:val="00363EE8"/>
    <w:rsid w:val="00383C3C"/>
    <w:rsid w:val="00386054"/>
    <w:rsid w:val="00387356"/>
    <w:rsid w:val="00396D8A"/>
    <w:rsid w:val="003B4DF4"/>
    <w:rsid w:val="003C213B"/>
    <w:rsid w:val="003D0AF6"/>
    <w:rsid w:val="003E1E17"/>
    <w:rsid w:val="003F3C53"/>
    <w:rsid w:val="003F5208"/>
    <w:rsid w:val="0040037B"/>
    <w:rsid w:val="004005D1"/>
    <w:rsid w:val="00400CF8"/>
    <w:rsid w:val="00406444"/>
    <w:rsid w:val="00417726"/>
    <w:rsid w:val="00421A2A"/>
    <w:rsid w:val="004239BB"/>
    <w:rsid w:val="00455483"/>
    <w:rsid w:val="00455C69"/>
    <w:rsid w:val="00456FCA"/>
    <w:rsid w:val="00464E24"/>
    <w:rsid w:val="00465F60"/>
    <w:rsid w:val="00471EBC"/>
    <w:rsid w:val="00473D6D"/>
    <w:rsid w:val="00481C0D"/>
    <w:rsid w:val="00486C36"/>
    <w:rsid w:val="00486F51"/>
    <w:rsid w:val="0049149D"/>
    <w:rsid w:val="00492FB7"/>
    <w:rsid w:val="004A0056"/>
    <w:rsid w:val="004A1EAA"/>
    <w:rsid w:val="004A235B"/>
    <w:rsid w:val="004D6BD4"/>
    <w:rsid w:val="004D76B8"/>
    <w:rsid w:val="004F4815"/>
    <w:rsid w:val="00501808"/>
    <w:rsid w:val="00514C10"/>
    <w:rsid w:val="00516216"/>
    <w:rsid w:val="0052432D"/>
    <w:rsid w:val="00527FB8"/>
    <w:rsid w:val="00533B32"/>
    <w:rsid w:val="00536F4F"/>
    <w:rsid w:val="0054152B"/>
    <w:rsid w:val="00552201"/>
    <w:rsid w:val="00573412"/>
    <w:rsid w:val="00574240"/>
    <w:rsid w:val="0059461F"/>
    <w:rsid w:val="005A0120"/>
    <w:rsid w:val="005A1CDB"/>
    <w:rsid w:val="005B1231"/>
    <w:rsid w:val="005C14EB"/>
    <w:rsid w:val="005C2011"/>
    <w:rsid w:val="005D3536"/>
    <w:rsid w:val="005E7658"/>
    <w:rsid w:val="005F09FB"/>
    <w:rsid w:val="0061722F"/>
    <w:rsid w:val="00623084"/>
    <w:rsid w:val="006237B0"/>
    <w:rsid w:val="00654DD0"/>
    <w:rsid w:val="00672B14"/>
    <w:rsid w:val="006763C1"/>
    <w:rsid w:val="0068284C"/>
    <w:rsid w:val="00686106"/>
    <w:rsid w:val="006862DB"/>
    <w:rsid w:val="006A0DA4"/>
    <w:rsid w:val="006A494E"/>
    <w:rsid w:val="006B0A1C"/>
    <w:rsid w:val="006B289E"/>
    <w:rsid w:val="006B6A09"/>
    <w:rsid w:val="006B7B32"/>
    <w:rsid w:val="006C61D0"/>
    <w:rsid w:val="006D4C80"/>
    <w:rsid w:val="006F2C03"/>
    <w:rsid w:val="00704C54"/>
    <w:rsid w:val="007115FF"/>
    <w:rsid w:val="007145C6"/>
    <w:rsid w:val="0071460A"/>
    <w:rsid w:val="00733A05"/>
    <w:rsid w:val="007436F9"/>
    <w:rsid w:val="007452C7"/>
    <w:rsid w:val="00752574"/>
    <w:rsid w:val="0075733D"/>
    <w:rsid w:val="007640F1"/>
    <w:rsid w:val="00772FEE"/>
    <w:rsid w:val="0077352A"/>
    <w:rsid w:val="007764D5"/>
    <w:rsid w:val="00784822"/>
    <w:rsid w:val="007A421D"/>
    <w:rsid w:val="007A5B4D"/>
    <w:rsid w:val="007C3791"/>
    <w:rsid w:val="007C3F03"/>
    <w:rsid w:val="007E077A"/>
    <w:rsid w:val="007F2248"/>
    <w:rsid w:val="008016D2"/>
    <w:rsid w:val="00802492"/>
    <w:rsid w:val="00814B14"/>
    <w:rsid w:val="008232AC"/>
    <w:rsid w:val="00824BBA"/>
    <w:rsid w:val="0084350C"/>
    <w:rsid w:val="00843683"/>
    <w:rsid w:val="00847760"/>
    <w:rsid w:val="00847BBF"/>
    <w:rsid w:val="00850947"/>
    <w:rsid w:val="00851AEE"/>
    <w:rsid w:val="0085383F"/>
    <w:rsid w:val="008624E6"/>
    <w:rsid w:val="0088541F"/>
    <w:rsid w:val="00886104"/>
    <w:rsid w:val="008907B3"/>
    <w:rsid w:val="00893CD8"/>
    <w:rsid w:val="00895806"/>
    <w:rsid w:val="008A59B4"/>
    <w:rsid w:val="008D62F6"/>
    <w:rsid w:val="008D6F6A"/>
    <w:rsid w:val="008E4BD4"/>
    <w:rsid w:val="008F3461"/>
    <w:rsid w:val="008F718C"/>
    <w:rsid w:val="008F732C"/>
    <w:rsid w:val="00910F4B"/>
    <w:rsid w:val="00911E5D"/>
    <w:rsid w:val="00913BF7"/>
    <w:rsid w:val="00931073"/>
    <w:rsid w:val="0093303F"/>
    <w:rsid w:val="0093576F"/>
    <w:rsid w:val="00940668"/>
    <w:rsid w:val="00953B07"/>
    <w:rsid w:val="00953B21"/>
    <w:rsid w:val="0096150C"/>
    <w:rsid w:val="00985071"/>
    <w:rsid w:val="009952AA"/>
    <w:rsid w:val="00996029"/>
    <w:rsid w:val="009A25BA"/>
    <w:rsid w:val="009B1122"/>
    <w:rsid w:val="009B14D0"/>
    <w:rsid w:val="009B60DD"/>
    <w:rsid w:val="009C0246"/>
    <w:rsid w:val="009C56A6"/>
    <w:rsid w:val="009C7F30"/>
    <w:rsid w:val="009D2909"/>
    <w:rsid w:val="009E1260"/>
    <w:rsid w:val="009E2D56"/>
    <w:rsid w:val="009F2FFB"/>
    <w:rsid w:val="00A020D4"/>
    <w:rsid w:val="00A13B72"/>
    <w:rsid w:val="00A426CE"/>
    <w:rsid w:val="00A575F0"/>
    <w:rsid w:val="00A60A2D"/>
    <w:rsid w:val="00A62028"/>
    <w:rsid w:val="00A8627C"/>
    <w:rsid w:val="00A86E4E"/>
    <w:rsid w:val="00AA13F1"/>
    <w:rsid w:val="00AA1B63"/>
    <w:rsid w:val="00AA2BCE"/>
    <w:rsid w:val="00AA2E70"/>
    <w:rsid w:val="00AC0F2B"/>
    <w:rsid w:val="00AC1D99"/>
    <w:rsid w:val="00AC5423"/>
    <w:rsid w:val="00AC5480"/>
    <w:rsid w:val="00AC7B99"/>
    <w:rsid w:val="00AD3095"/>
    <w:rsid w:val="00AE0D3A"/>
    <w:rsid w:val="00AE19A4"/>
    <w:rsid w:val="00B43F44"/>
    <w:rsid w:val="00B64722"/>
    <w:rsid w:val="00B9581D"/>
    <w:rsid w:val="00B9613E"/>
    <w:rsid w:val="00B96588"/>
    <w:rsid w:val="00BA454A"/>
    <w:rsid w:val="00BB0C8F"/>
    <w:rsid w:val="00BB355C"/>
    <w:rsid w:val="00BB6C8B"/>
    <w:rsid w:val="00BC3CB4"/>
    <w:rsid w:val="00BD693F"/>
    <w:rsid w:val="00BF44C2"/>
    <w:rsid w:val="00C06CEC"/>
    <w:rsid w:val="00C11964"/>
    <w:rsid w:val="00C11DA6"/>
    <w:rsid w:val="00C16961"/>
    <w:rsid w:val="00C1798B"/>
    <w:rsid w:val="00C17BA0"/>
    <w:rsid w:val="00C264D6"/>
    <w:rsid w:val="00C44762"/>
    <w:rsid w:val="00C72240"/>
    <w:rsid w:val="00C8440F"/>
    <w:rsid w:val="00C9081C"/>
    <w:rsid w:val="00CA7DC7"/>
    <w:rsid w:val="00CB4198"/>
    <w:rsid w:val="00CC7287"/>
    <w:rsid w:val="00CD394A"/>
    <w:rsid w:val="00CF3886"/>
    <w:rsid w:val="00CF3A82"/>
    <w:rsid w:val="00D031FA"/>
    <w:rsid w:val="00D06C69"/>
    <w:rsid w:val="00D179A8"/>
    <w:rsid w:val="00D25125"/>
    <w:rsid w:val="00D25216"/>
    <w:rsid w:val="00D372A5"/>
    <w:rsid w:val="00D44F5D"/>
    <w:rsid w:val="00D62F74"/>
    <w:rsid w:val="00D70133"/>
    <w:rsid w:val="00D70CC1"/>
    <w:rsid w:val="00D73A40"/>
    <w:rsid w:val="00D8490B"/>
    <w:rsid w:val="00D96BC6"/>
    <w:rsid w:val="00DA5400"/>
    <w:rsid w:val="00DA5DB2"/>
    <w:rsid w:val="00DB2158"/>
    <w:rsid w:val="00DC0D20"/>
    <w:rsid w:val="00DC422B"/>
    <w:rsid w:val="00DC602F"/>
    <w:rsid w:val="00DD436F"/>
    <w:rsid w:val="00DF0FDC"/>
    <w:rsid w:val="00DF1395"/>
    <w:rsid w:val="00DF45CE"/>
    <w:rsid w:val="00DF6D30"/>
    <w:rsid w:val="00E26758"/>
    <w:rsid w:val="00E45FC6"/>
    <w:rsid w:val="00E6307B"/>
    <w:rsid w:val="00E6568E"/>
    <w:rsid w:val="00E7440B"/>
    <w:rsid w:val="00E84DB7"/>
    <w:rsid w:val="00E91100"/>
    <w:rsid w:val="00E93DEF"/>
    <w:rsid w:val="00E96B22"/>
    <w:rsid w:val="00EC032D"/>
    <w:rsid w:val="00EC17FF"/>
    <w:rsid w:val="00EC52F1"/>
    <w:rsid w:val="00ED35FC"/>
    <w:rsid w:val="00ED73E6"/>
    <w:rsid w:val="00EF0060"/>
    <w:rsid w:val="00EF59C0"/>
    <w:rsid w:val="00F06C0D"/>
    <w:rsid w:val="00F1532D"/>
    <w:rsid w:val="00F26DED"/>
    <w:rsid w:val="00F279EF"/>
    <w:rsid w:val="00F443F3"/>
    <w:rsid w:val="00F55258"/>
    <w:rsid w:val="00F620E7"/>
    <w:rsid w:val="00F62F20"/>
    <w:rsid w:val="00F66170"/>
    <w:rsid w:val="00F70B00"/>
    <w:rsid w:val="00F74F46"/>
    <w:rsid w:val="00F77E48"/>
    <w:rsid w:val="00F9035D"/>
    <w:rsid w:val="00F91DFD"/>
    <w:rsid w:val="00F94DCE"/>
    <w:rsid w:val="00F96124"/>
    <w:rsid w:val="00FA6310"/>
    <w:rsid w:val="00FB35F1"/>
    <w:rsid w:val="00FB48AD"/>
    <w:rsid w:val="00FC41B8"/>
    <w:rsid w:val="00FD2F04"/>
    <w:rsid w:val="00FD5127"/>
    <w:rsid w:val="00FE1540"/>
    <w:rsid w:val="00FE369C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1FA8D637"/>
  <w15:docId w15:val="{EC0B126E-BCDB-44EE-9748-E484C777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99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9952AA"/>
    <w:pPr>
      <w:keepNext/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before="240" w:after="60"/>
      <w:jc w:val="both"/>
      <w:outlineLvl w:val="0"/>
    </w:pPr>
    <w:rPr>
      <w:rFonts w:ascii="Arial" w:eastAsia="SimSun" w:hAnsi="Arial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F94DCE"/>
  </w:style>
  <w:style w:type="paragraph" w:styleId="BalloonText">
    <w:name w:val="Balloon Text"/>
    <w:basedOn w:val="Normal"/>
    <w:semiHidden/>
    <w:rsid w:val="001B3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827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766"/>
  </w:style>
  <w:style w:type="paragraph" w:styleId="Footer">
    <w:name w:val="footer"/>
    <w:basedOn w:val="Normal"/>
    <w:rsid w:val="00182766"/>
    <w:pPr>
      <w:tabs>
        <w:tab w:val="center" w:pos="4320"/>
        <w:tab w:val="right" w:pos="8640"/>
      </w:tabs>
    </w:pPr>
  </w:style>
  <w:style w:type="character" w:styleId="Hyperlink">
    <w:name w:val="Hyperlink"/>
    <w:rsid w:val="00895806"/>
    <w:rPr>
      <w:color w:val="0000FF"/>
      <w:u w:val="single"/>
    </w:rPr>
  </w:style>
  <w:style w:type="paragraph" w:styleId="FootnoteText">
    <w:name w:val="footnote text"/>
    <w:basedOn w:val="Normal"/>
    <w:semiHidden/>
    <w:rsid w:val="00E91100"/>
    <w:rPr>
      <w:sz w:val="20"/>
      <w:szCs w:val="20"/>
    </w:rPr>
  </w:style>
  <w:style w:type="character" w:styleId="FootnoteReference">
    <w:name w:val="footnote reference"/>
    <w:semiHidden/>
    <w:rsid w:val="00E911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F0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9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9FB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9FB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5D5D2250.dotm</Template>
  <TotalTime>11</TotalTime>
  <Pages>2</Pages>
  <Words>152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 Proposal</vt:lpstr>
    </vt:vector>
  </TitlesOfParts>
  <Company>IUE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Proposal</dc:title>
  <dc:creator>Alpigian</dc:creator>
  <cp:lastModifiedBy>Stopnicka, Michalina</cp:lastModifiedBy>
  <cp:revision>6</cp:revision>
  <cp:lastPrinted>2009-01-22T14:58:00Z</cp:lastPrinted>
  <dcterms:created xsi:type="dcterms:W3CDTF">2019-05-20T10:07:00Z</dcterms:created>
  <dcterms:modified xsi:type="dcterms:W3CDTF">2019-05-21T09:08:00Z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