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8B6CD" w14:textId="77777777" w:rsidR="00DB7524" w:rsidRDefault="00DB7524" w:rsidP="0025040D">
      <w:pPr>
        <w:tabs>
          <w:tab w:val="left" w:pos="3686"/>
        </w:tabs>
        <w:rPr>
          <w:b/>
          <w:sz w:val="22"/>
        </w:rPr>
      </w:pPr>
      <w:bookmarkStart w:id="0" w:name="_GoBack"/>
      <w:bookmarkEnd w:id="0"/>
    </w:p>
    <w:p w14:paraId="520991D1" w14:textId="6C936C52" w:rsidR="0010063B" w:rsidRPr="0055334C" w:rsidRDefault="00113010" w:rsidP="0010063B">
      <w:pPr>
        <w:tabs>
          <w:tab w:val="left" w:pos="3686"/>
        </w:tabs>
        <w:ind w:left="4253" w:right="-142"/>
        <w:jc w:val="right"/>
        <w:rPr>
          <w:sz w:val="22"/>
          <w:szCs w:val="22"/>
        </w:rPr>
      </w:pPr>
      <w:r>
        <w:rPr>
          <w:rFonts w:ascii="Calibri" w:hAnsi="Calibri"/>
          <w:b/>
          <w:color w:val="000000"/>
          <w:sz w:val="24"/>
          <w:szCs w:val="24"/>
        </w:rPr>
        <w:t>OP-EUI-ICTS-2020-001</w:t>
      </w:r>
    </w:p>
    <w:p w14:paraId="542BD35E" w14:textId="77777777" w:rsidR="0025040D" w:rsidRPr="0055334C" w:rsidRDefault="0025040D" w:rsidP="0010063B">
      <w:pPr>
        <w:tabs>
          <w:tab w:val="left" w:pos="3686"/>
        </w:tabs>
        <w:jc w:val="right"/>
        <w:rPr>
          <w:sz w:val="22"/>
          <w:szCs w:val="22"/>
        </w:rPr>
      </w:pPr>
    </w:p>
    <w:p w14:paraId="3058B230" w14:textId="77777777" w:rsidR="00373EC8" w:rsidRDefault="00373EC8" w:rsidP="007039AC">
      <w:pPr>
        <w:autoSpaceDE w:val="0"/>
        <w:autoSpaceDN w:val="0"/>
        <w:adjustRightInd w:val="0"/>
        <w:jc w:val="center"/>
        <w:rPr>
          <w:rFonts w:asciiTheme="minorHAnsi" w:hAnsiTheme="minorHAnsi"/>
          <w:b/>
          <w:sz w:val="24"/>
          <w:szCs w:val="24"/>
        </w:rPr>
      </w:pPr>
    </w:p>
    <w:p w14:paraId="287708D5" w14:textId="20EF6491" w:rsidR="00373EC8" w:rsidRDefault="0058266F" w:rsidP="00E723B9">
      <w:pPr>
        <w:pStyle w:val="Default"/>
        <w:spacing w:before="60"/>
        <w:jc w:val="center"/>
        <w:rPr>
          <w:rFonts w:asciiTheme="minorHAnsi" w:hAnsiTheme="minorHAnsi"/>
          <w:b/>
          <w:sz w:val="22"/>
          <w:szCs w:val="22"/>
        </w:rPr>
      </w:pPr>
      <w:r>
        <w:rPr>
          <w:rFonts w:asciiTheme="minorHAnsi" w:hAnsiTheme="minorHAnsi"/>
          <w:b/>
          <w:bCs/>
          <w:caps/>
        </w:rPr>
        <w:t>Open tender for the provision of a dark fibre service to connect the seats of the European University Institute</w:t>
      </w:r>
    </w:p>
    <w:p w14:paraId="799A9024" w14:textId="77777777" w:rsidR="00167416" w:rsidRDefault="000544E4" w:rsidP="00E723B9">
      <w:pPr>
        <w:pStyle w:val="Default"/>
        <w:spacing w:before="60"/>
        <w:jc w:val="center"/>
        <w:rPr>
          <w:rFonts w:asciiTheme="minorHAnsi" w:hAnsiTheme="minorHAnsi"/>
          <w:b/>
          <w:sz w:val="22"/>
          <w:szCs w:val="22"/>
        </w:rPr>
      </w:pPr>
      <w:r>
        <w:rPr>
          <w:rFonts w:asciiTheme="minorHAnsi" w:hAnsiTheme="minorHAnsi"/>
          <w:b/>
          <w:sz w:val="22"/>
          <w:szCs w:val="22"/>
        </w:rPr>
        <w:t>ECONOMIC OFFER</w:t>
      </w:r>
    </w:p>
    <w:p w14:paraId="3998C132" w14:textId="77777777" w:rsidR="004A5441" w:rsidRPr="0055334C" w:rsidRDefault="004A5441" w:rsidP="00E723B9">
      <w:pPr>
        <w:pStyle w:val="Default"/>
        <w:spacing w:before="60"/>
        <w:jc w:val="center"/>
        <w:rPr>
          <w:rFonts w:asciiTheme="minorHAnsi" w:hAnsiTheme="minorHAnsi"/>
          <w:b/>
          <w:sz w:val="22"/>
          <w:szCs w:val="22"/>
        </w:rPr>
      </w:pPr>
    </w:p>
    <w:p w14:paraId="3438686B" w14:textId="77777777" w:rsidR="00167416" w:rsidRPr="0055334C" w:rsidRDefault="00167416" w:rsidP="006A6057">
      <w:pPr>
        <w:pStyle w:val="sche3"/>
        <w:spacing w:before="120" w:after="120" w:line="360" w:lineRule="auto"/>
        <w:jc w:val="left"/>
        <w:rPr>
          <w:rFonts w:asciiTheme="minorHAnsi" w:hAnsiTheme="minorHAnsi"/>
          <w:sz w:val="22"/>
          <w:szCs w:val="22"/>
        </w:rPr>
      </w:pPr>
      <w:r>
        <w:rPr>
          <w:rFonts w:asciiTheme="minorHAnsi" w:hAnsiTheme="minorHAnsi"/>
          <w:sz w:val="22"/>
          <w:szCs w:val="22"/>
        </w:rPr>
        <w:t>The undersigned __________________________________________________________________________</w:t>
      </w:r>
    </w:p>
    <w:p w14:paraId="730A8EC2" w14:textId="6E523F35" w:rsidR="00167416" w:rsidRPr="0055334C" w:rsidRDefault="00167416" w:rsidP="006A6057">
      <w:pPr>
        <w:pStyle w:val="sche3"/>
        <w:spacing w:before="120" w:after="120" w:line="360" w:lineRule="auto"/>
        <w:rPr>
          <w:rFonts w:asciiTheme="minorHAnsi" w:hAnsiTheme="minorHAnsi"/>
          <w:sz w:val="22"/>
          <w:szCs w:val="22"/>
        </w:rPr>
      </w:pPr>
      <w:r>
        <w:rPr>
          <w:rFonts w:asciiTheme="minorHAnsi" w:hAnsiTheme="minorHAnsi"/>
          <w:sz w:val="22"/>
          <w:szCs w:val="22"/>
        </w:rPr>
        <w:t>born on___________________________</w:t>
      </w:r>
      <w:r w:rsidR="00E96408">
        <w:rPr>
          <w:rFonts w:asciiTheme="minorHAnsi" w:hAnsiTheme="minorHAnsi"/>
          <w:sz w:val="22"/>
          <w:szCs w:val="22"/>
        </w:rPr>
        <w:t>in</w:t>
      </w:r>
      <w:r>
        <w:rPr>
          <w:rFonts w:asciiTheme="minorHAnsi" w:hAnsiTheme="minorHAnsi"/>
          <w:sz w:val="22"/>
          <w:szCs w:val="22"/>
        </w:rPr>
        <w:t>____________________________________________________</w:t>
      </w:r>
    </w:p>
    <w:p w14:paraId="7713AA06" w14:textId="659C88F1" w:rsidR="00167416" w:rsidRPr="0055334C" w:rsidRDefault="00167416" w:rsidP="006A6057">
      <w:pPr>
        <w:pStyle w:val="sche3"/>
        <w:spacing w:before="120" w:after="120" w:line="360" w:lineRule="auto"/>
        <w:jc w:val="left"/>
        <w:rPr>
          <w:rFonts w:asciiTheme="minorHAnsi" w:hAnsiTheme="minorHAnsi"/>
          <w:sz w:val="22"/>
          <w:szCs w:val="22"/>
        </w:rPr>
      </w:pPr>
      <w:r>
        <w:rPr>
          <w:rFonts w:asciiTheme="minorHAnsi" w:hAnsiTheme="minorHAnsi"/>
          <w:sz w:val="22"/>
          <w:szCs w:val="22"/>
        </w:rPr>
        <w:t xml:space="preserve">(Province)_______________________________ </w:t>
      </w:r>
      <w:r w:rsidR="00824006">
        <w:rPr>
          <w:rFonts w:asciiTheme="minorHAnsi" w:hAnsiTheme="minorHAnsi"/>
          <w:sz w:val="22"/>
          <w:szCs w:val="22"/>
        </w:rPr>
        <w:t>Tax ID</w:t>
      </w:r>
      <w:r>
        <w:rPr>
          <w:rFonts w:asciiTheme="minorHAnsi" w:hAnsiTheme="minorHAnsi"/>
          <w:sz w:val="22"/>
          <w:szCs w:val="22"/>
        </w:rPr>
        <w:t xml:space="preserve"> n</w:t>
      </w:r>
      <w:r w:rsidR="00824006">
        <w:rPr>
          <w:rFonts w:asciiTheme="minorHAnsi" w:hAnsiTheme="minorHAnsi"/>
          <w:sz w:val="22"/>
          <w:szCs w:val="22"/>
        </w:rPr>
        <w:t>o.</w:t>
      </w:r>
      <w:r>
        <w:rPr>
          <w:rFonts w:asciiTheme="minorHAnsi" w:hAnsiTheme="minorHAnsi"/>
          <w:sz w:val="22"/>
          <w:szCs w:val="22"/>
        </w:rPr>
        <w:t>__________________________________</w:t>
      </w:r>
    </w:p>
    <w:p w14:paraId="486EAAA1" w14:textId="77777777" w:rsidR="00167416" w:rsidRPr="0055334C" w:rsidRDefault="00167416" w:rsidP="006A6057">
      <w:pPr>
        <w:pStyle w:val="sche3"/>
        <w:spacing w:before="120" w:after="120" w:line="360" w:lineRule="auto"/>
        <w:jc w:val="left"/>
        <w:rPr>
          <w:rFonts w:asciiTheme="minorHAnsi" w:hAnsiTheme="minorHAnsi"/>
          <w:sz w:val="22"/>
          <w:szCs w:val="22"/>
        </w:rPr>
      </w:pPr>
      <w:r>
        <w:rPr>
          <w:rFonts w:asciiTheme="minorHAnsi" w:hAnsiTheme="minorHAnsi"/>
          <w:sz w:val="22"/>
          <w:szCs w:val="22"/>
        </w:rPr>
        <w:t>as (position)_____________________________________________________________________________</w:t>
      </w:r>
    </w:p>
    <w:p w14:paraId="5894C578" w14:textId="77777777" w:rsidR="00167416" w:rsidRPr="0055334C" w:rsidRDefault="00167416" w:rsidP="006A6057">
      <w:pPr>
        <w:pStyle w:val="sche3"/>
        <w:spacing w:before="120" w:after="120" w:line="360" w:lineRule="auto"/>
        <w:rPr>
          <w:rFonts w:asciiTheme="minorHAnsi" w:hAnsiTheme="minorHAnsi"/>
          <w:sz w:val="22"/>
          <w:szCs w:val="22"/>
        </w:rPr>
      </w:pPr>
      <w:r>
        <w:rPr>
          <w:rFonts w:asciiTheme="minorHAnsi" w:hAnsiTheme="minorHAnsi"/>
          <w:sz w:val="22"/>
          <w:szCs w:val="22"/>
        </w:rPr>
        <w:t>of the company ________________________________________________________________________</w:t>
      </w:r>
    </w:p>
    <w:p w14:paraId="5E686468" w14:textId="77777777" w:rsidR="00167416" w:rsidRPr="0055334C" w:rsidRDefault="00167416" w:rsidP="006A6057">
      <w:pPr>
        <w:pStyle w:val="sche3"/>
        <w:spacing w:before="120" w:after="120" w:line="360" w:lineRule="auto"/>
        <w:jc w:val="left"/>
        <w:rPr>
          <w:rFonts w:asciiTheme="minorHAnsi" w:hAnsiTheme="minorHAnsi"/>
          <w:sz w:val="22"/>
          <w:szCs w:val="22"/>
        </w:rPr>
      </w:pPr>
      <w:r>
        <w:rPr>
          <w:rFonts w:asciiTheme="minorHAnsi" w:hAnsiTheme="minorHAnsi"/>
          <w:sz w:val="22"/>
          <w:szCs w:val="22"/>
        </w:rPr>
        <w:t>headquartered in ______________________________________________________________________</w:t>
      </w:r>
    </w:p>
    <w:p w14:paraId="65E0E57C" w14:textId="77777777" w:rsidR="00167416" w:rsidRPr="0055334C" w:rsidRDefault="00167416" w:rsidP="006A6057">
      <w:pPr>
        <w:pStyle w:val="sche3"/>
        <w:spacing w:before="120" w:after="120" w:line="360" w:lineRule="auto"/>
        <w:rPr>
          <w:rFonts w:asciiTheme="minorHAnsi" w:hAnsiTheme="minorHAnsi"/>
          <w:sz w:val="22"/>
          <w:szCs w:val="22"/>
        </w:rPr>
      </w:pPr>
      <w:r>
        <w:rPr>
          <w:rFonts w:asciiTheme="minorHAnsi" w:hAnsiTheme="minorHAnsi"/>
          <w:sz w:val="22"/>
          <w:szCs w:val="22"/>
        </w:rPr>
        <w:t>with administrative offices in _______________________________________________________________</w:t>
      </w:r>
    </w:p>
    <w:p w14:paraId="7FD0C1FA" w14:textId="77777777" w:rsidR="009E34E3" w:rsidRPr="00824006" w:rsidRDefault="009E34E3" w:rsidP="00EF23FD">
      <w:pPr>
        <w:pStyle w:val="sche3"/>
        <w:jc w:val="center"/>
        <w:outlineLvl w:val="0"/>
        <w:rPr>
          <w:rFonts w:asciiTheme="minorHAnsi" w:hAnsiTheme="minorHAnsi"/>
          <w:b/>
          <w:bCs/>
          <w:sz w:val="22"/>
          <w:szCs w:val="22"/>
        </w:rPr>
      </w:pPr>
    </w:p>
    <w:p w14:paraId="06AE7E4C" w14:textId="77777777" w:rsidR="004A5441" w:rsidRDefault="004A5441" w:rsidP="00E82637">
      <w:pPr>
        <w:jc w:val="center"/>
        <w:rPr>
          <w:rFonts w:asciiTheme="minorHAnsi" w:hAnsiTheme="minorHAnsi"/>
          <w:color w:val="000000"/>
          <w:sz w:val="22"/>
          <w:szCs w:val="22"/>
        </w:rPr>
      </w:pPr>
    </w:p>
    <w:p w14:paraId="7CAA369C" w14:textId="77777777" w:rsidR="0058266F" w:rsidRPr="0058266F" w:rsidRDefault="00E82637" w:rsidP="0058266F">
      <w:pPr>
        <w:jc w:val="center"/>
        <w:rPr>
          <w:rFonts w:asciiTheme="minorHAnsi" w:hAnsiTheme="minorHAnsi"/>
          <w:color w:val="000000"/>
          <w:sz w:val="22"/>
          <w:szCs w:val="22"/>
        </w:rPr>
      </w:pPr>
      <w:r>
        <w:rPr>
          <w:rFonts w:asciiTheme="minorHAnsi" w:hAnsiTheme="minorHAnsi"/>
          <w:color w:val="000000"/>
          <w:sz w:val="22"/>
          <w:szCs w:val="22"/>
        </w:rPr>
        <w:t xml:space="preserve">In order to compete for the awarding of the contract to deliver the connection service </w:t>
      </w:r>
    </w:p>
    <w:p w14:paraId="6F2FE16E" w14:textId="5FF605F5" w:rsidR="00E82637" w:rsidRDefault="0058266F" w:rsidP="0058266F">
      <w:pPr>
        <w:jc w:val="center"/>
        <w:rPr>
          <w:rFonts w:asciiTheme="minorHAnsi" w:hAnsiTheme="minorHAnsi"/>
          <w:bCs/>
          <w:sz w:val="22"/>
          <w:szCs w:val="22"/>
        </w:rPr>
      </w:pPr>
      <w:r>
        <w:rPr>
          <w:rFonts w:asciiTheme="minorHAnsi" w:hAnsiTheme="minorHAnsi"/>
          <w:color w:val="000000"/>
          <w:sz w:val="22"/>
          <w:szCs w:val="22"/>
        </w:rPr>
        <w:t xml:space="preserve"> by means of a dark fibre for the seats of the European University Institute </w:t>
      </w:r>
      <w:r w:rsidR="00824006">
        <w:rPr>
          <w:rFonts w:asciiTheme="minorHAnsi" w:hAnsiTheme="minorHAnsi"/>
          <w:color w:val="000000"/>
          <w:sz w:val="22"/>
          <w:szCs w:val="22"/>
        </w:rPr>
        <w:t xml:space="preserve">hereby </w:t>
      </w:r>
      <w:r>
        <w:rPr>
          <w:rFonts w:asciiTheme="minorHAnsi" w:hAnsiTheme="minorHAnsi"/>
          <w:color w:val="000000"/>
          <w:sz w:val="22"/>
          <w:szCs w:val="22"/>
        </w:rPr>
        <w:t>expresses the following quotations in figures and letters net of VAT</w:t>
      </w:r>
      <w:r>
        <w:rPr>
          <w:rFonts w:asciiTheme="minorHAnsi" w:hAnsiTheme="minorHAnsi"/>
          <w:bCs/>
          <w:sz w:val="22"/>
          <w:szCs w:val="22"/>
        </w:rPr>
        <w:t>:</w:t>
      </w:r>
    </w:p>
    <w:p w14:paraId="1AE81F2A" w14:textId="77777777" w:rsidR="004A5441" w:rsidRPr="005E447B" w:rsidRDefault="004A5441" w:rsidP="00E82637">
      <w:pPr>
        <w:jc w:val="center"/>
        <w:rPr>
          <w:rFonts w:asciiTheme="minorHAnsi" w:hAnsiTheme="minorHAnsi"/>
          <w:bCs/>
          <w:sz w:val="22"/>
          <w:szCs w:val="22"/>
        </w:rPr>
      </w:pPr>
    </w:p>
    <w:p w14:paraId="56005ECE" w14:textId="2C5BDCBA" w:rsidR="00E82637" w:rsidRDefault="00E82637" w:rsidP="00E82637">
      <w:pPr>
        <w:jc w:val="center"/>
        <w:rPr>
          <w:rFonts w:asciiTheme="majorHAnsi" w:hAnsiTheme="majorHAnsi"/>
          <w:b/>
          <w:bCs/>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6020"/>
        <w:gridCol w:w="3457"/>
      </w:tblGrid>
      <w:tr w:rsidR="00907E5A" w:rsidRPr="00E163D1" w14:paraId="64DDD5A7" w14:textId="77777777" w:rsidTr="00113010">
        <w:trPr>
          <w:trHeight w:val="316"/>
          <w:jc w:val="center"/>
        </w:trPr>
        <w:tc>
          <w:tcPr>
            <w:tcW w:w="3176" w:type="pct"/>
            <w:tcBorders>
              <w:bottom w:val="single" w:sz="4" w:space="0" w:color="auto"/>
            </w:tcBorders>
            <w:shd w:val="clear" w:color="auto" w:fill="8DB3E2" w:themeFill="text2" w:themeFillTint="66"/>
            <w:vAlign w:val="center"/>
          </w:tcPr>
          <w:p w14:paraId="3E4B88F1" w14:textId="253458E6" w:rsidR="00907E5A" w:rsidRPr="00A06CA9" w:rsidRDefault="00907E5A" w:rsidP="0058266F">
            <w:pPr>
              <w:jc w:val="center"/>
              <w:rPr>
                <w:rFonts w:asciiTheme="minorHAnsi" w:hAnsiTheme="minorHAnsi" w:cs="Calibri"/>
                <w:b/>
                <w:i/>
                <w:smallCaps/>
                <w:szCs w:val="22"/>
              </w:rPr>
            </w:pPr>
            <w:r>
              <w:rPr>
                <w:rFonts w:asciiTheme="minorHAnsi" w:hAnsiTheme="minorHAnsi"/>
                <w:b/>
                <w:bCs/>
                <w:szCs w:val="22"/>
              </w:rPr>
              <w:t>DESCRIPTION</w:t>
            </w:r>
          </w:p>
        </w:tc>
        <w:tc>
          <w:tcPr>
            <w:tcW w:w="1824" w:type="pct"/>
            <w:shd w:val="clear" w:color="auto" w:fill="8DB3E2" w:themeFill="text2" w:themeFillTint="66"/>
          </w:tcPr>
          <w:p w14:paraId="76A4A1BE" w14:textId="741D33C9" w:rsidR="00907E5A" w:rsidRPr="0058266F" w:rsidRDefault="00907E5A" w:rsidP="0058266F">
            <w:pPr>
              <w:jc w:val="center"/>
              <w:rPr>
                <w:rFonts w:asciiTheme="minorHAnsi" w:hAnsiTheme="minorHAnsi" w:cs="Calibri"/>
                <w:b/>
                <w:color w:val="000000" w:themeColor="text1"/>
                <w:szCs w:val="22"/>
              </w:rPr>
            </w:pPr>
            <w:r>
              <w:rPr>
                <w:rFonts w:asciiTheme="minorHAnsi" w:hAnsiTheme="minorHAnsi"/>
                <w:b/>
                <w:smallCaps/>
                <w:color w:val="000000"/>
                <w:sz w:val="22"/>
                <w:szCs w:val="22"/>
              </w:rPr>
              <w:t>Price</w:t>
            </w:r>
          </w:p>
        </w:tc>
      </w:tr>
      <w:tr w:rsidR="00907E5A" w:rsidRPr="00E163D1" w14:paraId="0923987B" w14:textId="77777777" w:rsidTr="00113010">
        <w:trPr>
          <w:trHeight w:val="927"/>
          <w:jc w:val="center"/>
        </w:trPr>
        <w:tc>
          <w:tcPr>
            <w:tcW w:w="3176" w:type="pct"/>
            <w:tcBorders>
              <w:bottom w:val="single" w:sz="8" w:space="0" w:color="000000"/>
            </w:tcBorders>
            <w:shd w:val="clear" w:color="auto" w:fill="auto"/>
            <w:vAlign w:val="center"/>
          </w:tcPr>
          <w:p w14:paraId="086B7B16" w14:textId="0E1E597D" w:rsidR="00907E5A" w:rsidRPr="007111F9" w:rsidRDefault="00907E5A" w:rsidP="00824006">
            <w:pPr>
              <w:rPr>
                <w:rFonts w:asciiTheme="minorHAnsi" w:hAnsiTheme="minorHAnsi"/>
              </w:rPr>
            </w:pPr>
            <w:r>
              <w:rPr>
                <w:rFonts w:asciiTheme="minorHAnsi" w:hAnsiTheme="minorHAnsi"/>
                <w:color w:val="000000"/>
                <w:sz w:val="22"/>
                <w:szCs w:val="22"/>
              </w:rPr>
              <w:t>Annual fee for provision of the connection service by means of dark fibre for the seats of the European University Institute</w:t>
            </w:r>
          </w:p>
        </w:tc>
        <w:tc>
          <w:tcPr>
            <w:tcW w:w="1824" w:type="pct"/>
          </w:tcPr>
          <w:p w14:paraId="46363CEE" w14:textId="77777777" w:rsidR="00907E5A" w:rsidRPr="00A06CA9" w:rsidRDefault="00907E5A" w:rsidP="0058266F">
            <w:pPr>
              <w:jc w:val="center"/>
              <w:rPr>
                <w:rFonts w:asciiTheme="minorHAnsi" w:hAnsiTheme="minorHAnsi" w:cs="Calibri"/>
                <w:b/>
                <w:szCs w:val="22"/>
              </w:rPr>
            </w:pPr>
          </w:p>
        </w:tc>
      </w:tr>
    </w:tbl>
    <w:p w14:paraId="5B2F8E68" w14:textId="4A770685" w:rsidR="0058266F" w:rsidRDefault="0058266F" w:rsidP="00E82637">
      <w:pPr>
        <w:jc w:val="center"/>
        <w:rPr>
          <w:rFonts w:asciiTheme="majorHAnsi" w:hAnsiTheme="majorHAnsi"/>
          <w:b/>
          <w:bCs/>
          <w:sz w:val="24"/>
          <w:szCs w:val="24"/>
        </w:rPr>
      </w:pPr>
    </w:p>
    <w:p w14:paraId="7F040D29" w14:textId="77777777" w:rsidR="00907E5A" w:rsidRPr="00E82637" w:rsidRDefault="00907E5A" w:rsidP="00E82637">
      <w:pPr>
        <w:rPr>
          <w:rFonts w:asciiTheme="minorHAnsi" w:hAnsiTheme="minorHAnsi"/>
          <w:b/>
          <w:sz w:val="22"/>
          <w:szCs w:val="22"/>
        </w:rPr>
      </w:pPr>
    </w:p>
    <w:p w14:paraId="287BF5EF" w14:textId="77777777" w:rsidR="000544E4" w:rsidRDefault="002B0814" w:rsidP="00C24898">
      <w:pPr>
        <w:jc w:val="center"/>
        <w:rPr>
          <w:rFonts w:asciiTheme="minorHAnsi" w:hAnsiTheme="minorHAnsi"/>
          <w:sz w:val="22"/>
          <w:szCs w:val="22"/>
        </w:rPr>
      </w:pPr>
      <w:r>
        <w:rPr>
          <w:rFonts w:asciiTheme="minorHAnsi" w:hAnsiTheme="minorHAnsi"/>
          <w:sz w:val="22"/>
          <w:szCs w:val="22"/>
        </w:rPr>
        <w:t>ALSO DECLARES</w:t>
      </w:r>
    </w:p>
    <w:p w14:paraId="36969B54" w14:textId="77777777" w:rsidR="004A5441" w:rsidRPr="0055334C" w:rsidRDefault="004A5441" w:rsidP="00C24898">
      <w:pPr>
        <w:jc w:val="center"/>
        <w:rPr>
          <w:rFonts w:asciiTheme="minorHAnsi" w:hAnsiTheme="minorHAnsi"/>
          <w:sz w:val="22"/>
          <w:szCs w:val="22"/>
        </w:rPr>
      </w:pPr>
    </w:p>
    <w:p w14:paraId="4AD1C69F" w14:textId="77777777" w:rsidR="000544E4" w:rsidRPr="0055334C" w:rsidRDefault="000544E4" w:rsidP="00683F98">
      <w:pPr>
        <w:pStyle w:val="Default"/>
        <w:numPr>
          <w:ilvl w:val="0"/>
          <w:numId w:val="1"/>
        </w:numPr>
        <w:jc w:val="both"/>
        <w:rPr>
          <w:rFonts w:asciiTheme="minorHAnsi" w:eastAsia="Arial Unicode MS" w:hAnsiTheme="minorHAnsi"/>
          <w:sz w:val="22"/>
          <w:szCs w:val="22"/>
        </w:rPr>
      </w:pPr>
      <w:r>
        <w:rPr>
          <w:rFonts w:asciiTheme="minorHAnsi" w:hAnsiTheme="minorHAnsi"/>
          <w:sz w:val="22"/>
          <w:szCs w:val="22"/>
        </w:rPr>
        <w:t xml:space="preserve">that whatever is stated in the Letter of Invitation, the STS and the related annexes, adequately and fully defines the object of the services and makes it possible to grasp all the elements for an exact evaluation of them as well as the related costs connected, consequent to and necessary for the professional execution of the service; </w:t>
      </w:r>
    </w:p>
    <w:p w14:paraId="6CBDAB2F" w14:textId="77777777" w:rsidR="000544E4" w:rsidRPr="0055334C" w:rsidRDefault="000544E4" w:rsidP="000544E4">
      <w:pPr>
        <w:pStyle w:val="Default"/>
        <w:jc w:val="both"/>
        <w:rPr>
          <w:rFonts w:asciiTheme="minorHAnsi" w:eastAsia="Arial Unicode MS" w:hAnsiTheme="minorHAnsi"/>
          <w:sz w:val="22"/>
          <w:szCs w:val="22"/>
        </w:rPr>
      </w:pPr>
    </w:p>
    <w:p w14:paraId="435D19B8" w14:textId="77777777" w:rsidR="000544E4" w:rsidRPr="0055334C" w:rsidRDefault="000544E4" w:rsidP="00683F98">
      <w:pPr>
        <w:pStyle w:val="Default"/>
        <w:numPr>
          <w:ilvl w:val="0"/>
          <w:numId w:val="1"/>
        </w:numPr>
        <w:jc w:val="both"/>
        <w:rPr>
          <w:rFonts w:asciiTheme="minorHAnsi" w:eastAsia="Arial Unicode MS" w:hAnsiTheme="minorHAnsi"/>
          <w:sz w:val="22"/>
          <w:szCs w:val="22"/>
        </w:rPr>
      </w:pPr>
      <w:r>
        <w:rPr>
          <w:rFonts w:asciiTheme="minorHAnsi" w:hAnsiTheme="minorHAnsi"/>
          <w:sz w:val="22"/>
          <w:szCs w:val="22"/>
        </w:rPr>
        <w:t xml:space="preserve">that it possesses the organization and the technical, human and financial resources required to deliver the service under the conditions referred to in the Special Tender Specifications and in the contents of the Contract; </w:t>
      </w:r>
    </w:p>
    <w:p w14:paraId="65B07432" w14:textId="77777777" w:rsidR="000544E4" w:rsidRPr="0055334C" w:rsidRDefault="000544E4" w:rsidP="000544E4">
      <w:pPr>
        <w:pStyle w:val="Default"/>
        <w:jc w:val="both"/>
        <w:rPr>
          <w:rFonts w:asciiTheme="minorHAnsi" w:eastAsia="Arial Unicode MS" w:hAnsiTheme="minorHAnsi"/>
          <w:sz w:val="22"/>
          <w:szCs w:val="22"/>
        </w:rPr>
      </w:pPr>
    </w:p>
    <w:p w14:paraId="3D667F86" w14:textId="3532868C" w:rsidR="000544E4" w:rsidRPr="0055334C" w:rsidRDefault="000544E4" w:rsidP="00683F98">
      <w:pPr>
        <w:pStyle w:val="Default"/>
        <w:numPr>
          <w:ilvl w:val="0"/>
          <w:numId w:val="1"/>
        </w:numPr>
        <w:jc w:val="both"/>
        <w:rPr>
          <w:rFonts w:asciiTheme="minorHAnsi" w:eastAsia="Arial Unicode MS" w:hAnsiTheme="minorHAnsi"/>
          <w:sz w:val="22"/>
          <w:szCs w:val="22"/>
        </w:rPr>
      </w:pPr>
      <w:r>
        <w:rPr>
          <w:rFonts w:asciiTheme="minorHAnsi" w:hAnsiTheme="minorHAnsi"/>
          <w:sz w:val="22"/>
          <w:szCs w:val="22"/>
        </w:rPr>
        <w:t xml:space="preserve">that it has taken note of all the circumstances and contractual conditions </w:t>
      </w:r>
      <w:r w:rsidR="00824006">
        <w:rPr>
          <w:rFonts w:asciiTheme="minorHAnsi" w:hAnsiTheme="minorHAnsi"/>
          <w:sz w:val="22"/>
          <w:szCs w:val="22"/>
        </w:rPr>
        <w:t>which</w:t>
      </w:r>
      <w:r>
        <w:rPr>
          <w:rFonts w:asciiTheme="minorHAnsi" w:hAnsiTheme="minorHAnsi"/>
          <w:sz w:val="22"/>
          <w:szCs w:val="22"/>
        </w:rPr>
        <w:t xml:space="preserve"> might affect the determination of its offer and therefore deems the Economic Offer presented remunerative; </w:t>
      </w:r>
    </w:p>
    <w:p w14:paraId="20371DF6" w14:textId="77777777" w:rsidR="000544E4" w:rsidRPr="0055334C" w:rsidRDefault="000544E4" w:rsidP="000544E4">
      <w:pPr>
        <w:pStyle w:val="Default"/>
        <w:jc w:val="both"/>
        <w:rPr>
          <w:rFonts w:asciiTheme="minorHAnsi" w:eastAsia="Arial Unicode MS" w:hAnsiTheme="minorHAnsi"/>
          <w:sz w:val="22"/>
          <w:szCs w:val="22"/>
        </w:rPr>
      </w:pPr>
    </w:p>
    <w:p w14:paraId="7D851784" w14:textId="3B347CE5" w:rsidR="000544E4" w:rsidRPr="0055334C" w:rsidRDefault="000544E4" w:rsidP="00683F98">
      <w:pPr>
        <w:pStyle w:val="Default"/>
        <w:numPr>
          <w:ilvl w:val="0"/>
          <w:numId w:val="1"/>
        </w:numPr>
        <w:jc w:val="both"/>
        <w:rPr>
          <w:rFonts w:asciiTheme="minorHAnsi" w:eastAsia="Arial Unicode MS" w:hAnsiTheme="minorHAnsi"/>
          <w:sz w:val="22"/>
          <w:szCs w:val="22"/>
        </w:rPr>
      </w:pPr>
      <w:r>
        <w:rPr>
          <w:rFonts w:asciiTheme="minorHAnsi" w:hAnsiTheme="minorHAnsi"/>
          <w:sz w:val="22"/>
          <w:szCs w:val="22"/>
        </w:rPr>
        <w:t>that the present offer is irrevocable and binding for the Company and shall be valid for up to 180 days following expiry of the deadline fixed for the receipt of bids;</w:t>
      </w:r>
    </w:p>
    <w:p w14:paraId="75E42926" w14:textId="77777777" w:rsidR="000544E4" w:rsidRPr="0055334C" w:rsidRDefault="000544E4" w:rsidP="000544E4">
      <w:pPr>
        <w:pStyle w:val="Default"/>
        <w:jc w:val="both"/>
        <w:rPr>
          <w:rFonts w:asciiTheme="minorHAnsi" w:eastAsia="Arial Unicode MS" w:hAnsiTheme="minorHAnsi"/>
          <w:sz w:val="22"/>
          <w:szCs w:val="22"/>
        </w:rPr>
      </w:pPr>
      <w:r>
        <w:rPr>
          <w:rFonts w:asciiTheme="minorHAnsi" w:hAnsiTheme="minorHAnsi"/>
          <w:sz w:val="22"/>
          <w:szCs w:val="22"/>
        </w:rPr>
        <w:t xml:space="preserve"> </w:t>
      </w:r>
    </w:p>
    <w:p w14:paraId="4D0B7CEE" w14:textId="67A82831" w:rsidR="000544E4" w:rsidRPr="0055334C" w:rsidRDefault="000544E4" w:rsidP="00683F98">
      <w:pPr>
        <w:pStyle w:val="Default"/>
        <w:numPr>
          <w:ilvl w:val="0"/>
          <w:numId w:val="1"/>
        </w:numPr>
        <w:jc w:val="both"/>
        <w:rPr>
          <w:rFonts w:asciiTheme="minorHAnsi" w:eastAsia="Arial Unicode MS" w:hAnsiTheme="minorHAnsi"/>
          <w:sz w:val="22"/>
          <w:szCs w:val="22"/>
        </w:rPr>
      </w:pPr>
      <w:r>
        <w:rPr>
          <w:rFonts w:asciiTheme="minorHAnsi" w:hAnsiTheme="minorHAnsi"/>
          <w:sz w:val="22"/>
          <w:szCs w:val="22"/>
        </w:rPr>
        <w:t>that it has taken note of the fact that its bid shall not in any way be binding for the Contracting Authority;</w:t>
      </w:r>
    </w:p>
    <w:p w14:paraId="4CC4A67A" w14:textId="77777777" w:rsidR="000544E4" w:rsidRPr="0055334C" w:rsidRDefault="000544E4" w:rsidP="000544E4">
      <w:pPr>
        <w:pStyle w:val="Default"/>
        <w:jc w:val="both"/>
        <w:rPr>
          <w:rFonts w:asciiTheme="minorHAnsi" w:eastAsia="Arial Unicode MS" w:hAnsiTheme="minorHAnsi"/>
          <w:sz w:val="22"/>
          <w:szCs w:val="22"/>
        </w:rPr>
      </w:pPr>
      <w:r>
        <w:rPr>
          <w:rFonts w:asciiTheme="minorHAnsi" w:hAnsiTheme="minorHAnsi"/>
          <w:sz w:val="22"/>
          <w:szCs w:val="22"/>
        </w:rPr>
        <w:t xml:space="preserve"> </w:t>
      </w:r>
    </w:p>
    <w:p w14:paraId="2F33855E" w14:textId="391AD92F" w:rsidR="000544E4" w:rsidRPr="0055334C" w:rsidRDefault="000544E4" w:rsidP="00683F98">
      <w:pPr>
        <w:pStyle w:val="Default"/>
        <w:numPr>
          <w:ilvl w:val="0"/>
          <w:numId w:val="1"/>
        </w:numPr>
        <w:jc w:val="both"/>
        <w:rPr>
          <w:rFonts w:asciiTheme="minorHAnsi" w:eastAsia="Arial Unicode MS" w:hAnsiTheme="minorHAnsi"/>
          <w:sz w:val="22"/>
          <w:szCs w:val="22"/>
        </w:rPr>
      </w:pPr>
      <w:r>
        <w:rPr>
          <w:rFonts w:asciiTheme="minorHAnsi" w:hAnsiTheme="minorHAnsi"/>
          <w:sz w:val="22"/>
          <w:szCs w:val="22"/>
        </w:rPr>
        <w:t>that in formulating this offer</w:t>
      </w:r>
      <w:r w:rsidR="00824006">
        <w:rPr>
          <w:rFonts w:asciiTheme="minorHAnsi" w:hAnsiTheme="minorHAnsi"/>
          <w:sz w:val="22"/>
          <w:szCs w:val="22"/>
        </w:rPr>
        <w:t>,</w:t>
      </w:r>
      <w:r>
        <w:rPr>
          <w:rFonts w:asciiTheme="minorHAnsi" w:hAnsiTheme="minorHAnsi"/>
          <w:sz w:val="22"/>
          <w:szCs w:val="22"/>
        </w:rPr>
        <w:t xml:space="preserve"> it has taken account of any increases in prices which may occur during delivery of the service, renouncing from now on any action or exception in this regard, except as expressly provided for in the Special Tender Specifications;</w:t>
      </w:r>
    </w:p>
    <w:p w14:paraId="669021F7" w14:textId="77777777" w:rsidR="000544E4" w:rsidRPr="0055334C" w:rsidRDefault="000544E4" w:rsidP="000544E4">
      <w:pPr>
        <w:pStyle w:val="Default"/>
        <w:jc w:val="both"/>
        <w:rPr>
          <w:rFonts w:asciiTheme="minorHAnsi" w:eastAsia="Arial Unicode MS" w:hAnsiTheme="minorHAnsi"/>
          <w:sz w:val="22"/>
          <w:szCs w:val="22"/>
        </w:rPr>
      </w:pPr>
    </w:p>
    <w:p w14:paraId="4273F120" w14:textId="77777777" w:rsidR="000544E4" w:rsidRPr="0055334C" w:rsidRDefault="000544E4" w:rsidP="00683F98">
      <w:pPr>
        <w:pStyle w:val="Default"/>
        <w:numPr>
          <w:ilvl w:val="0"/>
          <w:numId w:val="1"/>
        </w:numPr>
        <w:jc w:val="both"/>
        <w:rPr>
          <w:rFonts w:asciiTheme="minorHAnsi" w:eastAsia="Arial Unicode MS" w:hAnsiTheme="minorHAnsi"/>
          <w:sz w:val="22"/>
          <w:szCs w:val="22"/>
        </w:rPr>
      </w:pPr>
      <w:r>
        <w:rPr>
          <w:rFonts w:asciiTheme="minorHAnsi" w:hAnsiTheme="minorHAnsi"/>
          <w:sz w:val="22"/>
          <w:szCs w:val="22"/>
        </w:rPr>
        <w:t xml:space="preserve">that it undertakes to respect and to ensure respect by its employees and associates of the obligation of confidentiality with regard to all information, data, documents and news relating to the Contracting Authority which are not destined for public dissemination and to have implemented to this end, all the preventive measures necessary to prevent the dissemination and use of confidential information. </w:t>
      </w:r>
    </w:p>
    <w:p w14:paraId="74F61DC8" w14:textId="77777777" w:rsidR="000544E4" w:rsidRPr="0055334C" w:rsidRDefault="000544E4" w:rsidP="000544E4">
      <w:pPr>
        <w:pStyle w:val="Default"/>
        <w:rPr>
          <w:rFonts w:asciiTheme="minorHAnsi" w:eastAsia="Arial Unicode MS" w:hAnsiTheme="minorHAnsi"/>
          <w:sz w:val="22"/>
          <w:szCs w:val="22"/>
        </w:rPr>
      </w:pPr>
    </w:p>
    <w:p w14:paraId="20E17499" w14:textId="77777777" w:rsidR="00F531CD" w:rsidRPr="0055334C" w:rsidRDefault="00F531CD" w:rsidP="00761252">
      <w:pPr>
        <w:rPr>
          <w:rFonts w:ascii="Calibri" w:hAnsi="Calibri"/>
          <w:sz w:val="24"/>
          <w:szCs w:val="24"/>
        </w:rPr>
      </w:pPr>
    </w:p>
    <w:p w14:paraId="0442DDA3" w14:textId="77777777" w:rsidR="0083495C" w:rsidRDefault="0083495C" w:rsidP="00761252">
      <w:pPr>
        <w:rPr>
          <w:rFonts w:ascii="Calibri" w:hAnsi="Calibri"/>
          <w:sz w:val="24"/>
          <w:szCs w:val="24"/>
        </w:rPr>
      </w:pPr>
    </w:p>
    <w:p w14:paraId="143D77B5" w14:textId="77777777" w:rsidR="0083495C" w:rsidRDefault="0083495C" w:rsidP="00761252">
      <w:pPr>
        <w:rPr>
          <w:rFonts w:ascii="Calibri" w:hAnsi="Calibri"/>
          <w:sz w:val="24"/>
          <w:szCs w:val="24"/>
        </w:rPr>
      </w:pPr>
    </w:p>
    <w:p w14:paraId="152604CB" w14:textId="77777777" w:rsidR="00761252" w:rsidRPr="0055334C" w:rsidRDefault="00761252" w:rsidP="00761252">
      <w:pPr>
        <w:rPr>
          <w:rFonts w:asciiTheme="minorHAnsi" w:hAnsiTheme="minorHAnsi"/>
          <w:sz w:val="24"/>
          <w:szCs w:val="24"/>
        </w:rPr>
      </w:pPr>
      <w:r>
        <w:rPr>
          <w:rFonts w:ascii="Calibri" w:hAnsi="Calibri"/>
          <w:sz w:val="24"/>
          <w:szCs w:val="24"/>
        </w:rPr>
        <w:t xml:space="preserve">Place and date </w:t>
      </w:r>
      <w:r>
        <w:rPr>
          <w:rFonts w:asciiTheme="minorHAnsi" w:hAnsiTheme="minorHAnsi"/>
          <w:sz w:val="24"/>
          <w:szCs w:val="24"/>
        </w:rPr>
        <w:t>_________________________________________</w:t>
      </w:r>
    </w:p>
    <w:p w14:paraId="6E928F66" w14:textId="77777777" w:rsidR="00761252" w:rsidRPr="0055334C" w:rsidRDefault="00761252" w:rsidP="00761252">
      <w:pPr>
        <w:rPr>
          <w:rFonts w:asciiTheme="minorHAnsi" w:hAnsiTheme="minorHAnsi"/>
          <w:sz w:val="24"/>
          <w:szCs w:val="24"/>
        </w:rPr>
      </w:pPr>
    </w:p>
    <w:p w14:paraId="079429FA" w14:textId="77777777" w:rsidR="00F531CD" w:rsidRPr="0055334C" w:rsidRDefault="00F531CD" w:rsidP="00761252">
      <w:pPr>
        <w:rPr>
          <w:rFonts w:ascii="Calibri" w:hAnsi="Calibri"/>
          <w:sz w:val="24"/>
          <w:szCs w:val="24"/>
        </w:rPr>
      </w:pPr>
    </w:p>
    <w:p w14:paraId="5A1B2147" w14:textId="77777777" w:rsidR="00761252" w:rsidRPr="0055334C" w:rsidRDefault="00761252" w:rsidP="00761252">
      <w:pPr>
        <w:rPr>
          <w:rFonts w:ascii="Calibri" w:hAnsi="Calibri"/>
          <w:sz w:val="24"/>
          <w:szCs w:val="24"/>
        </w:rPr>
      </w:pPr>
      <w:r>
        <w:rPr>
          <w:rFonts w:ascii="Calibri" w:hAnsi="Calibri"/>
          <w:sz w:val="24"/>
          <w:szCs w:val="24"/>
        </w:rPr>
        <w:t>Signature of the Legal Representative____________________________________________________</w:t>
      </w:r>
    </w:p>
    <w:p w14:paraId="5DD8893E" w14:textId="77777777" w:rsidR="00761252" w:rsidRPr="0055334C" w:rsidRDefault="00761252" w:rsidP="00761252">
      <w:pPr>
        <w:rPr>
          <w:rFonts w:asciiTheme="minorHAnsi" w:eastAsia="Arial Unicode MS" w:hAnsiTheme="minorHAnsi"/>
          <w:b/>
          <w:bCs/>
          <w:sz w:val="22"/>
          <w:szCs w:val="22"/>
        </w:rPr>
      </w:pPr>
    </w:p>
    <w:p w14:paraId="5715F14E" w14:textId="77777777" w:rsidR="00761252" w:rsidRPr="0055334C" w:rsidRDefault="00761252" w:rsidP="00761252">
      <w:pPr>
        <w:rPr>
          <w:rFonts w:asciiTheme="minorHAnsi" w:eastAsia="Arial Unicode MS" w:hAnsiTheme="minorHAnsi"/>
          <w:b/>
          <w:bCs/>
          <w:sz w:val="22"/>
          <w:szCs w:val="22"/>
        </w:rPr>
      </w:pPr>
    </w:p>
    <w:p w14:paraId="7FD718BF" w14:textId="77777777" w:rsidR="0024750E" w:rsidRDefault="00707B13" w:rsidP="00707B13">
      <w:pPr>
        <w:rPr>
          <w:rFonts w:asciiTheme="minorHAnsi" w:eastAsia="Arial Unicode MS" w:hAnsiTheme="minorHAnsi"/>
          <w:b/>
          <w:bCs/>
          <w:sz w:val="22"/>
          <w:szCs w:val="22"/>
        </w:rPr>
      </w:pPr>
      <w:r>
        <w:rPr>
          <w:rFonts w:asciiTheme="minorHAnsi" w:hAnsiTheme="minorHAnsi"/>
          <w:b/>
          <w:bCs/>
          <w:sz w:val="22"/>
          <w:szCs w:val="22"/>
        </w:rPr>
        <w:t>Please find attached to this declaration a photocopy, not authenticated, of a valid identity document of the undersigned.</w:t>
      </w:r>
    </w:p>
    <w:sectPr w:rsidR="0024750E" w:rsidSect="0009661A">
      <w:headerReference w:type="even" r:id="rId8"/>
      <w:headerReference w:type="default" r:id="rId9"/>
      <w:footerReference w:type="even" r:id="rId10"/>
      <w:footerReference w:type="default" r:id="rId11"/>
      <w:headerReference w:type="first" r:id="rId12"/>
      <w:footerReference w:type="first" r:id="rId13"/>
      <w:pgSz w:w="12240" w:h="15840" w:code="1"/>
      <w:pgMar w:top="1529" w:right="1325" w:bottom="1418" w:left="1418" w:header="851"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BAE4D" w14:textId="77777777" w:rsidR="00526714" w:rsidRDefault="00526714">
      <w:r>
        <w:separator/>
      </w:r>
    </w:p>
  </w:endnote>
  <w:endnote w:type="continuationSeparator" w:id="0">
    <w:p w14:paraId="4E849345" w14:textId="77777777" w:rsidR="00526714" w:rsidRDefault="0052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F8153" w14:textId="6C6127D4" w:rsidR="00D23E81" w:rsidRDefault="00E718F7" w:rsidP="008424FF">
    <w:pPr>
      <w:pStyle w:val="Footer"/>
      <w:framePr w:wrap="around" w:vAnchor="text" w:hAnchor="margin" w:xAlign="right" w:y="1"/>
      <w:rPr>
        <w:rStyle w:val="PageNumber"/>
      </w:rPr>
    </w:pPr>
    <w:r>
      <w:rPr>
        <w:rStyle w:val="PageNumber"/>
      </w:rPr>
      <w:fldChar w:fldCharType="begin"/>
    </w:r>
    <w:r w:rsidR="00D23E81">
      <w:rPr>
        <w:rStyle w:val="PageNumber"/>
      </w:rPr>
      <w:instrText xml:space="preserve">PAGE  </w:instrText>
    </w:r>
    <w:r>
      <w:rPr>
        <w:rStyle w:val="PageNumber"/>
      </w:rPr>
      <w:fldChar w:fldCharType="separate"/>
    </w:r>
    <w:r w:rsidR="00824006">
      <w:rPr>
        <w:rStyle w:val="PageNumber"/>
        <w:noProof/>
      </w:rPr>
      <w:t>0</w:t>
    </w:r>
    <w:r>
      <w:rPr>
        <w:rStyle w:val="PageNumber"/>
      </w:rPr>
      <w:fldChar w:fldCharType="end"/>
    </w:r>
  </w:p>
  <w:p w14:paraId="14410EA5" w14:textId="77777777" w:rsidR="00D23E81" w:rsidRDefault="00D23E81" w:rsidP="00D23E81">
    <w:pPr>
      <w:pStyle w:val="Footer"/>
      <w:ind w:right="360"/>
    </w:pPr>
  </w:p>
  <w:p w14:paraId="1EDB79FB" w14:textId="77777777" w:rsidR="00691B55" w:rsidRDefault="00691B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22"/>
        <w:szCs w:val="22"/>
      </w:rPr>
      <w:id w:val="3174063"/>
      <w:docPartObj>
        <w:docPartGallery w:val="Page Numbers (Bottom of Page)"/>
        <w:docPartUnique/>
      </w:docPartObj>
    </w:sdtPr>
    <w:sdtEndPr/>
    <w:sdtContent>
      <w:sdt>
        <w:sdtPr>
          <w:rPr>
            <w:rFonts w:asciiTheme="minorHAnsi" w:hAnsiTheme="minorHAnsi"/>
            <w:sz w:val="22"/>
            <w:szCs w:val="22"/>
          </w:rPr>
          <w:id w:val="104734591"/>
          <w:docPartObj>
            <w:docPartGallery w:val="Page Numbers (Top of Page)"/>
            <w:docPartUnique/>
          </w:docPartObj>
        </w:sdtPr>
        <w:sdtEndPr/>
        <w:sdtContent>
          <w:p w14:paraId="7D619CA9" w14:textId="53F67AB9" w:rsidR="00D428E4" w:rsidRPr="00761252" w:rsidRDefault="00D428E4">
            <w:pPr>
              <w:pStyle w:val="Footer"/>
              <w:jc w:val="right"/>
              <w:rPr>
                <w:rFonts w:asciiTheme="minorHAnsi" w:hAnsiTheme="minorHAnsi"/>
                <w:sz w:val="22"/>
                <w:szCs w:val="22"/>
              </w:rPr>
            </w:pPr>
            <w:r>
              <w:rPr>
                <w:rFonts w:asciiTheme="minorHAnsi" w:hAnsiTheme="minorHAnsi"/>
                <w:sz w:val="22"/>
                <w:szCs w:val="22"/>
              </w:rPr>
              <w:t xml:space="preserve">Page </w:t>
            </w:r>
            <w:r w:rsidR="00E718F7" w:rsidRPr="00761252">
              <w:rPr>
                <w:rFonts w:asciiTheme="minorHAnsi" w:hAnsiTheme="minorHAnsi"/>
                <w:b/>
                <w:sz w:val="22"/>
                <w:szCs w:val="22"/>
              </w:rPr>
              <w:fldChar w:fldCharType="begin"/>
            </w:r>
            <w:r w:rsidRPr="00761252">
              <w:rPr>
                <w:rFonts w:asciiTheme="minorHAnsi" w:hAnsiTheme="minorHAnsi"/>
                <w:b/>
                <w:sz w:val="22"/>
                <w:szCs w:val="22"/>
              </w:rPr>
              <w:instrText>PAGE</w:instrText>
            </w:r>
            <w:r w:rsidR="00E718F7" w:rsidRPr="00761252">
              <w:rPr>
                <w:rFonts w:asciiTheme="minorHAnsi" w:hAnsiTheme="minorHAnsi"/>
                <w:b/>
                <w:sz w:val="22"/>
                <w:szCs w:val="22"/>
              </w:rPr>
              <w:fldChar w:fldCharType="separate"/>
            </w:r>
            <w:r w:rsidR="00E96408">
              <w:rPr>
                <w:rFonts w:asciiTheme="minorHAnsi" w:hAnsiTheme="minorHAnsi"/>
                <w:b/>
                <w:noProof/>
                <w:sz w:val="22"/>
                <w:szCs w:val="22"/>
              </w:rPr>
              <w:t>2</w:t>
            </w:r>
            <w:r w:rsidR="00E718F7" w:rsidRPr="00761252">
              <w:rPr>
                <w:rFonts w:asciiTheme="minorHAnsi" w:hAnsiTheme="minorHAnsi"/>
                <w:b/>
                <w:sz w:val="22"/>
                <w:szCs w:val="22"/>
              </w:rPr>
              <w:fldChar w:fldCharType="end"/>
            </w:r>
            <w:r>
              <w:rPr>
                <w:rFonts w:asciiTheme="minorHAnsi" w:hAnsiTheme="minorHAnsi"/>
                <w:sz w:val="22"/>
                <w:szCs w:val="22"/>
              </w:rPr>
              <w:t>/</w:t>
            </w:r>
            <w:r w:rsidR="00E718F7" w:rsidRPr="00761252">
              <w:rPr>
                <w:rFonts w:asciiTheme="minorHAnsi" w:hAnsiTheme="minorHAnsi"/>
                <w:b/>
                <w:sz w:val="22"/>
                <w:szCs w:val="22"/>
              </w:rPr>
              <w:fldChar w:fldCharType="begin"/>
            </w:r>
            <w:r w:rsidRPr="00761252">
              <w:rPr>
                <w:rFonts w:asciiTheme="minorHAnsi" w:hAnsiTheme="minorHAnsi"/>
                <w:b/>
                <w:sz w:val="22"/>
                <w:szCs w:val="22"/>
              </w:rPr>
              <w:instrText>NUMPAGES</w:instrText>
            </w:r>
            <w:r w:rsidR="00E718F7" w:rsidRPr="00761252">
              <w:rPr>
                <w:rFonts w:asciiTheme="minorHAnsi" w:hAnsiTheme="minorHAnsi"/>
                <w:b/>
                <w:sz w:val="22"/>
                <w:szCs w:val="22"/>
              </w:rPr>
              <w:fldChar w:fldCharType="separate"/>
            </w:r>
            <w:r w:rsidR="00E96408">
              <w:rPr>
                <w:rFonts w:asciiTheme="minorHAnsi" w:hAnsiTheme="minorHAnsi"/>
                <w:b/>
                <w:noProof/>
                <w:sz w:val="22"/>
                <w:szCs w:val="22"/>
              </w:rPr>
              <w:t>2</w:t>
            </w:r>
            <w:r w:rsidR="00E718F7" w:rsidRPr="00761252">
              <w:rPr>
                <w:rFonts w:asciiTheme="minorHAnsi" w:hAnsiTheme="minorHAnsi"/>
                <w:b/>
                <w:sz w:val="22"/>
                <w:szCs w:val="22"/>
              </w:rPr>
              <w:fldChar w:fldCharType="end"/>
            </w:r>
          </w:p>
        </w:sdtContent>
      </w:sdt>
    </w:sdtContent>
  </w:sdt>
  <w:p w14:paraId="24C3EB25" w14:textId="77777777" w:rsidR="00167416" w:rsidRDefault="00167416" w:rsidP="00D23E81">
    <w:pPr>
      <w:pStyle w:val="Footer"/>
      <w:ind w:right="360"/>
    </w:pPr>
  </w:p>
  <w:p w14:paraId="0B20A5B7" w14:textId="77777777" w:rsidR="00691B55" w:rsidRDefault="00691B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2B77E" w14:textId="77777777" w:rsidR="0058266F" w:rsidRDefault="005826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02A63" w14:textId="77777777" w:rsidR="00526714" w:rsidRDefault="00526714">
      <w:r>
        <w:separator/>
      </w:r>
    </w:p>
  </w:footnote>
  <w:footnote w:type="continuationSeparator" w:id="0">
    <w:p w14:paraId="3DF7F5F3" w14:textId="77777777" w:rsidR="00526714" w:rsidRDefault="00526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F814E" w14:textId="77777777" w:rsidR="0058266F" w:rsidRDefault="005826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570A7" w14:textId="79EB1159" w:rsidR="007013F8" w:rsidRPr="00360892" w:rsidRDefault="0009661A" w:rsidP="00360892">
    <w:pPr>
      <w:pStyle w:val="Header"/>
      <w:ind w:left="2410"/>
      <w:rPr>
        <w:i/>
      </w:rPr>
    </w:pPr>
    <w:r>
      <w:rPr>
        <w:i/>
        <w:noProof/>
        <w:lang w:eastAsia="en-GB"/>
      </w:rPr>
      <w:drawing>
        <wp:anchor distT="0" distB="0" distL="114300" distR="114300" simplePos="0" relativeHeight="251658240" behindDoc="1" locked="0" layoutInCell="1" allowOverlap="1" wp14:anchorId="0CE17E5B" wp14:editId="41B926CD">
          <wp:simplePos x="0" y="0"/>
          <wp:positionH relativeFrom="column">
            <wp:posOffset>96520</wp:posOffset>
          </wp:positionH>
          <wp:positionV relativeFrom="paragraph">
            <wp:posOffset>-325755</wp:posOffset>
          </wp:positionV>
          <wp:extent cx="1412875" cy="682625"/>
          <wp:effectExtent l="0" t="0" r="0" b="3175"/>
          <wp:wrapThrough wrapText="bothSides">
            <wp:wrapPolygon edited="0">
              <wp:start x="0" y="0"/>
              <wp:lineTo x="0" y="21098"/>
              <wp:lineTo x="21260" y="21098"/>
              <wp:lineTo x="21260" y="0"/>
              <wp:lineTo x="0" y="0"/>
            </wp:wrapPolygon>
          </wp:wrapThrough>
          <wp:docPr id="1" name="Picture 1"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ab/>
    </w:r>
    <w:r>
      <w:rPr>
        <w:i/>
      </w:rPr>
      <w:tab/>
      <w:t xml:space="preserve">Annex E (Economic Offer Form) </w:t>
    </w:r>
    <w:r>
      <w:rPr>
        <w:b/>
        <w:i/>
      </w:rPr>
      <w:t>ENVELOPE 3</w:t>
    </w:r>
  </w:p>
  <w:p w14:paraId="6D7FACE7" w14:textId="77777777" w:rsidR="00691B55" w:rsidRDefault="00691B5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F62C8" w14:textId="77777777" w:rsidR="0058266F" w:rsidRDefault="005826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35C5"/>
    <w:multiLevelType w:val="hybridMultilevel"/>
    <w:tmpl w:val="1B8C2346"/>
    <w:lvl w:ilvl="0" w:tplc="DEB4785C">
      <w:start w:val="1"/>
      <w:numFmt w:val="decimal"/>
      <w:lvlText w:val="%1)"/>
      <w:lvlJc w:val="left"/>
      <w:pPr>
        <w:tabs>
          <w:tab w:val="num" w:pos="720"/>
        </w:tabs>
        <w:ind w:left="720" w:hanging="360"/>
      </w:pPr>
      <w:rPr>
        <w:rFonts w:hint="default"/>
        <w:b w:val="0"/>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1" w15:restartNumberingAfterBreak="0">
    <w:nsid w:val="13487539"/>
    <w:multiLevelType w:val="hybridMultilevel"/>
    <w:tmpl w:val="CE345E8E"/>
    <w:lvl w:ilvl="0" w:tplc="08090001">
      <w:start w:val="1"/>
      <w:numFmt w:val="bullet"/>
      <w:lvlText w:val=""/>
      <w:lvlJc w:val="left"/>
      <w:pPr>
        <w:tabs>
          <w:tab w:val="num" w:pos="720"/>
        </w:tabs>
        <w:ind w:left="720" w:hanging="360"/>
      </w:pPr>
      <w:rPr>
        <w:rFonts w:ascii="Symbol" w:hAnsi="Symbol"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2" w15:restartNumberingAfterBreak="0">
    <w:nsid w:val="18DF4B51"/>
    <w:multiLevelType w:val="hybridMultilevel"/>
    <w:tmpl w:val="899A7FD2"/>
    <w:lvl w:ilvl="0" w:tplc="96FA5E2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3844EF"/>
    <w:multiLevelType w:val="hybridMultilevel"/>
    <w:tmpl w:val="F32ED2F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1A7583"/>
    <w:multiLevelType w:val="hybridMultilevel"/>
    <w:tmpl w:val="71821EA4"/>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5" w15:restartNumberingAfterBreak="0">
    <w:nsid w:val="454476C1"/>
    <w:multiLevelType w:val="hybridMultilevel"/>
    <w:tmpl w:val="A9A0027C"/>
    <w:lvl w:ilvl="0" w:tplc="D0DC106E">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6" w15:restartNumberingAfterBreak="0">
    <w:nsid w:val="4CC8668D"/>
    <w:multiLevelType w:val="hybridMultilevel"/>
    <w:tmpl w:val="0F326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FC6D90"/>
    <w:multiLevelType w:val="hybridMultilevel"/>
    <w:tmpl w:val="0B80928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70216863"/>
    <w:multiLevelType w:val="hybridMultilevel"/>
    <w:tmpl w:val="8152A04A"/>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9" w15:restartNumberingAfterBreak="0">
    <w:nsid w:val="70B17D5B"/>
    <w:multiLevelType w:val="hybridMultilevel"/>
    <w:tmpl w:val="5B5A0C8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5"/>
  </w:num>
  <w:num w:numId="4">
    <w:abstractNumId w:val="3"/>
  </w:num>
  <w:num w:numId="5">
    <w:abstractNumId w:val="6"/>
  </w:num>
  <w:num w:numId="6">
    <w:abstractNumId w:val="7"/>
  </w:num>
  <w:num w:numId="7">
    <w:abstractNumId w:val="1"/>
  </w:num>
  <w:num w:numId="8">
    <w:abstractNumId w:val="0"/>
  </w:num>
  <w:num w:numId="9">
    <w:abstractNumId w:val="4"/>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343"/>
    <w:rsid w:val="000065FC"/>
    <w:rsid w:val="0001206D"/>
    <w:rsid w:val="00015657"/>
    <w:rsid w:val="00015E7D"/>
    <w:rsid w:val="00017084"/>
    <w:rsid w:val="00037117"/>
    <w:rsid w:val="00041761"/>
    <w:rsid w:val="000479A3"/>
    <w:rsid w:val="000544E4"/>
    <w:rsid w:val="0006086F"/>
    <w:rsid w:val="00063203"/>
    <w:rsid w:val="00063473"/>
    <w:rsid w:val="00063C30"/>
    <w:rsid w:val="00064959"/>
    <w:rsid w:val="00081E9A"/>
    <w:rsid w:val="0008640F"/>
    <w:rsid w:val="00095CF8"/>
    <w:rsid w:val="0009661A"/>
    <w:rsid w:val="000A4849"/>
    <w:rsid w:val="000A66A7"/>
    <w:rsid w:val="000A737C"/>
    <w:rsid w:val="000D41D6"/>
    <w:rsid w:val="000E127B"/>
    <w:rsid w:val="000F1506"/>
    <w:rsid w:val="0010063B"/>
    <w:rsid w:val="00101868"/>
    <w:rsid w:val="001050C0"/>
    <w:rsid w:val="00113010"/>
    <w:rsid w:val="001157B9"/>
    <w:rsid w:val="00137F90"/>
    <w:rsid w:val="00146FE0"/>
    <w:rsid w:val="001557D6"/>
    <w:rsid w:val="00167416"/>
    <w:rsid w:val="001678C1"/>
    <w:rsid w:val="001765A6"/>
    <w:rsid w:val="00180EB4"/>
    <w:rsid w:val="00196390"/>
    <w:rsid w:val="001A0ECE"/>
    <w:rsid w:val="001B5FE1"/>
    <w:rsid w:val="001B638F"/>
    <w:rsid w:val="001B6796"/>
    <w:rsid w:val="001C04E9"/>
    <w:rsid w:val="001C6D4C"/>
    <w:rsid w:val="001C70D5"/>
    <w:rsid w:val="001D4788"/>
    <w:rsid w:val="001E1C35"/>
    <w:rsid w:val="001E65B0"/>
    <w:rsid w:val="001E7D6C"/>
    <w:rsid w:val="001F6D77"/>
    <w:rsid w:val="00205D6E"/>
    <w:rsid w:val="002174E6"/>
    <w:rsid w:val="00217E1A"/>
    <w:rsid w:val="00230233"/>
    <w:rsid w:val="0023031C"/>
    <w:rsid w:val="0024750E"/>
    <w:rsid w:val="0025040D"/>
    <w:rsid w:val="0026555D"/>
    <w:rsid w:val="0027447D"/>
    <w:rsid w:val="00274BA4"/>
    <w:rsid w:val="00276354"/>
    <w:rsid w:val="0029124C"/>
    <w:rsid w:val="002A43F4"/>
    <w:rsid w:val="002B0814"/>
    <w:rsid w:val="002C027D"/>
    <w:rsid w:val="002D349A"/>
    <w:rsid w:val="002E3381"/>
    <w:rsid w:val="00312EA6"/>
    <w:rsid w:val="003157B3"/>
    <w:rsid w:val="003210E7"/>
    <w:rsid w:val="003233E9"/>
    <w:rsid w:val="00334209"/>
    <w:rsid w:val="00360892"/>
    <w:rsid w:val="00367DF2"/>
    <w:rsid w:val="00371BD0"/>
    <w:rsid w:val="00373EC8"/>
    <w:rsid w:val="003A02D1"/>
    <w:rsid w:val="003A544A"/>
    <w:rsid w:val="003A6BA5"/>
    <w:rsid w:val="003B4FFE"/>
    <w:rsid w:val="003C1522"/>
    <w:rsid w:val="003C20F4"/>
    <w:rsid w:val="003C69C1"/>
    <w:rsid w:val="0040115E"/>
    <w:rsid w:val="00411529"/>
    <w:rsid w:val="00411CDB"/>
    <w:rsid w:val="00412EEC"/>
    <w:rsid w:val="0045579B"/>
    <w:rsid w:val="00465144"/>
    <w:rsid w:val="00473544"/>
    <w:rsid w:val="00497DEF"/>
    <w:rsid w:val="004A425F"/>
    <w:rsid w:val="004A5441"/>
    <w:rsid w:val="004A640E"/>
    <w:rsid w:val="004C3BC6"/>
    <w:rsid w:val="004D72AC"/>
    <w:rsid w:val="004D79E7"/>
    <w:rsid w:val="004E1E4E"/>
    <w:rsid w:val="004E2C26"/>
    <w:rsid w:val="00507493"/>
    <w:rsid w:val="0051222D"/>
    <w:rsid w:val="00526714"/>
    <w:rsid w:val="00527483"/>
    <w:rsid w:val="00527C9D"/>
    <w:rsid w:val="00532DCF"/>
    <w:rsid w:val="00532F69"/>
    <w:rsid w:val="005456F1"/>
    <w:rsid w:val="00545FDD"/>
    <w:rsid w:val="0054757F"/>
    <w:rsid w:val="005524DB"/>
    <w:rsid w:val="0055334C"/>
    <w:rsid w:val="00565048"/>
    <w:rsid w:val="005659E5"/>
    <w:rsid w:val="005672A9"/>
    <w:rsid w:val="005815C2"/>
    <w:rsid w:val="0058266F"/>
    <w:rsid w:val="00582A94"/>
    <w:rsid w:val="0059237E"/>
    <w:rsid w:val="00592541"/>
    <w:rsid w:val="00594CBE"/>
    <w:rsid w:val="005A0610"/>
    <w:rsid w:val="005A4239"/>
    <w:rsid w:val="005A7688"/>
    <w:rsid w:val="005B1F0E"/>
    <w:rsid w:val="005B23A7"/>
    <w:rsid w:val="005C2AE1"/>
    <w:rsid w:val="005C7BBA"/>
    <w:rsid w:val="005E02D3"/>
    <w:rsid w:val="005E447B"/>
    <w:rsid w:val="005F241E"/>
    <w:rsid w:val="005F52DF"/>
    <w:rsid w:val="0060256D"/>
    <w:rsid w:val="00604E0C"/>
    <w:rsid w:val="0060635D"/>
    <w:rsid w:val="00612CB8"/>
    <w:rsid w:val="00620188"/>
    <w:rsid w:val="006218CA"/>
    <w:rsid w:val="00632087"/>
    <w:rsid w:val="00652528"/>
    <w:rsid w:val="0065596A"/>
    <w:rsid w:val="00660189"/>
    <w:rsid w:val="00662AC1"/>
    <w:rsid w:val="00666081"/>
    <w:rsid w:val="0067741A"/>
    <w:rsid w:val="00683F98"/>
    <w:rsid w:val="00690F14"/>
    <w:rsid w:val="00691B55"/>
    <w:rsid w:val="006A3B29"/>
    <w:rsid w:val="006A5AE6"/>
    <w:rsid w:val="006A6057"/>
    <w:rsid w:val="006A7265"/>
    <w:rsid w:val="006C2FDC"/>
    <w:rsid w:val="006C63AA"/>
    <w:rsid w:val="006D3F83"/>
    <w:rsid w:val="006D594D"/>
    <w:rsid w:val="006E39DF"/>
    <w:rsid w:val="006F2240"/>
    <w:rsid w:val="006F38D6"/>
    <w:rsid w:val="007013F8"/>
    <w:rsid w:val="007039AC"/>
    <w:rsid w:val="00707B13"/>
    <w:rsid w:val="007118EA"/>
    <w:rsid w:val="007169EC"/>
    <w:rsid w:val="00716B06"/>
    <w:rsid w:val="00725696"/>
    <w:rsid w:val="00733342"/>
    <w:rsid w:val="00756E41"/>
    <w:rsid w:val="0075768D"/>
    <w:rsid w:val="00761252"/>
    <w:rsid w:val="00782638"/>
    <w:rsid w:val="00796343"/>
    <w:rsid w:val="007D109C"/>
    <w:rsid w:val="007F24A4"/>
    <w:rsid w:val="007F5CD0"/>
    <w:rsid w:val="00813734"/>
    <w:rsid w:val="00814617"/>
    <w:rsid w:val="00824006"/>
    <w:rsid w:val="0083495C"/>
    <w:rsid w:val="008424FF"/>
    <w:rsid w:val="00851046"/>
    <w:rsid w:val="00882BDF"/>
    <w:rsid w:val="0089429C"/>
    <w:rsid w:val="008A6925"/>
    <w:rsid w:val="008B2172"/>
    <w:rsid w:val="008B303D"/>
    <w:rsid w:val="008B71C5"/>
    <w:rsid w:val="008C3B6D"/>
    <w:rsid w:val="008C605B"/>
    <w:rsid w:val="008E56EE"/>
    <w:rsid w:val="008E768E"/>
    <w:rsid w:val="008F7E59"/>
    <w:rsid w:val="009022DA"/>
    <w:rsid w:val="00902C21"/>
    <w:rsid w:val="00907E5A"/>
    <w:rsid w:val="009200EC"/>
    <w:rsid w:val="009210B8"/>
    <w:rsid w:val="00931079"/>
    <w:rsid w:val="0093505D"/>
    <w:rsid w:val="00945D7D"/>
    <w:rsid w:val="00966BDD"/>
    <w:rsid w:val="009700F7"/>
    <w:rsid w:val="00983276"/>
    <w:rsid w:val="009836E0"/>
    <w:rsid w:val="00983A1E"/>
    <w:rsid w:val="00985BB5"/>
    <w:rsid w:val="0098655F"/>
    <w:rsid w:val="0099577D"/>
    <w:rsid w:val="009A4583"/>
    <w:rsid w:val="009B2B25"/>
    <w:rsid w:val="009C40A1"/>
    <w:rsid w:val="009E1E6A"/>
    <w:rsid w:val="009E34E3"/>
    <w:rsid w:val="009F19F8"/>
    <w:rsid w:val="009F246D"/>
    <w:rsid w:val="00A00091"/>
    <w:rsid w:val="00A07268"/>
    <w:rsid w:val="00A31B46"/>
    <w:rsid w:val="00A44902"/>
    <w:rsid w:val="00A46882"/>
    <w:rsid w:val="00A5773A"/>
    <w:rsid w:val="00A64EF1"/>
    <w:rsid w:val="00A6582F"/>
    <w:rsid w:val="00A665AC"/>
    <w:rsid w:val="00A91314"/>
    <w:rsid w:val="00AA63B4"/>
    <w:rsid w:val="00AD0ED2"/>
    <w:rsid w:val="00AD55FE"/>
    <w:rsid w:val="00B152EA"/>
    <w:rsid w:val="00B23E33"/>
    <w:rsid w:val="00B3386C"/>
    <w:rsid w:val="00B37D6D"/>
    <w:rsid w:val="00B4522B"/>
    <w:rsid w:val="00B605EA"/>
    <w:rsid w:val="00B90F53"/>
    <w:rsid w:val="00B94ED6"/>
    <w:rsid w:val="00BA3AAC"/>
    <w:rsid w:val="00BA72A2"/>
    <w:rsid w:val="00BC4803"/>
    <w:rsid w:val="00BC79B9"/>
    <w:rsid w:val="00BE4FE1"/>
    <w:rsid w:val="00BF5CE2"/>
    <w:rsid w:val="00BF65B2"/>
    <w:rsid w:val="00C073C1"/>
    <w:rsid w:val="00C14D7B"/>
    <w:rsid w:val="00C24898"/>
    <w:rsid w:val="00C43164"/>
    <w:rsid w:val="00C45AD7"/>
    <w:rsid w:val="00C51F27"/>
    <w:rsid w:val="00C70BE7"/>
    <w:rsid w:val="00C87D71"/>
    <w:rsid w:val="00CA3B15"/>
    <w:rsid w:val="00CB6CAA"/>
    <w:rsid w:val="00CC56E1"/>
    <w:rsid w:val="00CC57AF"/>
    <w:rsid w:val="00CF429D"/>
    <w:rsid w:val="00CF7E58"/>
    <w:rsid w:val="00D0540C"/>
    <w:rsid w:val="00D121DD"/>
    <w:rsid w:val="00D14BA9"/>
    <w:rsid w:val="00D15376"/>
    <w:rsid w:val="00D231C7"/>
    <w:rsid w:val="00D23E81"/>
    <w:rsid w:val="00D35C30"/>
    <w:rsid w:val="00D41E17"/>
    <w:rsid w:val="00D428E4"/>
    <w:rsid w:val="00D4778A"/>
    <w:rsid w:val="00D47DBD"/>
    <w:rsid w:val="00D5137A"/>
    <w:rsid w:val="00D56D66"/>
    <w:rsid w:val="00D62A1C"/>
    <w:rsid w:val="00D66F65"/>
    <w:rsid w:val="00D74504"/>
    <w:rsid w:val="00D80C2B"/>
    <w:rsid w:val="00D95D2F"/>
    <w:rsid w:val="00DA49C2"/>
    <w:rsid w:val="00DB0B67"/>
    <w:rsid w:val="00DB7524"/>
    <w:rsid w:val="00DC0F3B"/>
    <w:rsid w:val="00DE383C"/>
    <w:rsid w:val="00DF30B3"/>
    <w:rsid w:val="00DF30DD"/>
    <w:rsid w:val="00E04B80"/>
    <w:rsid w:val="00E11AB6"/>
    <w:rsid w:val="00E1247B"/>
    <w:rsid w:val="00E24140"/>
    <w:rsid w:val="00E41962"/>
    <w:rsid w:val="00E718F7"/>
    <w:rsid w:val="00E71E6C"/>
    <w:rsid w:val="00E723B9"/>
    <w:rsid w:val="00E72590"/>
    <w:rsid w:val="00E82637"/>
    <w:rsid w:val="00E843EF"/>
    <w:rsid w:val="00E96408"/>
    <w:rsid w:val="00E9799F"/>
    <w:rsid w:val="00EA11B5"/>
    <w:rsid w:val="00EA12A1"/>
    <w:rsid w:val="00EA27F3"/>
    <w:rsid w:val="00EB5B67"/>
    <w:rsid w:val="00EC17CA"/>
    <w:rsid w:val="00ED5717"/>
    <w:rsid w:val="00ED65B1"/>
    <w:rsid w:val="00EF23FD"/>
    <w:rsid w:val="00F01FF5"/>
    <w:rsid w:val="00F108E6"/>
    <w:rsid w:val="00F1095D"/>
    <w:rsid w:val="00F209A1"/>
    <w:rsid w:val="00F21486"/>
    <w:rsid w:val="00F310B7"/>
    <w:rsid w:val="00F3115B"/>
    <w:rsid w:val="00F37BA2"/>
    <w:rsid w:val="00F37DFC"/>
    <w:rsid w:val="00F41DF1"/>
    <w:rsid w:val="00F458B1"/>
    <w:rsid w:val="00F531CD"/>
    <w:rsid w:val="00F551FC"/>
    <w:rsid w:val="00F55CDD"/>
    <w:rsid w:val="00F77E2A"/>
    <w:rsid w:val="00F821FF"/>
    <w:rsid w:val="00F8403C"/>
    <w:rsid w:val="00FA1925"/>
    <w:rsid w:val="00FB39B9"/>
    <w:rsid w:val="00FC05CA"/>
    <w:rsid w:val="00FD1220"/>
    <w:rsid w:val="00FD30B4"/>
    <w:rsid w:val="00FD4398"/>
    <w:rsid w:val="00FF3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2C477"/>
  <w15:docId w15:val="{05D5A167-D5B8-4174-B9A0-37CEFE614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4757F"/>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style>
  <w:style w:type="paragraph" w:customStyle="1" w:styleId="sche22">
    <w:name w:val="sche2_2"/>
    <w:rsid w:val="006A5AE6"/>
    <w:pPr>
      <w:widowControl w:val="0"/>
      <w:jc w:val="right"/>
    </w:pPr>
  </w:style>
  <w:style w:type="paragraph" w:customStyle="1" w:styleId="sche23">
    <w:name w:val="sche2_3"/>
    <w:rsid w:val="006A5AE6"/>
    <w:pPr>
      <w:widowControl w:val="0"/>
      <w:jc w:val="right"/>
    </w:p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paragraph" w:styleId="BalloonText">
    <w:name w:val="Balloon Text"/>
    <w:basedOn w:val="Normal"/>
    <w:link w:val="BalloonTextChar"/>
    <w:rsid w:val="00532DCF"/>
    <w:rPr>
      <w:rFonts w:ascii="Tahoma" w:hAnsi="Tahoma" w:cs="Tahoma"/>
      <w:sz w:val="16"/>
      <w:szCs w:val="16"/>
    </w:rPr>
  </w:style>
  <w:style w:type="character" w:customStyle="1" w:styleId="BalloonTextChar">
    <w:name w:val="Balloon Text Char"/>
    <w:basedOn w:val="DefaultParagraphFont"/>
    <w:link w:val="BalloonText"/>
    <w:rsid w:val="00532DCF"/>
    <w:rPr>
      <w:rFonts w:ascii="Tahoma" w:hAnsi="Tahoma" w:cs="Tahoma"/>
      <w:sz w:val="16"/>
      <w:szCs w:val="16"/>
    </w:rPr>
  </w:style>
  <w:style w:type="character" w:customStyle="1" w:styleId="FooterChar">
    <w:name w:val="Footer Char"/>
    <w:basedOn w:val="DefaultParagraphFont"/>
    <w:link w:val="Footer"/>
    <w:uiPriority w:val="99"/>
    <w:rsid w:val="00D428E4"/>
    <w:rPr>
      <w:sz w:val="24"/>
    </w:rPr>
  </w:style>
  <w:style w:type="paragraph" w:styleId="ListParagraph">
    <w:name w:val="List Paragraph"/>
    <w:basedOn w:val="Normal"/>
    <w:uiPriority w:val="34"/>
    <w:qFormat/>
    <w:rsid w:val="00497DEF"/>
    <w:pPr>
      <w:ind w:left="720"/>
      <w:contextualSpacing/>
    </w:pPr>
  </w:style>
  <w:style w:type="character" w:customStyle="1" w:styleId="HeaderChar">
    <w:name w:val="Header Char"/>
    <w:basedOn w:val="DefaultParagraphFont"/>
    <w:link w:val="Header"/>
    <w:rsid w:val="00683F98"/>
  </w:style>
  <w:style w:type="paragraph" w:styleId="EndnoteText">
    <w:name w:val="endnote text"/>
    <w:basedOn w:val="Normal"/>
    <w:link w:val="EndnoteTextChar"/>
    <w:rsid w:val="00716B06"/>
  </w:style>
  <w:style w:type="character" w:customStyle="1" w:styleId="EndnoteTextChar">
    <w:name w:val="Endnote Text Char"/>
    <w:basedOn w:val="DefaultParagraphFont"/>
    <w:link w:val="EndnoteText"/>
    <w:rsid w:val="00716B06"/>
  </w:style>
  <w:style w:type="character" w:styleId="EndnoteReference">
    <w:name w:val="endnote reference"/>
    <w:basedOn w:val="DefaultParagraphFont"/>
    <w:rsid w:val="00716B06"/>
    <w:rPr>
      <w:vertAlign w:val="superscript"/>
    </w:rPr>
  </w:style>
  <w:style w:type="paragraph" w:customStyle="1" w:styleId="Corpodeltesto31">
    <w:name w:val="Corpo del testo 31"/>
    <w:basedOn w:val="Normal"/>
    <w:rsid w:val="0099577D"/>
    <w:pPr>
      <w:suppressAutoHyphens/>
      <w:spacing w:before="120" w:after="120" w:line="480" w:lineRule="atLeast"/>
      <w:jc w:val="center"/>
    </w:pPr>
    <w:rPr>
      <w:rFonts w:ascii="New York" w:hAnsi="New York"/>
      <w:b/>
      <w:lang w:eastAsia="ar-SA"/>
    </w:rPr>
  </w:style>
  <w:style w:type="paragraph" w:styleId="Caption">
    <w:name w:val="caption"/>
    <w:basedOn w:val="Normal"/>
    <w:next w:val="Normal"/>
    <w:unhideWhenUsed/>
    <w:qFormat/>
    <w:rsid w:val="00F41DF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48240">
      <w:bodyDiv w:val="1"/>
      <w:marLeft w:val="0"/>
      <w:marRight w:val="0"/>
      <w:marTop w:val="0"/>
      <w:marBottom w:val="0"/>
      <w:divBdr>
        <w:top w:val="none" w:sz="0" w:space="0" w:color="auto"/>
        <w:left w:val="none" w:sz="0" w:space="0" w:color="auto"/>
        <w:bottom w:val="none" w:sz="0" w:space="0" w:color="auto"/>
        <w:right w:val="none" w:sz="0" w:space="0" w:color="auto"/>
      </w:divBdr>
    </w:div>
    <w:div w:id="217326884">
      <w:bodyDiv w:val="1"/>
      <w:marLeft w:val="0"/>
      <w:marRight w:val="0"/>
      <w:marTop w:val="0"/>
      <w:marBottom w:val="0"/>
      <w:divBdr>
        <w:top w:val="none" w:sz="0" w:space="0" w:color="auto"/>
        <w:left w:val="none" w:sz="0" w:space="0" w:color="auto"/>
        <w:bottom w:val="none" w:sz="0" w:space="0" w:color="auto"/>
        <w:right w:val="none" w:sz="0" w:space="0" w:color="auto"/>
      </w:divBdr>
    </w:div>
    <w:div w:id="268388777">
      <w:bodyDiv w:val="1"/>
      <w:marLeft w:val="0"/>
      <w:marRight w:val="0"/>
      <w:marTop w:val="0"/>
      <w:marBottom w:val="0"/>
      <w:divBdr>
        <w:top w:val="none" w:sz="0" w:space="0" w:color="auto"/>
        <w:left w:val="none" w:sz="0" w:space="0" w:color="auto"/>
        <w:bottom w:val="none" w:sz="0" w:space="0" w:color="auto"/>
        <w:right w:val="none" w:sz="0" w:space="0" w:color="auto"/>
      </w:divBdr>
    </w:div>
    <w:div w:id="304631228">
      <w:bodyDiv w:val="1"/>
      <w:marLeft w:val="0"/>
      <w:marRight w:val="0"/>
      <w:marTop w:val="0"/>
      <w:marBottom w:val="0"/>
      <w:divBdr>
        <w:top w:val="none" w:sz="0" w:space="0" w:color="auto"/>
        <w:left w:val="none" w:sz="0" w:space="0" w:color="auto"/>
        <w:bottom w:val="none" w:sz="0" w:space="0" w:color="auto"/>
        <w:right w:val="none" w:sz="0" w:space="0" w:color="auto"/>
      </w:divBdr>
    </w:div>
    <w:div w:id="462388356">
      <w:bodyDiv w:val="1"/>
      <w:marLeft w:val="0"/>
      <w:marRight w:val="0"/>
      <w:marTop w:val="0"/>
      <w:marBottom w:val="0"/>
      <w:divBdr>
        <w:top w:val="none" w:sz="0" w:space="0" w:color="auto"/>
        <w:left w:val="none" w:sz="0" w:space="0" w:color="auto"/>
        <w:bottom w:val="none" w:sz="0" w:space="0" w:color="auto"/>
        <w:right w:val="none" w:sz="0" w:space="0" w:color="auto"/>
      </w:divBdr>
    </w:div>
    <w:div w:id="784615765">
      <w:bodyDiv w:val="1"/>
      <w:marLeft w:val="0"/>
      <w:marRight w:val="0"/>
      <w:marTop w:val="0"/>
      <w:marBottom w:val="0"/>
      <w:divBdr>
        <w:top w:val="none" w:sz="0" w:space="0" w:color="auto"/>
        <w:left w:val="none" w:sz="0" w:space="0" w:color="auto"/>
        <w:bottom w:val="none" w:sz="0" w:space="0" w:color="auto"/>
        <w:right w:val="none" w:sz="0" w:space="0" w:color="auto"/>
      </w:divBdr>
    </w:div>
    <w:div w:id="1205172719">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1928611689">
      <w:bodyDiv w:val="1"/>
      <w:marLeft w:val="0"/>
      <w:marRight w:val="0"/>
      <w:marTop w:val="0"/>
      <w:marBottom w:val="0"/>
      <w:divBdr>
        <w:top w:val="none" w:sz="0" w:space="0" w:color="auto"/>
        <w:left w:val="none" w:sz="0" w:space="0" w:color="auto"/>
        <w:bottom w:val="none" w:sz="0" w:space="0" w:color="auto"/>
        <w:right w:val="none" w:sz="0" w:space="0" w:color="auto"/>
      </w:divBdr>
    </w:div>
    <w:div w:id="2026442314">
      <w:bodyDiv w:val="1"/>
      <w:marLeft w:val="0"/>
      <w:marRight w:val="0"/>
      <w:marTop w:val="0"/>
      <w:marBottom w:val="0"/>
      <w:divBdr>
        <w:top w:val="none" w:sz="0" w:space="0" w:color="auto"/>
        <w:left w:val="none" w:sz="0" w:space="0" w:color="auto"/>
        <w:bottom w:val="none" w:sz="0" w:space="0" w:color="auto"/>
        <w:right w:val="none" w:sz="0" w:space="0" w:color="auto"/>
      </w:divBdr>
    </w:div>
    <w:div w:id="206818708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 w:id="213027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BA8BA3DA6DD844499CDD24190BB27EA2" ma:contentTypeVersion="4" ma:contentTypeDescription="Create a new document." ma:contentTypeScope="" ma:versionID="6293b311d5ddc38d7f4f95f414b755d1">
  <xsd:schema xmlns:xsd="http://www.w3.org/2001/XMLSchema" xmlns:xs="http://www.w3.org/2001/XMLSchema" xmlns:p="http://schemas.microsoft.com/office/2006/metadata/properties" xmlns:ns2="ed5a0693-c9d7-45db-b2b4-848882b01f37" targetNamespace="http://schemas.microsoft.com/office/2006/metadata/properties" ma:root="true" ma:fieldsID="81991dcf3e65a2274d2651dc058cf912" ns2:_="">
    <xsd:import namespace="ed5a0693-c9d7-45db-b2b4-848882b01f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a0693-c9d7-45db-b2b4-848882b01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0475A0-CC6E-C443-837E-F078476B8064}">
  <ds:schemaRefs>
    <ds:schemaRef ds:uri="http://schemas.openxmlformats.org/officeDocument/2006/bibliography"/>
  </ds:schemaRefs>
</ds:datastoreItem>
</file>

<file path=customXml/itemProps2.xml><?xml version="1.0" encoding="utf-8"?>
<ds:datastoreItem xmlns:ds="http://schemas.openxmlformats.org/officeDocument/2006/customXml" ds:itemID="{2503634B-2CE7-428E-90D2-B692AF6454C7}"/>
</file>

<file path=customXml/itemProps3.xml><?xml version="1.0" encoding="utf-8"?>
<ds:datastoreItem xmlns:ds="http://schemas.openxmlformats.org/officeDocument/2006/customXml" ds:itemID="{A8C5BE23-4677-4B1C-8384-9664AA1CC309}"/>
</file>

<file path=customXml/itemProps4.xml><?xml version="1.0" encoding="utf-8"?>
<ds:datastoreItem xmlns:ds="http://schemas.openxmlformats.org/officeDocument/2006/customXml" ds:itemID="{55E5ED86-0CE5-49CE-B4A3-0B21E22A4687}"/>
</file>

<file path=docProps/app.xml><?xml version="1.0" encoding="utf-8"?>
<Properties xmlns="http://schemas.openxmlformats.org/officeDocument/2006/extended-properties" xmlns:vt="http://schemas.openxmlformats.org/officeDocument/2006/docPropsVTypes">
  <Template>Normal.dotm</Template>
  <TotalTime>29</TotalTime>
  <Pages>2</Pages>
  <Words>421</Words>
  <Characters>2730</Characters>
  <Application>Microsoft Office Word</Application>
  <DocSecurity>0</DocSecurity>
  <Lines>73</Lines>
  <Paragraphs>26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Manager/>
  <Company>Politecnico di Torino</Company>
  <LinksUpToDate>false</LinksUpToDate>
  <CharactersWithSpaces>3133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subject/>
  <dc:creator>install2</dc:creator>
  <cp:keywords/>
  <dc:description/>
  <cp:lastModifiedBy>Raggi, Valerio</cp:lastModifiedBy>
  <cp:revision>9</cp:revision>
  <cp:lastPrinted>2014-10-21T09:16:00Z</cp:lastPrinted>
  <dcterms:created xsi:type="dcterms:W3CDTF">2020-02-12T16:57:00Z</dcterms:created>
  <dcterms:modified xsi:type="dcterms:W3CDTF">2020-03-13T17:02:00Z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0x010100BA8BA3DA6DD844499CDD24190BB27EA2</vt:lpwstr>
  </property>
</Properties>
</file>