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3D62E" w14:textId="77777777" w:rsidR="00C70F9F" w:rsidRPr="00257908" w:rsidRDefault="00517F04" w:rsidP="00586FA5">
      <w:pPr>
        <w:spacing w:before="120" w:after="240"/>
        <w:jc w:val="center"/>
        <w:rPr>
          <w:rFonts w:ascii="Arial" w:hAnsi="Arial" w:cs="Arial"/>
          <w:b/>
          <w:bCs/>
          <w:color w:val="004676"/>
          <w:sz w:val="36"/>
          <w:szCs w:val="36"/>
          <w:lang w:val="en-GB"/>
        </w:rPr>
      </w:pPr>
      <w:r w:rsidRPr="0032CC8C">
        <w:rPr>
          <w:rFonts w:ascii="Arial" w:hAnsi="Arial" w:cs="Arial"/>
          <w:b/>
          <w:bCs/>
          <w:color w:val="004676"/>
          <w:sz w:val="36"/>
          <w:szCs w:val="36"/>
          <w:lang w:val="en-GB"/>
        </w:rPr>
        <w:t>TECHNICAL OFFER</w:t>
      </w:r>
      <w:r w:rsidR="00C110E2" w:rsidRPr="0032CC8C">
        <w:rPr>
          <w:rFonts w:ascii="Arial" w:hAnsi="Arial" w:cs="Arial"/>
          <w:b/>
          <w:bCs/>
          <w:color w:val="004676"/>
          <w:sz w:val="36"/>
          <w:szCs w:val="36"/>
          <w:lang w:val="en-GB"/>
        </w:rPr>
        <w:t xml:space="preserve"> FORM</w:t>
      </w:r>
    </w:p>
    <w:p w14:paraId="51DC596B" w14:textId="106E4C79" w:rsidR="00586FA5" w:rsidRPr="00586FA5" w:rsidRDefault="00586FA5" w:rsidP="00586FA5">
      <w:pPr>
        <w:spacing w:before="120" w:after="120"/>
        <w:jc w:val="center"/>
        <w:rPr>
          <w:rFonts w:ascii="Arial" w:hAnsi="Arial" w:cs="Arial"/>
          <w:b/>
          <w:color w:val="004676"/>
          <w:sz w:val="32"/>
          <w:szCs w:val="32"/>
          <w:lang w:val="en-GB" w:eastAsia="ar-SA"/>
        </w:rPr>
      </w:pPr>
      <w:r w:rsidRPr="00586FA5">
        <w:rPr>
          <w:rFonts w:ascii="Arial" w:hAnsi="Arial" w:cs="Arial"/>
          <w:b/>
          <w:color w:val="004676"/>
          <w:sz w:val="32"/>
          <w:szCs w:val="32"/>
          <w:lang w:val="en-GB" w:eastAsia="ar-SA"/>
        </w:rPr>
        <w:t xml:space="preserve">Open call for tender for the supply of audio/visual equipment including installation, </w:t>
      </w:r>
      <w:proofErr w:type="gramStart"/>
      <w:r w:rsidRPr="00586FA5">
        <w:rPr>
          <w:rFonts w:ascii="Arial" w:hAnsi="Arial" w:cs="Arial"/>
          <w:b/>
          <w:color w:val="004676"/>
          <w:sz w:val="32"/>
          <w:szCs w:val="32"/>
          <w:lang w:val="en-GB" w:eastAsia="ar-SA"/>
        </w:rPr>
        <w:t>configuration</w:t>
      </w:r>
      <w:proofErr w:type="gramEnd"/>
      <w:r w:rsidRPr="00586FA5">
        <w:rPr>
          <w:rFonts w:ascii="Arial" w:hAnsi="Arial" w:cs="Arial"/>
          <w:b/>
          <w:color w:val="004676"/>
          <w:sz w:val="32"/>
          <w:szCs w:val="32"/>
          <w:lang w:val="en-GB" w:eastAsia="ar-SA"/>
        </w:rPr>
        <w:t xml:space="preserve"> and</w:t>
      </w:r>
      <w:r w:rsidR="009F2DEA">
        <w:rPr>
          <w:rFonts w:ascii="Arial" w:hAnsi="Arial" w:cs="Arial"/>
          <w:b/>
          <w:color w:val="004676"/>
          <w:sz w:val="32"/>
          <w:szCs w:val="32"/>
          <w:lang w:val="en-GB" w:eastAsia="ar-SA"/>
        </w:rPr>
        <w:t xml:space="preserve"> the</w:t>
      </w:r>
      <w:r w:rsidRPr="00586FA5">
        <w:rPr>
          <w:rFonts w:ascii="Arial" w:hAnsi="Arial" w:cs="Arial"/>
          <w:b/>
          <w:color w:val="004676"/>
          <w:sz w:val="32"/>
          <w:szCs w:val="32"/>
          <w:lang w:val="en-GB" w:eastAsia="ar-SA"/>
        </w:rPr>
        <w:t xml:space="preserve"> provision of support services for Sala Europa of Villa </w:t>
      </w:r>
      <w:proofErr w:type="spellStart"/>
      <w:r w:rsidRPr="00586FA5">
        <w:rPr>
          <w:rFonts w:ascii="Arial" w:hAnsi="Arial" w:cs="Arial"/>
          <w:b/>
          <w:color w:val="004676"/>
          <w:sz w:val="32"/>
          <w:szCs w:val="32"/>
          <w:lang w:val="en-GB" w:eastAsia="ar-SA"/>
        </w:rPr>
        <w:t>Schifanoia</w:t>
      </w:r>
      <w:proofErr w:type="spellEnd"/>
      <w:r w:rsidRPr="00586FA5">
        <w:rPr>
          <w:rFonts w:ascii="Arial" w:hAnsi="Arial" w:cs="Arial"/>
          <w:b/>
          <w:color w:val="004676"/>
          <w:sz w:val="32"/>
          <w:szCs w:val="32"/>
          <w:lang w:val="en-GB" w:eastAsia="ar-SA"/>
        </w:rPr>
        <w:t xml:space="preserve"> and C13, D1 and D2 seminar rooms of Palazzo </w:t>
      </w:r>
      <w:proofErr w:type="spellStart"/>
      <w:r w:rsidRPr="00586FA5">
        <w:rPr>
          <w:rFonts w:ascii="Arial" w:hAnsi="Arial" w:cs="Arial"/>
          <w:b/>
          <w:color w:val="004676"/>
          <w:sz w:val="32"/>
          <w:szCs w:val="32"/>
          <w:lang w:val="en-GB" w:eastAsia="ar-SA"/>
        </w:rPr>
        <w:t>Buontalenti</w:t>
      </w:r>
      <w:proofErr w:type="spellEnd"/>
    </w:p>
    <w:p w14:paraId="0D5F3803" w14:textId="77777777" w:rsidR="00586FA5" w:rsidRPr="00586FA5" w:rsidRDefault="00586FA5" w:rsidP="00586FA5">
      <w:pPr>
        <w:spacing w:before="120" w:after="120"/>
        <w:rPr>
          <w:rFonts w:ascii="Arial" w:hAnsi="Arial" w:cs="Arial"/>
          <w:b/>
          <w:bCs/>
          <w:iCs/>
          <w:color w:val="000000"/>
          <w:lang w:val="en-GB"/>
        </w:rPr>
      </w:pPr>
      <w:r w:rsidRPr="00586FA5">
        <w:rPr>
          <w:rFonts w:ascii="Arial" w:hAnsi="Arial" w:cs="Arial"/>
          <w:bCs/>
          <w:iCs/>
          <w:color w:val="000000"/>
          <w:lang w:val="en-GB"/>
        </w:rPr>
        <w:t>Ref:</w:t>
      </w:r>
      <w:r w:rsidRPr="00586FA5">
        <w:rPr>
          <w:rFonts w:ascii="Arial" w:hAnsi="Arial" w:cs="Arial"/>
          <w:b/>
          <w:bCs/>
          <w:iCs/>
          <w:color w:val="000000"/>
          <w:lang w:val="en-GB"/>
        </w:rPr>
        <w:t xml:space="preserve"> </w:t>
      </w:r>
      <w:bookmarkStart w:id="0" w:name="_Hlk158903070"/>
      <w:bookmarkStart w:id="1" w:name="_Hlk162024884"/>
      <w:r w:rsidRPr="00586FA5">
        <w:rPr>
          <w:rFonts w:ascii="Arial" w:hAnsi="Arial" w:cs="Arial"/>
          <w:b/>
          <w:bCs/>
          <w:iCs/>
          <w:color w:val="000000"/>
          <w:lang w:val="en-GB"/>
        </w:rPr>
        <w:t>OP/EUI/ICTS/2024/00</w:t>
      </w:r>
      <w:bookmarkEnd w:id="0"/>
      <w:r w:rsidRPr="00586FA5">
        <w:rPr>
          <w:rFonts w:ascii="Arial" w:hAnsi="Arial" w:cs="Arial"/>
          <w:b/>
          <w:bCs/>
          <w:iCs/>
          <w:color w:val="000000"/>
          <w:lang w:val="en-GB"/>
        </w:rPr>
        <w:t>3</w:t>
      </w:r>
      <w:bookmarkEnd w:id="1"/>
    </w:p>
    <w:p w14:paraId="0A37501D" w14:textId="30C43F20" w:rsidR="008B005F" w:rsidRPr="00517F04" w:rsidRDefault="008B005F" w:rsidP="40E173B3">
      <w:pPr>
        <w:spacing w:before="120" w:after="120"/>
        <w:rPr>
          <w:rFonts w:ascii="Arial" w:hAnsi="Arial" w:cs="Arial"/>
          <w:color w:val="000000"/>
          <w:lang w:val="en-GB"/>
        </w:rPr>
      </w:pPr>
    </w:p>
    <w:p w14:paraId="48D9666A"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4F943F00"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0FE6B0FA"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11C87377" w14:textId="77777777" w:rsidR="003C2E24" w:rsidRPr="003C2E24" w:rsidRDefault="003C2E24" w:rsidP="003C2E24">
      <w:pPr>
        <w:spacing w:line="360" w:lineRule="auto"/>
        <w:jc w:val="both"/>
        <w:rPr>
          <w:rFonts w:ascii="Arial" w:hAnsi="Arial" w:cs="Arial"/>
          <w:sz w:val="22"/>
          <w:szCs w:val="22"/>
          <w:lang w:val="en-GB"/>
        </w:rPr>
      </w:pPr>
      <w:r w:rsidRPr="003C2E24">
        <w:rPr>
          <w:rFonts w:ascii="Arial" w:hAnsi="Arial" w:cs="Arial"/>
          <w:sz w:val="22"/>
          <w:szCs w:val="22"/>
          <w:lang w:val="en-GB"/>
        </w:rPr>
        <w:t xml:space="preserve">email </w:t>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t xml:space="preserve">address </w:t>
      </w:r>
      <w:r>
        <w:rPr>
          <w:rFonts w:ascii="Arial" w:hAnsi="Arial" w:cs="Arial"/>
          <w:sz w:val="22"/>
          <w:szCs w:val="22"/>
          <w:lang w:val="en-GB"/>
        </w:rPr>
        <w:t>_________________________</w:t>
      </w:r>
      <w:r w:rsidRPr="003C2E24">
        <w:rPr>
          <w:rFonts w:ascii="Arial" w:hAnsi="Arial" w:cs="Arial"/>
          <w:sz w:val="22"/>
          <w:szCs w:val="22"/>
          <w:lang w:val="en-GB"/>
        </w:rPr>
        <w:t xml:space="preserve"> PEC</w:t>
      </w:r>
      <w:r w:rsidR="00FE6FEB">
        <w:rPr>
          <w:rFonts w:ascii="Arial" w:hAnsi="Arial" w:cs="Arial"/>
          <w:sz w:val="22"/>
          <w:szCs w:val="22"/>
          <w:lang w:val="en-GB"/>
        </w:rPr>
        <w:t xml:space="preserve"> (certified)</w:t>
      </w:r>
      <w:r w:rsidRPr="003C2E24">
        <w:rPr>
          <w:rFonts w:ascii="Arial" w:hAnsi="Arial" w:cs="Arial"/>
          <w:sz w:val="22"/>
          <w:szCs w:val="22"/>
          <w:lang w:val="en-GB"/>
        </w:rPr>
        <w:t xml:space="preserve"> email address </w:t>
      </w:r>
      <w:r>
        <w:rPr>
          <w:rFonts w:ascii="Arial" w:hAnsi="Arial" w:cs="Arial"/>
          <w:sz w:val="22"/>
          <w:szCs w:val="22"/>
          <w:lang w:val="en-GB"/>
        </w:rPr>
        <w:softHyphen/>
      </w:r>
      <w:r>
        <w:rPr>
          <w:rFonts w:ascii="Arial" w:hAnsi="Arial" w:cs="Arial"/>
          <w:sz w:val="22"/>
          <w:szCs w:val="22"/>
          <w:lang w:val="en-GB"/>
        </w:rPr>
        <w:softHyphen/>
        <w:t>_______________</w:t>
      </w:r>
      <w:r w:rsidR="00FE6FEB">
        <w:rPr>
          <w:rFonts w:ascii="Arial" w:hAnsi="Arial" w:cs="Arial"/>
          <w:sz w:val="22"/>
          <w:szCs w:val="22"/>
          <w:lang w:val="en-GB"/>
        </w:rPr>
        <w:t>__</w:t>
      </w:r>
    </w:p>
    <w:p w14:paraId="5DAB6C7B" w14:textId="77777777" w:rsidR="0040717F" w:rsidRPr="00072E84" w:rsidRDefault="0040717F" w:rsidP="0040717F">
      <w:pPr>
        <w:spacing w:before="120" w:after="120"/>
        <w:jc w:val="both"/>
        <w:rPr>
          <w:rFonts w:ascii="Arial" w:hAnsi="Arial" w:cs="Arial"/>
          <w:sz w:val="22"/>
          <w:szCs w:val="22"/>
          <w:lang w:val="en-GB"/>
        </w:rPr>
      </w:pPr>
    </w:p>
    <w:p w14:paraId="34DA5874" w14:textId="494A1214"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p>
    <w:p w14:paraId="0703D7CA"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32F03C27"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4A6EE812"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A122DC0" w14:textId="41D75D5F" w:rsidR="04EB5245" w:rsidRDefault="008B005F" w:rsidP="04EB5245">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7222E26C" w14:textId="5CEFEDF2" w:rsidR="0032CC8C" w:rsidRDefault="0032CC8C" w:rsidP="0032CC8C">
      <w:pPr>
        <w:spacing w:before="240" w:after="240"/>
        <w:jc w:val="both"/>
        <w:rPr>
          <w:rFonts w:ascii="Arial" w:hAnsi="Arial" w:cs="Arial"/>
          <w:sz w:val="22"/>
          <w:szCs w:val="22"/>
          <w:lang w:val="en-GB"/>
        </w:rPr>
      </w:pPr>
    </w:p>
    <w:p w14:paraId="2DF11F93" w14:textId="77777777" w:rsidR="00522654" w:rsidRPr="00CE0C5A" w:rsidRDefault="00517F04" w:rsidP="00522654">
      <w:pPr>
        <w:jc w:val="center"/>
        <w:rPr>
          <w:rFonts w:ascii="Arial" w:hAnsi="Arial" w:cs="Arial"/>
          <w:b/>
          <w:bCs/>
          <w:color w:val="004676"/>
          <w:sz w:val="32"/>
          <w:szCs w:val="32"/>
          <w:lang w:val="en-GB"/>
        </w:rPr>
      </w:pPr>
      <w:r w:rsidRPr="73AC3CDE">
        <w:rPr>
          <w:rFonts w:ascii="Arial" w:hAnsi="Arial" w:cs="Arial"/>
          <w:b/>
          <w:bCs/>
          <w:color w:val="004676"/>
          <w:sz w:val="32"/>
          <w:szCs w:val="32"/>
          <w:lang w:val="en-GB"/>
        </w:rPr>
        <w:t>SUBMITS THE FOLLOWING TECHNICAL OFFER:</w:t>
      </w:r>
    </w:p>
    <w:p w14:paraId="506B0DD4" w14:textId="26FA0230" w:rsidR="06415C45" w:rsidRDefault="06415C45" w:rsidP="73AC3CDE">
      <w:pPr>
        <w:jc w:val="center"/>
        <w:rPr>
          <w:rFonts w:ascii="Arial" w:hAnsi="Arial" w:cs="Arial"/>
          <w:b/>
          <w:bCs/>
          <w:color w:val="004676"/>
          <w:sz w:val="32"/>
          <w:szCs w:val="32"/>
          <w:lang w:val="en-GB"/>
        </w:rPr>
      </w:pPr>
    </w:p>
    <w:tbl>
      <w:tblPr>
        <w:tblW w:w="9615" w:type="dxa"/>
        <w:tblInd w:w="120" w:type="dxa"/>
        <w:tblLayout w:type="fixed"/>
        <w:tblLook w:val="01E0" w:firstRow="1" w:lastRow="1" w:firstColumn="1" w:lastColumn="1" w:noHBand="0" w:noVBand="0"/>
      </w:tblPr>
      <w:tblGrid>
        <w:gridCol w:w="991"/>
        <w:gridCol w:w="4947"/>
        <w:gridCol w:w="2437"/>
        <w:gridCol w:w="1240"/>
      </w:tblGrid>
      <w:tr w:rsidR="73AC3CDE" w:rsidRPr="00FC778E" w14:paraId="5BCE7A7B" w14:textId="77777777" w:rsidTr="00FC778E">
        <w:trPr>
          <w:trHeight w:val="1290"/>
        </w:trPr>
        <w:tc>
          <w:tcPr>
            <w:tcW w:w="9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5897A9" w14:textId="62095424" w:rsidR="73AC3CDE" w:rsidRPr="00586FA5" w:rsidRDefault="73AC3CDE" w:rsidP="73AC3CDE">
            <w:pPr>
              <w:spacing w:before="231"/>
              <w:ind w:left="953" w:right="-20"/>
              <w:rPr>
                <w:lang w:val="en-GB"/>
              </w:rPr>
            </w:pPr>
            <w:r w:rsidRPr="00586FA5">
              <w:rPr>
                <w:rFonts w:ascii="Arial" w:eastAsia="Arial" w:hAnsi="Arial" w:cs="Arial"/>
                <w:b/>
                <w:bCs/>
                <w:sz w:val="28"/>
                <w:szCs w:val="28"/>
                <w:lang w:val="en-GB"/>
              </w:rPr>
              <w:t>TECHNICAL AND QUALITY ASPECTS TO BE EVALUATED</w:t>
            </w:r>
          </w:p>
          <w:p w14:paraId="26494EF6" w14:textId="37CA0712" w:rsidR="73AC3CDE" w:rsidRPr="00586FA5" w:rsidRDefault="73AC3CDE" w:rsidP="73AC3CDE">
            <w:pPr>
              <w:spacing w:before="1"/>
              <w:ind w:left="107" w:right="-20"/>
              <w:rPr>
                <w:lang w:val="en-GB"/>
              </w:rPr>
            </w:pPr>
            <w:r w:rsidRPr="00586FA5">
              <w:rPr>
                <w:rFonts w:ascii="Arial" w:eastAsia="Arial" w:hAnsi="Arial" w:cs="Arial"/>
                <w:i/>
                <w:iCs/>
                <w:sz w:val="22"/>
                <w:szCs w:val="22"/>
                <w:lang w:val="en-GB"/>
              </w:rPr>
              <w:t>The technical score (max of 3 points) will be assigned based on the technical sheets of the following equipment:</w:t>
            </w:r>
          </w:p>
        </w:tc>
      </w:tr>
      <w:tr w:rsidR="73AC3CDE" w14:paraId="36EF2BC4" w14:textId="77777777" w:rsidTr="00FC778E">
        <w:trPr>
          <w:trHeight w:val="465"/>
        </w:trPr>
        <w:tc>
          <w:tcPr>
            <w:tcW w:w="9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4"/>
          </w:tcPr>
          <w:p w14:paraId="71B8CDF6" w14:textId="641D351C" w:rsidR="73AC3CDE" w:rsidRDefault="73AC3CDE" w:rsidP="73AC3CDE">
            <w:pPr>
              <w:spacing w:before="91"/>
              <w:ind w:left="3" w:right="-20"/>
              <w:jc w:val="center"/>
            </w:pPr>
            <w:r w:rsidRPr="73AC3CDE">
              <w:rPr>
                <w:rFonts w:ascii="Arial" w:eastAsia="Arial" w:hAnsi="Arial" w:cs="Arial"/>
                <w:b/>
                <w:bCs/>
                <w:color w:val="000000" w:themeColor="text1"/>
                <w:u w:val="single"/>
              </w:rPr>
              <w:t>AUDIO VISUAL EQUIPMENT</w:t>
            </w:r>
          </w:p>
        </w:tc>
      </w:tr>
      <w:tr w:rsidR="73AC3CDE" w14:paraId="22EE0732" w14:textId="77777777" w:rsidTr="00026793">
        <w:trPr>
          <w:trHeight w:val="360"/>
        </w:trPr>
        <w:tc>
          <w:tcPr>
            <w:tcW w:w="5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4"/>
          </w:tcPr>
          <w:p w14:paraId="7967BDC4" w14:textId="29F5D104" w:rsidR="73AC3CDE" w:rsidRDefault="73AC3CDE" w:rsidP="73AC3CDE">
            <w:pPr>
              <w:spacing w:before="38"/>
              <w:ind w:left="5" w:right="-20"/>
              <w:jc w:val="center"/>
            </w:pPr>
            <w:r w:rsidRPr="73AC3CDE">
              <w:rPr>
                <w:rFonts w:ascii="Arial" w:eastAsia="Arial" w:hAnsi="Arial" w:cs="Arial"/>
                <w:b/>
                <w:bCs/>
                <w:color w:val="000000" w:themeColor="text1"/>
                <w:u w:val="single"/>
              </w:rPr>
              <w:t>DESCRIPTION</w:t>
            </w:r>
          </w:p>
        </w:tc>
        <w:tc>
          <w:tcPr>
            <w:tcW w:w="2437" w:type="dxa"/>
            <w:tcBorders>
              <w:top w:val="nil"/>
              <w:left w:val="nil"/>
              <w:bottom w:val="single" w:sz="8" w:space="0" w:color="000000" w:themeColor="text1"/>
              <w:right w:val="single" w:sz="8" w:space="0" w:color="000000" w:themeColor="text1"/>
            </w:tcBorders>
            <w:shd w:val="clear" w:color="auto" w:fill="9CC2E4"/>
          </w:tcPr>
          <w:p w14:paraId="2A89DCA9" w14:textId="64B980B3" w:rsidR="73AC3CDE" w:rsidRDefault="73AC3CDE" w:rsidP="73AC3CDE">
            <w:pPr>
              <w:spacing w:before="38"/>
              <w:ind w:left="345" w:right="-20"/>
            </w:pPr>
            <w:r w:rsidRPr="73AC3CDE">
              <w:rPr>
                <w:rFonts w:ascii="Arial" w:eastAsia="Arial" w:hAnsi="Arial" w:cs="Arial"/>
                <w:b/>
                <w:bCs/>
                <w:color w:val="000000" w:themeColor="text1"/>
                <w:u w:val="single"/>
              </w:rPr>
              <w:t>Model offered</w:t>
            </w:r>
          </w:p>
        </w:tc>
        <w:tc>
          <w:tcPr>
            <w:tcW w:w="1240" w:type="dxa"/>
            <w:tcBorders>
              <w:top w:val="nil"/>
              <w:left w:val="single" w:sz="8" w:space="0" w:color="000000" w:themeColor="text1"/>
              <w:bottom w:val="single" w:sz="8" w:space="0" w:color="000000" w:themeColor="text1"/>
              <w:right w:val="single" w:sz="8" w:space="0" w:color="000000" w:themeColor="text1"/>
            </w:tcBorders>
            <w:shd w:val="clear" w:color="auto" w:fill="9CC2E4"/>
          </w:tcPr>
          <w:p w14:paraId="222E71D0" w14:textId="6063D5ED" w:rsidR="73AC3CDE" w:rsidRPr="00FC778E" w:rsidRDefault="73AC3CDE" w:rsidP="00FC778E">
            <w:pPr>
              <w:spacing w:before="38"/>
              <w:ind w:left="345" w:right="-20"/>
              <w:rPr>
                <w:rFonts w:ascii="Arial" w:eastAsia="Arial" w:hAnsi="Arial" w:cs="Arial"/>
                <w:b/>
                <w:bCs/>
                <w:color w:val="000000" w:themeColor="text1"/>
                <w:u w:val="single"/>
              </w:rPr>
            </w:pPr>
            <w:r w:rsidRPr="73AC3CDE">
              <w:rPr>
                <w:rFonts w:ascii="Arial" w:eastAsia="Arial" w:hAnsi="Arial" w:cs="Arial"/>
                <w:b/>
                <w:bCs/>
                <w:color w:val="000000" w:themeColor="text1"/>
                <w:u w:val="single"/>
              </w:rPr>
              <w:t>Max score</w:t>
            </w:r>
          </w:p>
        </w:tc>
      </w:tr>
      <w:tr w:rsidR="73AC3CDE" w14:paraId="3D6D1353" w14:textId="77777777" w:rsidTr="00026793">
        <w:trPr>
          <w:trHeight w:val="4605"/>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5652B532" w14:textId="549E1B44" w:rsidR="73AC3CDE" w:rsidRDefault="73AC3CDE" w:rsidP="73AC3CDE">
            <w:pPr>
              <w:ind w:left="-20" w:right="-20"/>
            </w:pPr>
            <w:r w:rsidRPr="73AC3CDE">
              <w:rPr>
                <w:rFonts w:ascii="Arial" w:eastAsia="Arial" w:hAnsi="Arial" w:cs="Arial"/>
                <w:b/>
                <w:bCs/>
                <w:sz w:val="20"/>
                <w:szCs w:val="20"/>
              </w:rPr>
              <w:lastRenderedPageBreak/>
              <w:t xml:space="preserve"> </w:t>
            </w:r>
          </w:p>
          <w:p w14:paraId="34EDD62A" w14:textId="62A470BB" w:rsidR="73AC3CDE" w:rsidRDefault="73AC3CDE" w:rsidP="73AC3CDE">
            <w:pPr>
              <w:ind w:left="-20" w:right="-20"/>
            </w:pPr>
            <w:r w:rsidRPr="73AC3CDE">
              <w:rPr>
                <w:rFonts w:ascii="Arial" w:eastAsia="Arial" w:hAnsi="Arial" w:cs="Arial"/>
                <w:b/>
                <w:bCs/>
                <w:sz w:val="20"/>
                <w:szCs w:val="20"/>
              </w:rPr>
              <w:t xml:space="preserve"> </w:t>
            </w:r>
          </w:p>
          <w:p w14:paraId="575B0509" w14:textId="29E85A67" w:rsidR="73AC3CDE" w:rsidRDefault="73AC3CDE" w:rsidP="73AC3CDE">
            <w:pPr>
              <w:ind w:left="-20" w:right="-20"/>
            </w:pPr>
            <w:r w:rsidRPr="73AC3CDE">
              <w:rPr>
                <w:rFonts w:ascii="Arial" w:eastAsia="Arial" w:hAnsi="Arial" w:cs="Arial"/>
                <w:b/>
                <w:bCs/>
                <w:sz w:val="20"/>
                <w:szCs w:val="20"/>
              </w:rPr>
              <w:t xml:space="preserve"> </w:t>
            </w:r>
          </w:p>
          <w:p w14:paraId="1F48996E" w14:textId="08071116" w:rsidR="73AC3CDE" w:rsidRDefault="73AC3CDE" w:rsidP="73AC3CDE">
            <w:pPr>
              <w:ind w:left="-20" w:right="-20"/>
            </w:pPr>
            <w:r w:rsidRPr="73AC3CDE">
              <w:rPr>
                <w:rFonts w:ascii="Arial" w:eastAsia="Arial" w:hAnsi="Arial" w:cs="Arial"/>
                <w:b/>
                <w:bCs/>
                <w:sz w:val="20"/>
                <w:szCs w:val="20"/>
              </w:rPr>
              <w:t xml:space="preserve"> </w:t>
            </w:r>
          </w:p>
          <w:p w14:paraId="147299A8" w14:textId="4DDD329D" w:rsidR="73AC3CDE" w:rsidRDefault="73AC3CDE" w:rsidP="73AC3CDE">
            <w:pPr>
              <w:ind w:left="-20" w:right="-20"/>
            </w:pPr>
            <w:r w:rsidRPr="73AC3CDE">
              <w:rPr>
                <w:rFonts w:ascii="Arial" w:eastAsia="Arial" w:hAnsi="Arial" w:cs="Arial"/>
                <w:b/>
                <w:bCs/>
                <w:sz w:val="20"/>
                <w:szCs w:val="20"/>
              </w:rPr>
              <w:t xml:space="preserve"> </w:t>
            </w:r>
          </w:p>
          <w:p w14:paraId="26BE88DE" w14:textId="62294275" w:rsidR="73AC3CDE" w:rsidRDefault="73AC3CDE" w:rsidP="73AC3CDE">
            <w:pPr>
              <w:ind w:left="-20" w:right="-20"/>
            </w:pPr>
            <w:r w:rsidRPr="73AC3CDE">
              <w:rPr>
                <w:rFonts w:ascii="Arial" w:eastAsia="Arial" w:hAnsi="Arial" w:cs="Arial"/>
                <w:b/>
                <w:bCs/>
                <w:sz w:val="20"/>
                <w:szCs w:val="20"/>
              </w:rPr>
              <w:t xml:space="preserve"> </w:t>
            </w:r>
          </w:p>
          <w:p w14:paraId="685CAFC1" w14:textId="40D7BCC9" w:rsidR="73AC3CDE" w:rsidRDefault="73AC3CDE" w:rsidP="73AC3CDE">
            <w:pPr>
              <w:ind w:left="-20" w:right="-20"/>
            </w:pPr>
            <w:r w:rsidRPr="73AC3CDE">
              <w:rPr>
                <w:rFonts w:ascii="Arial" w:eastAsia="Arial" w:hAnsi="Arial" w:cs="Arial"/>
                <w:b/>
                <w:bCs/>
                <w:sz w:val="20"/>
                <w:szCs w:val="20"/>
              </w:rPr>
              <w:t xml:space="preserve"> </w:t>
            </w:r>
          </w:p>
          <w:p w14:paraId="2BF61559" w14:textId="0D4DDA2B" w:rsidR="73AC3CDE" w:rsidRDefault="73AC3CDE" w:rsidP="73AC3CDE">
            <w:pPr>
              <w:ind w:left="-20" w:right="-20"/>
            </w:pPr>
            <w:r w:rsidRPr="73AC3CDE">
              <w:rPr>
                <w:rFonts w:ascii="Arial" w:eastAsia="Arial" w:hAnsi="Arial" w:cs="Arial"/>
                <w:b/>
                <w:bCs/>
                <w:sz w:val="20"/>
                <w:szCs w:val="20"/>
              </w:rPr>
              <w:t xml:space="preserve"> </w:t>
            </w:r>
          </w:p>
          <w:p w14:paraId="260C76CB" w14:textId="03A3F5CC" w:rsidR="73AC3CDE" w:rsidRDefault="73AC3CDE" w:rsidP="73AC3CDE">
            <w:pPr>
              <w:spacing w:before="116"/>
              <w:ind w:left="-20" w:right="-20"/>
            </w:pPr>
            <w:r w:rsidRPr="73AC3CDE">
              <w:rPr>
                <w:rFonts w:ascii="Arial" w:eastAsia="Arial" w:hAnsi="Arial" w:cs="Arial"/>
                <w:b/>
                <w:bCs/>
                <w:sz w:val="20"/>
                <w:szCs w:val="20"/>
              </w:rPr>
              <w:t xml:space="preserve"> </w:t>
            </w:r>
          </w:p>
          <w:p w14:paraId="1A07196E" w14:textId="6CC6A303" w:rsidR="73AC3CDE" w:rsidRPr="00BC792C" w:rsidRDefault="73AC3CDE" w:rsidP="73AC3CDE">
            <w:pPr>
              <w:ind w:left="3" w:right="-20"/>
              <w:jc w:val="center"/>
              <w:rPr>
                <w:b/>
                <w:bCs/>
              </w:rPr>
            </w:pPr>
            <w:r w:rsidRPr="00BC792C">
              <w:rPr>
                <w:rFonts w:ascii="Arial" w:eastAsia="Arial" w:hAnsi="Arial" w:cs="Arial"/>
                <w:b/>
                <w:bCs/>
                <w:color w:val="000000" w:themeColor="text1"/>
                <w:sz w:val="20"/>
                <w:szCs w:val="20"/>
              </w:rPr>
              <w:t>A1</w:t>
            </w:r>
          </w:p>
        </w:tc>
        <w:tc>
          <w:tcPr>
            <w:tcW w:w="4947" w:type="dxa"/>
            <w:tcBorders>
              <w:top w:val="nil"/>
              <w:left w:val="single" w:sz="8" w:space="0" w:color="000000" w:themeColor="text1"/>
              <w:bottom w:val="single" w:sz="8" w:space="0" w:color="000000" w:themeColor="text1"/>
              <w:right w:val="single" w:sz="8" w:space="0" w:color="000000" w:themeColor="text1"/>
            </w:tcBorders>
          </w:tcPr>
          <w:p w14:paraId="57B7BF75" w14:textId="0355E8CB"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73F77D8B" w14:textId="073F2174" w:rsidR="73AC3CDE" w:rsidRPr="00586FA5" w:rsidRDefault="73AC3CDE" w:rsidP="73AC3CDE">
            <w:pPr>
              <w:ind w:left="69" w:right="207"/>
              <w:rPr>
                <w:lang w:val="en-GB"/>
              </w:rPr>
            </w:pPr>
            <w:r w:rsidRPr="73AC3CDE">
              <w:rPr>
                <w:rFonts w:ascii="Arial" w:eastAsia="Arial" w:hAnsi="Arial" w:cs="Arial"/>
                <w:sz w:val="22"/>
                <w:szCs w:val="22"/>
                <w:lang w:val="en-GB"/>
              </w:rPr>
              <w:t>Indoor Led wall,</w:t>
            </w:r>
          </w:p>
          <w:p w14:paraId="2FCEABF6" w14:textId="46A9FDC8" w:rsidR="73AC3CDE" w:rsidRPr="00586FA5" w:rsidRDefault="73AC3CDE" w:rsidP="73AC3CDE">
            <w:pPr>
              <w:ind w:left="69" w:right="207"/>
              <w:rPr>
                <w:lang w:val="en-GB"/>
              </w:rPr>
            </w:pPr>
            <w:r w:rsidRPr="73AC3CDE">
              <w:rPr>
                <w:rFonts w:ascii="Arial" w:eastAsia="Arial" w:hAnsi="Arial" w:cs="Arial"/>
                <w:sz w:val="22"/>
                <w:szCs w:val="22"/>
                <w:lang w:val="en-GB"/>
              </w:rPr>
              <w:t xml:space="preserve">Dimension 3600x2022 </w:t>
            </w:r>
            <w:proofErr w:type="gramStart"/>
            <w:r w:rsidRPr="73AC3CDE">
              <w:rPr>
                <w:rFonts w:ascii="Arial" w:eastAsia="Arial" w:hAnsi="Arial" w:cs="Arial"/>
                <w:sz w:val="22"/>
                <w:szCs w:val="22"/>
                <w:lang w:val="en-GB"/>
              </w:rPr>
              <w:t>mm</w:t>
            </w:r>
            <w:proofErr w:type="gramEnd"/>
            <w:r w:rsidRPr="73AC3CDE">
              <w:rPr>
                <w:rFonts w:ascii="Arial" w:eastAsia="Arial" w:hAnsi="Arial" w:cs="Arial"/>
                <w:color w:val="212121"/>
                <w:sz w:val="22"/>
                <w:szCs w:val="22"/>
                <w:lang w:val="en-GB"/>
              </w:rPr>
              <w:t xml:space="preserve"> </w:t>
            </w:r>
          </w:p>
          <w:p w14:paraId="4DFD9C11" w14:textId="1623AE0E" w:rsidR="73AC3CDE" w:rsidRPr="00FC778E" w:rsidRDefault="73AC3CDE" w:rsidP="73AC3CDE">
            <w:pPr>
              <w:ind w:left="69" w:right="207"/>
              <w:rPr>
                <w:lang w:val="en-GB"/>
              </w:rPr>
            </w:pPr>
            <w:r w:rsidRPr="00586FA5">
              <w:rPr>
                <w:rFonts w:ascii="Arial" w:eastAsia="Arial" w:hAnsi="Arial" w:cs="Arial"/>
                <w:color w:val="212121"/>
                <w:sz w:val="22"/>
                <w:szCs w:val="22"/>
                <w:lang w:val="en-GB"/>
              </w:rPr>
              <w:t>COB Cabinet equipped with flip-chip and receiving card, which rounds off the image with various software functions.</w:t>
            </w:r>
            <w:r w:rsidRPr="00586FA5">
              <w:rPr>
                <w:lang w:val="en-GB"/>
              </w:rPr>
              <w:br/>
            </w:r>
            <w:r w:rsidRPr="00586FA5">
              <w:rPr>
                <w:rFonts w:ascii="Arial" w:eastAsia="Arial" w:hAnsi="Arial" w:cs="Arial"/>
                <w:color w:val="212121"/>
                <w:sz w:val="22"/>
                <w:szCs w:val="22"/>
                <w:lang w:val="en-GB"/>
              </w:rPr>
              <w:t xml:space="preserve"> </w:t>
            </w:r>
            <w:r w:rsidRPr="00586FA5">
              <w:rPr>
                <w:lang w:val="en-GB"/>
              </w:rPr>
              <w:br/>
            </w:r>
            <w:r w:rsidRPr="00FC778E">
              <w:rPr>
                <w:rFonts w:ascii="Arial" w:eastAsia="Arial" w:hAnsi="Arial" w:cs="Arial"/>
                <w:b/>
                <w:bCs/>
                <w:color w:val="212121"/>
                <w:sz w:val="22"/>
                <w:szCs w:val="22"/>
                <w:lang w:val="en-GB"/>
              </w:rPr>
              <w:t>Key features:</w:t>
            </w:r>
            <w:r w:rsidRPr="00FC778E">
              <w:rPr>
                <w:lang w:val="en-GB"/>
              </w:rPr>
              <w:br/>
            </w:r>
            <w:r w:rsidRPr="00FC778E">
              <w:rPr>
                <w:rFonts w:ascii="Arial" w:eastAsia="Arial" w:hAnsi="Arial" w:cs="Arial"/>
                <w:b/>
                <w:bCs/>
                <w:color w:val="212121"/>
                <w:sz w:val="22"/>
                <w:szCs w:val="22"/>
                <w:lang w:val="en-GB"/>
              </w:rPr>
              <w:t xml:space="preserve"> </w:t>
            </w:r>
            <w:r w:rsidRPr="73AC3CDE">
              <w:rPr>
                <w:rFonts w:ascii="Arial" w:eastAsia="Arial" w:hAnsi="Arial" w:cs="Arial"/>
                <w:sz w:val="22"/>
                <w:szCs w:val="22"/>
                <w:lang w:val="en-GB"/>
              </w:rPr>
              <w:t>Pixel Pitch 0.9</w:t>
            </w:r>
          </w:p>
          <w:p w14:paraId="2937AA84" w14:textId="09022A38" w:rsidR="73AC3CDE" w:rsidRPr="00586FA5" w:rsidRDefault="73AC3CDE" w:rsidP="73AC3CDE">
            <w:pPr>
              <w:ind w:left="-20" w:right="-20"/>
              <w:rPr>
                <w:lang w:val="en-GB"/>
              </w:rPr>
            </w:pPr>
            <w:r w:rsidRPr="00FC778E">
              <w:rPr>
                <w:rFonts w:ascii="Arial" w:eastAsia="Arial" w:hAnsi="Arial" w:cs="Arial"/>
                <w:color w:val="212121"/>
                <w:sz w:val="22"/>
                <w:szCs w:val="22"/>
                <w:lang w:val="en-GB"/>
              </w:rPr>
              <w:t xml:space="preserve">  </w:t>
            </w:r>
            <w:r w:rsidRPr="00586FA5">
              <w:rPr>
                <w:rFonts w:ascii="Arial" w:eastAsia="Arial" w:hAnsi="Arial" w:cs="Arial"/>
                <w:color w:val="212121"/>
                <w:sz w:val="22"/>
                <w:szCs w:val="22"/>
                <w:lang w:val="en-GB"/>
              </w:rPr>
              <w:t>0.9375 mm pixel pitch</w:t>
            </w:r>
          </w:p>
          <w:p w14:paraId="3F020DE2" w14:textId="7B887D23" w:rsidR="73AC3CDE" w:rsidRPr="00586FA5" w:rsidRDefault="73AC3CDE" w:rsidP="73AC3CDE">
            <w:pPr>
              <w:ind w:left="-20" w:right="-20"/>
              <w:rPr>
                <w:lang w:val="en-GB"/>
              </w:rPr>
            </w:pPr>
            <w:r w:rsidRPr="00586FA5">
              <w:rPr>
                <w:rFonts w:ascii="Arial" w:eastAsia="Arial" w:hAnsi="Arial" w:cs="Arial"/>
                <w:color w:val="212121"/>
                <w:sz w:val="22"/>
                <w:szCs w:val="22"/>
                <w:lang w:val="en-GB"/>
              </w:rPr>
              <w:t xml:space="preserve">  1,200 </w:t>
            </w:r>
            <w:proofErr w:type="gramStart"/>
            <w:r w:rsidRPr="00586FA5">
              <w:rPr>
                <w:rFonts w:ascii="Arial" w:eastAsia="Arial" w:hAnsi="Arial" w:cs="Arial"/>
                <w:color w:val="212121"/>
                <w:sz w:val="22"/>
                <w:szCs w:val="22"/>
                <w:lang w:val="en-GB"/>
              </w:rPr>
              <w:t>nit</w:t>
            </w:r>
            <w:proofErr w:type="gramEnd"/>
          </w:p>
          <w:p w14:paraId="41B1273B" w14:textId="71D91D15" w:rsidR="73AC3CDE" w:rsidRPr="00586FA5" w:rsidRDefault="73AC3CDE" w:rsidP="73AC3CDE">
            <w:pPr>
              <w:ind w:left="-20" w:right="-20"/>
              <w:rPr>
                <w:lang w:val="en-GB"/>
              </w:rPr>
            </w:pPr>
            <w:r w:rsidRPr="00586FA5">
              <w:rPr>
                <w:rFonts w:ascii="Arial" w:eastAsia="Arial" w:hAnsi="Arial" w:cs="Arial"/>
                <w:color w:val="212121"/>
                <w:sz w:val="22"/>
                <w:szCs w:val="22"/>
                <w:lang w:val="en-GB"/>
              </w:rPr>
              <w:t xml:space="preserve">  2 A10s Pro Receiving Cards/ per cabinet</w:t>
            </w:r>
            <w:r w:rsidRPr="00586FA5">
              <w:rPr>
                <w:lang w:val="en-GB"/>
              </w:rPr>
              <w:br/>
            </w:r>
            <w:r w:rsidRPr="00586FA5">
              <w:rPr>
                <w:rFonts w:ascii="Arial" w:eastAsia="Arial" w:hAnsi="Arial" w:cs="Arial"/>
                <w:color w:val="212121"/>
                <w:sz w:val="22"/>
                <w:szCs w:val="22"/>
                <w:lang w:val="en-GB"/>
              </w:rPr>
              <w:t xml:space="preserve">  Processing</w:t>
            </w:r>
          </w:p>
          <w:p w14:paraId="19782B52" w14:textId="26F126E3" w:rsidR="73AC3CDE" w:rsidRPr="00586FA5" w:rsidRDefault="73AC3CDE" w:rsidP="73AC3CDE">
            <w:pPr>
              <w:ind w:left="-20" w:right="-20"/>
              <w:rPr>
                <w:lang w:val="en-GB"/>
              </w:rPr>
            </w:pPr>
            <w:r w:rsidRPr="00586FA5">
              <w:rPr>
                <w:rFonts w:ascii="Arial" w:eastAsia="Arial" w:hAnsi="Arial" w:cs="Arial"/>
                <w:color w:val="212121"/>
                <w:sz w:val="22"/>
                <w:szCs w:val="22"/>
                <w:lang w:val="en-GB"/>
              </w:rPr>
              <w:t xml:space="preserve">  COB (Chip on Board) flip-chip technology</w:t>
            </w:r>
            <w:r w:rsidRPr="00586FA5">
              <w:rPr>
                <w:lang w:val="en-GB"/>
              </w:rPr>
              <w:br/>
            </w:r>
            <w:r w:rsidRPr="00586FA5">
              <w:rPr>
                <w:rFonts w:ascii="Arial" w:eastAsia="Arial" w:hAnsi="Arial" w:cs="Arial"/>
                <w:color w:val="212121"/>
                <w:sz w:val="22"/>
                <w:szCs w:val="22"/>
                <w:lang w:val="en-GB"/>
              </w:rPr>
              <w:t xml:space="preserve">  Viewing angle: 160° horizontal:160° vertical</w:t>
            </w:r>
            <w:r w:rsidRPr="00586FA5">
              <w:rPr>
                <w:lang w:val="en-GB"/>
              </w:rPr>
              <w:br/>
            </w:r>
            <w:r w:rsidRPr="00586FA5">
              <w:rPr>
                <w:rFonts w:ascii="Arial" w:eastAsia="Arial" w:hAnsi="Arial" w:cs="Arial"/>
                <w:color w:val="212121"/>
                <w:sz w:val="22"/>
                <w:szCs w:val="22"/>
                <w:lang w:val="en-GB"/>
              </w:rPr>
              <w:t xml:space="preserve">  </w:t>
            </w:r>
            <w:proofErr w:type="spellStart"/>
            <w:r w:rsidRPr="00586FA5">
              <w:rPr>
                <w:rFonts w:ascii="Arial" w:eastAsia="Arial" w:hAnsi="Arial" w:cs="Arial"/>
                <w:color w:val="212121"/>
                <w:sz w:val="22"/>
                <w:szCs w:val="22"/>
                <w:lang w:val="en-GB"/>
              </w:rPr>
              <w:t>Refreshrate</w:t>
            </w:r>
            <w:proofErr w:type="spellEnd"/>
            <w:r w:rsidRPr="00586FA5">
              <w:rPr>
                <w:rFonts w:ascii="Arial" w:eastAsia="Arial" w:hAnsi="Arial" w:cs="Arial"/>
                <w:color w:val="212121"/>
                <w:sz w:val="22"/>
                <w:szCs w:val="22"/>
                <w:lang w:val="en-GB"/>
              </w:rPr>
              <w:t>: 7.680 Hz</w:t>
            </w:r>
            <w:r w:rsidRPr="00586FA5">
              <w:rPr>
                <w:lang w:val="en-GB"/>
              </w:rPr>
              <w:br/>
            </w:r>
            <w:r w:rsidRPr="00586FA5">
              <w:rPr>
                <w:rFonts w:ascii="Arial" w:eastAsia="Arial" w:hAnsi="Arial" w:cs="Arial"/>
                <w:color w:val="212121"/>
                <w:sz w:val="22"/>
                <w:szCs w:val="22"/>
                <w:lang w:val="en-GB"/>
              </w:rPr>
              <w:t xml:space="preserve">  Bit depth: 16 </w:t>
            </w:r>
            <w:proofErr w:type="gramStart"/>
            <w:r w:rsidRPr="00586FA5">
              <w:rPr>
                <w:rFonts w:ascii="Arial" w:eastAsia="Arial" w:hAnsi="Arial" w:cs="Arial"/>
                <w:color w:val="212121"/>
                <w:sz w:val="22"/>
                <w:szCs w:val="22"/>
                <w:lang w:val="en-GB"/>
              </w:rPr>
              <w:t>bit</w:t>
            </w:r>
            <w:proofErr w:type="gramEnd"/>
            <w:r w:rsidRPr="00586FA5">
              <w:rPr>
                <w:lang w:val="en-GB"/>
              </w:rPr>
              <w:br/>
            </w:r>
            <w:r w:rsidRPr="00586FA5">
              <w:rPr>
                <w:rFonts w:ascii="Arial" w:eastAsia="Arial" w:hAnsi="Arial" w:cs="Arial"/>
                <w:color w:val="212121"/>
                <w:sz w:val="22"/>
                <w:szCs w:val="22"/>
                <w:lang w:val="en-GB"/>
              </w:rPr>
              <w:t xml:space="preserve">  Pixel Density: 640x360 </w:t>
            </w:r>
            <w:proofErr w:type="spellStart"/>
            <w:r w:rsidRPr="00586FA5">
              <w:rPr>
                <w:rFonts w:ascii="Arial" w:eastAsia="Arial" w:hAnsi="Arial" w:cs="Arial"/>
                <w:color w:val="212121"/>
                <w:sz w:val="22"/>
                <w:szCs w:val="22"/>
                <w:lang w:val="en-GB"/>
              </w:rPr>
              <w:t>px</w:t>
            </w:r>
            <w:proofErr w:type="spellEnd"/>
            <w:r w:rsidRPr="00586FA5">
              <w:rPr>
                <w:rFonts w:ascii="Arial" w:eastAsia="Arial" w:hAnsi="Arial" w:cs="Arial"/>
                <w:color w:val="212121"/>
                <w:sz w:val="22"/>
                <w:szCs w:val="22"/>
                <w:lang w:val="en-GB"/>
              </w:rPr>
              <w:t>/cabinet</w:t>
            </w:r>
          </w:p>
          <w:p w14:paraId="0CA1FFDE" w14:textId="3D8C298D" w:rsidR="73AC3CDE" w:rsidRPr="00586FA5" w:rsidRDefault="73AC3CDE" w:rsidP="73AC3CDE">
            <w:pPr>
              <w:ind w:left="69" w:right="207"/>
              <w:rPr>
                <w:lang w:val="en-GB"/>
              </w:rPr>
            </w:pPr>
            <w:r w:rsidRPr="00586FA5">
              <w:rPr>
                <w:rFonts w:ascii="Arial" w:eastAsia="Arial" w:hAnsi="Arial" w:cs="Arial"/>
                <w:color w:val="212121"/>
                <w:sz w:val="22"/>
                <w:szCs w:val="22"/>
                <w:lang w:val="en-GB"/>
              </w:rPr>
              <w:t xml:space="preserve"> </w:t>
            </w:r>
          </w:p>
          <w:p w14:paraId="74D1A72A" w14:textId="7BCF2438" w:rsidR="73AC3CDE" w:rsidRDefault="73AC3CDE" w:rsidP="73AC3CDE">
            <w:pPr>
              <w:ind w:left="69" w:right="207"/>
            </w:pPr>
            <w:r w:rsidRPr="00586FA5">
              <w:rPr>
                <w:rFonts w:ascii="Arial" w:eastAsia="Arial" w:hAnsi="Arial" w:cs="Arial"/>
                <w:b/>
                <w:bCs/>
                <w:i/>
                <w:iCs/>
                <w:sz w:val="20"/>
                <w:szCs w:val="20"/>
                <w:lang w:val="en-GB"/>
              </w:rPr>
              <w:t xml:space="preserve"> </w:t>
            </w:r>
            <w:r w:rsidRPr="73AC3CDE">
              <w:rPr>
                <w:rFonts w:ascii="Arial" w:eastAsia="Arial" w:hAnsi="Arial" w:cs="Arial"/>
                <w:b/>
                <w:bCs/>
                <w:i/>
                <w:iCs/>
                <w:sz w:val="20"/>
                <w:szCs w:val="20"/>
              </w:rPr>
              <w:t>[Reference Model: LANG LEDgend 0.9]</w:t>
            </w:r>
          </w:p>
          <w:p w14:paraId="07C1441B" w14:textId="7E9333A8" w:rsidR="73AC3CDE" w:rsidRDefault="73AC3CDE" w:rsidP="73AC3CDE">
            <w:pPr>
              <w:ind w:left="69" w:right="207"/>
            </w:pPr>
            <w:r w:rsidRPr="73AC3CDE">
              <w:rPr>
                <w:rFonts w:ascii="Arial" w:eastAsia="Arial" w:hAnsi="Arial" w:cs="Arial"/>
                <w:b/>
                <w:bCs/>
                <w:i/>
                <w:iCs/>
                <w:sz w:val="20"/>
                <w:szCs w:val="20"/>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B4B33" w14:textId="61C671C9" w:rsidR="73AC3CDE" w:rsidRDefault="73AC3CDE" w:rsidP="73AC3CDE">
            <w:pPr>
              <w:ind w:left="-20" w:right="-20"/>
              <w:rPr>
                <w:rFonts w:ascii="Arial" w:eastAsia="Arial" w:hAnsi="Arial" w:cs="Arial"/>
                <w:b/>
                <w:bCs/>
                <w:sz w:val="20"/>
                <w:szCs w:val="20"/>
              </w:rPr>
            </w:pPr>
          </w:p>
          <w:p w14:paraId="23338B43" w14:textId="0E3D7B61" w:rsidR="73AC3CDE" w:rsidRDefault="73AC3CDE" w:rsidP="73AC3CDE">
            <w:pPr>
              <w:ind w:left="-20" w:right="-20"/>
            </w:pPr>
            <w:r w:rsidRPr="73AC3CDE">
              <w:rPr>
                <w:rFonts w:ascii="Arial" w:eastAsia="Arial" w:hAnsi="Arial" w:cs="Arial"/>
                <w:b/>
                <w:bCs/>
                <w:sz w:val="20"/>
                <w:szCs w:val="20"/>
              </w:rPr>
              <w:t xml:space="preserve"> </w:t>
            </w:r>
          </w:p>
          <w:p w14:paraId="1AB920DC" w14:textId="70F9BC62" w:rsidR="73AC3CDE" w:rsidRDefault="73AC3CDE" w:rsidP="73AC3CDE">
            <w:pPr>
              <w:ind w:left="-20" w:right="-20"/>
            </w:pPr>
            <w:r w:rsidRPr="73AC3CDE">
              <w:rPr>
                <w:rFonts w:ascii="Arial" w:eastAsia="Arial" w:hAnsi="Arial" w:cs="Arial"/>
                <w:b/>
                <w:bCs/>
                <w:sz w:val="20"/>
                <w:szCs w:val="20"/>
              </w:rPr>
              <w:t xml:space="preserve"> </w:t>
            </w:r>
          </w:p>
          <w:p w14:paraId="54A666F4" w14:textId="2EF0EC68" w:rsidR="73AC3CDE" w:rsidRDefault="73AC3CDE" w:rsidP="73AC3CDE">
            <w:pPr>
              <w:ind w:left="-20" w:right="-20"/>
            </w:pPr>
            <w:r w:rsidRPr="73AC3CDE">
              <w:rPr>
                <w:rFonts w:ascii="Arial" w:eastAsia="Arial" w:hAnsi="Arial" w:cs="Arial"/>
                <w:b/>
                <w:bCs/>
                <w:sz w:val="20"/>
                <w:szCs w:val="20"/>
              </w:rPr>
              <w:t xml:space="preserve"> </w:t>
            </w:r>
          </w:p>
          <w:p w14:paraId="04530730" w14:textId="39397C00" w:rsidR="73AC3CDE" w:rsidRDefault="73AC3CDE" w:rsidP="73AC3CDE">
            <w:pPr>
              <w:ind w:left="-20" w:right="-20"/>
            </w:pPr>
            <w:r w:rsidRPr="73AC3CDE">
              <w:rPr>
                <w:rFonts w:ascii="Arial" w:eastAsia="Arial" w:hAnsi="Arial" w:cs="Arial"/>
                <w:b/>
                <w:bCs/>
                <w:sz w:val="20"/>
                <w:szCs w:val="20"/>
              </w:rPr>
              <w:t xml:space="preserve"> </w:t>
            </w:r>
          </w:p>
          <w:p w14:paraId="7932FB75" w14:textId="3BCAA66B" w:rsidR="73AC3CDE" w:rsidRDefault="73AC3CDE" w:rsidP="73AC3CDE">
            <w:pPr>
              <w:ind w:left="-20" w:right="-20"/>
            </w:pPr>
            <w:r w:rsidRPr="73AC3CDE">
              <w:rPr>
                <w:rFonts w:ascii="Arial" w:eastAsia="Arial" w:hAnsi="Arial" w:cs="Arial"/>
                <w:b/>
                <w:bCs/>
                <w:sz w:val="20"/>
                <w:szCs w:val="20"/>
              </w:rPr>
              <w:t xml:space="preserve"> </w:t>
            </w:r>
          </w:p>
          <w:p w14:paraId="047DE807" w14:textId="56FC9E33" w:rsidR="73AC3CDE" w:rsidRDefault="73AC3CDE" w:rsidP="73AC3CDE">
            <w:pPr>
              <w:ind w:left="-20" w:right="-20"/>
            </w:pPr>
            <w:r w:rsidRPr="73AC3CDE">
              <w:rPr>
                <w:rFonts w:ascii="Arial" w:eastAsia="Arial" w:hAnsi="Arial" w:cs="Arial"/>
                <w:b/>
                <w:bCs/>
                <w:sz w:val="20"/>
                <w:szCs w:val="20"/>
              </w:rPr>
              <w:t xml:space="preserve"> </w:t>
            </w:r>
          </w:p>
          <w:p w14:paraId="24F52F26" w14:textId="1A480E0F" w:rsidR="73AC3CDE" w:rsidRDefault="73AC3CDE" w:rsidP="73AC3CDE">
            <w:pPr>
              <w:ind w:left="-20" w:right="-20"/>
            </w:pPr>
            <w:r w:rsidRPr="73AC3CDE">
              <w:rPr>
                <w:rFonts w:ascii="Arial" w:eastAsia="Arial" w:hAnsi="Arial" w:cs="Arial"/>
                <w:b/>
                <w:bCs/>
                <w:sz w:val="20"/>
                <w:szCs w:val="20"/>
              </w:rPr>
              <w:t xml:space="preserve"> </w:t>
            </w:r>
          </w:p>
          <w:p w14:paraId="3FE6101A" w14:textId="4770F452" w:rsidR="73AC3CDE" w:rsidRDefault="73AC3CDE" w:rsidP="73AC3CDE">
            <w:pPr>
              <w:ind w:left="-20" w:right="-20"/>
            </w:pPr>
            <w:r w:rsidRPr="73AC3CDE">
              <w:rPr>
                <w:rFonts w:ascii="Arial" w:eastAsia="Arial" w:hAnsi="Arial" w:cs="Arial"/>
                <w:b/>
                <w:bCs/>
                <w:sz w:val="20"/>
                <w:szCs w:val="20"/>
              </w:rPr>
              <w:t xml:space="preserve"> </w:t>
            </w:r>
          </w:p>
          <w:p w14:paraId="4EF1073B" w14:textId="4E2FAC72" w:rsidR="73AC3CDE" w:rsidRDefault="73AC3CDE" w:rsidP="73AC3CDE">
            <w:pPr>
              <w:spacing w:before="102"/>
              <w:ind w:left="-20" w:right="-20"/>
            </w:pPr>
            <w:r w:rsidRPr="73AC3CDE">
              <w:rPr>
                <w:rFonts w:ascii="Arial" w:eastAsia="Arial" w:hAnsi="Arial" w:cs="Arial"/>
                <w:b/>
                <w:bCs/>
                <w:sz w:val="20"/>
                <w:szCs w:val="20"/>
              </w:rPr>
              <w:t xml:space="preserve"> </w:t>
            </w:r>
          </w:p>
          <w:p w14:paraId="42D78B39" w14:textId="59FCFC97" w:rsidR="2D7601B5" w:rsidRDefault="2D7601B5" w:rsidP="73AC3CDE">
            <w:pPr>
              <w:ind w:left="83" w:right="-20"/>
            </w:pPr>
            <w:r>
              <w:t>_____________________</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57DCC" w14:textId="2BD034FD" w:rsidR="73AC3CDE" w:rsidRDefault="73AC3CDE" w:rsidP="73AC3CDE">
            <w:pPr>
              <w:ind w:left="-20" w:right="-20"/>
            </w:pPr>
            <w:r w:rsidRPr="73AC3CDE">
              <w:rPr>
                <w:rFonts w:ascii="Arial" w:eastAsia="Arial" w:hAnsi="Arial" w:cs="Arial"/>
                <w:b/>
                <w:bCs/>
                <w:sz w:val="20"/>
                <w:szCs w:val="20"/>
              </w:rPr>
              <w:t xml:space="preserve"> </w:t>
            </w:r>
          </w:p>
          <w:p w14:paraId="3B6C7718" w14:textId="33646084" w:rsidR="73AC3CDE" w:rsidRDefault="73AC3CDE" w:rsidP="73AC3CDE">
            <w:pPr>
              <w:ind w:left="-20" w:right="-20"/>
            </w:pPr>
            <w:r w:rsidRPr="73AC3CDE">
              <w:rPr>
                <w:rFonts w:ascii="Arial" w:eastAsia="Arial" w:hAnsi="Arial" w:cs="Arial"/>
                <w:b/>
                <w:bCs/>
                <w:sz w:val="20"/>
                <w:szCs w:val="20"/>
              </w:rPr>
              <w:t xml:space="preserve"> </w:t>
            </w:r>
          </w:p>
          <w:p w14:paraId="18C9E412" w14:textId="6C101F62" w:rsidR="73AC3CDE" w:rsidRDefault="73AC3CDE" w:rsidP="73AC3CDE">
            <w:pPr>
              <w:ind w:left="-20" w:right="-20"/>
            </w:pPr>
            <w:r w:rsidRPr="73AC3CDE">
              <w:rPr>
                <w:rFonts w:ascii="Arial" w:eastAsia="Arial" w:hAnsi="Arial" w:cs="Arial"/>
                <w:b/>
                <w:bCs/>
                <w:sz w:val="20"/>
                <w:szCs w:val="20"/>
              </w:rPr>
              <w:t xml:space="preserve"> </w:t>
            </w:r>
          </w:p>
          <w:p w14:paraId="26F03DC8" w14:textId="419D773A" w:rsidR="73AC3CDE" w:rsidRDefault="73AC3CDE" w:rsidP="73AC3CDE">
            <w:pPr>
              <w:ind w:left="-20" w:right="-20"/>
            </w:pPr>
            <w:r w:rsidRPr="73AC3CDE">
              <w:rPr>
                <w:rFonts w:ascii="Arial" w:eastAsia="Arial" w:hAnsi="Arial" w:cs="Arial"/>
                <w:b/>
                <w:bCs/>
                <w:sz w:val="20"/>
                <w:szCs w:val="20"/>
              </w:rPr>
              <w:t xml:space="preserve"> </w:t>
            </w:r>
          </w:p>
          <w:p w14:paraId="4E821323" w14:textId="38D45874" w:rsidR="73AC3CDE" w:rsidRDefault="73AC3CDE" w:rsidP="73AC3CDE">
            <w:pPr>
              <w:ind w:left="-20" w:right="-20"/>
            </w:pPr>
            <w:r w:rsidRPr="73AC3CDE">
              <w:rPr>
                <w:rFonts w:ascii="Arial" w:eastAsia="Arial" w:hAnsi="Arial" w:cs="Arial"/>
                <w:b/>
                <w:bCs/>
                <w:sz w:val="20"/>
                <w:szCs w:val="20"/>
              </w:rPr>
              <w:t xml:space="preserve"> </w:t>
            </w:r>
          </w:p>
          <w:p w14:paraId="01360921" w14:textId="320700AC" w:rsidR="73AC3CDE" w:rsidRDefault="73AC3CDE" w:rsidP="73AC3CDE">
            <w:pPr>
              <w:ind w:left="-20" w:right="-20"/>
            </w:pPr>
            <w:r w:rsidRPr="73AC3CDE">
              <w:rPr>
                <w:rFonts w:ascii="Arial" w:eastAsia="Arial" w:hAnsi="Arial" w:cs="Arial"/>
                <w:b/>
                <w:bCs/>
                <w:sz w:val="20"/>
                <w:szCs w:val="20"/>
              </w:rPr>
              <w:t xml:space="preserve"> </w:t>
            </w:r>
          </w:p>
          <w:p w14:paraId="70D83A7F" w14:textId="3FD7A81C" w:rsidR="73AC3CDE" w:rsidRDefault="73AC3CDE" w:rsidP="73AC3CDE">
            <w:pPr>
              <w:ind w:left="-20" w:right="-20"/>
            </w:pPr>
            <w:r w:rsidRPr="73AC3CDE">
              <w:rPr>
                <w:rFonts w:ascii="Arial" w:eastAsia="Arial" w:hAnsi="Arial" w:cs="Arial"/>
                <w:b/>
                <w:bCs/>
                <w:sz w:val="20"/>
                <w:szCs w:val="20"/>
              </w:rPr>
              <w:t xml:space="preserve"> </w:t>
            </w:r>
          </w:p>
          <w:p w14:paraId="65652117" w14:textId="1CF42E2D" w:rsidR="73AC3CDE" w:rsidRDefault="73AC3CDE" w:rsidP="73AC3CDE">
            <w:pPr>
              <w:ind w:left="-20" w:right="-20"/>
            </w:pPr>
            <w:r w:rsidRPr="73AC3CDE">
              <w:rPr>
                <w:rFonts w:ascii="Arial" w:eastAsia="Arial" w:hAnsi="Arial" w:cs="Arial"/>
                <w:b/>
                <w:bCs/>
                <w:sz w:val="20"/>
                <w:szCs w:val="20"/>
              </w:rPr>
              <w:t xml:space="preserve"> </w:t>
            </w:r>
          </w:p>
          <w:p w14:paraId="7662240F" w14:textId="71DA5BB6" w:rsidR="73AC3CDE" w:rsidRDefault="73AC3CDE" w:rsidP="73AC3CDE">
            <w:pPr>
              <w:spacing w:before="114"/>
              <w:ind w:left="-20" w:right="-20"/>
            </w:pPr>
            <w:r w:rsidRPr="73AC3CDE">
              <w:rPr>
                <w:rFonts w:ascii="Arial" w:eastAsia="Arial" w:hAnsi="Arial" w:cs="Arial"/>
                <w:b/>
                <w:bCs/>
                <w:sz w:val="20"/>
                <w:szCs w:val="20"/>
              </w:rPr>
              <w:t xml:space="preserve"> </w:t>
            </w:r>
          </w:p>
          <w:p w14:paraId="3EE6016A" w14:textId="699837C3" w:rsidR="73AC3CDE" w:rsidRDefault="73AC3CDE" w:rsidP="73AC3CDE">
            <w:pPr>
              <w:ind w:left="3" w:right="1"/>
              <w:jc w:val="center"/>
            </w:pPr>
            <w:r w:rsidRPr="73AC3CDE">
              <w:rPr>
                <w:rFonts w:ascii="Arial" w:eastAsia="Arial" w:hAnsi="Arial" w:cs="Arial"/>
                <w:b/>
                <w:bCs/>
                <w:sz w:val="20"/>
                <w:szCs w:val="20"/>
              </w:rPr>
              <w:t>3 points</w:t>
            </w:r>
          </w:p>
        </w:tc>
      </w:tr>
      <w:tr w:rsidR="73AC3CDE" w14:paraId="7467D2D7" w14:textId="77777777" w:rsidTr="00026793">
        <w:trPr>
          <w:trHeight w:val="438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4DF38F00" w14:textId="188F91ED" w:rsidR="73AC3CDE" w:rsidRDefault="73AC3CDE" w:rsidP="73AC3CDE">
            <w:pPr>
              <w:ind w:left="-20" w:right="-20"/>
            </w:pPr>
            <w:r w:rsidRPr="73AC3CDE">
              <w:rPr>
                <w:rFonts w:ascii="Arial" w:eastAsia="Arial" w:hAnsi="Arial" w:cs="Arial"/>
                <w:b/>
                <w:bCs/>
                <w:sz w:val="20"/>
                <w:szCs w:val="20"/>
              </w:rPr>
              <w:t xml:space="preserve"> </w:t>
            </w:r>
          </w:p>
          <w:p w14:paraId="295AD316" w14:textId="5CAA8E7F" w:rsidR="73AC3CDE" w:rsidRDefault="73AC3CDE" w:rsidP="73AC3CDE">
            <w:pPr>
              <w:ind w:left="-20" w:right="-20"/>
            </w:pPr>
            <w:r w:rsidRPr="73AC3CDE">
              <w:rPr>
                <w:rFonts w:ascii="Arial" w:eastAsia="Arial" w:hAnsi="Arial" w:cs="Arial"/>
                <w:b/>
                <w:bCs/>
                <w:sz w:val="20"/>
                <w:szCs w:val="20"/>
              </w:rPr>
              <w:t xml:space="preserve"> </w:t>
            </w:r>
          </w:p>
          <w:p w14:paraId="614A1343" w14:textId="7553139E" w:rsidR="73AC3CDE" w:rsidRDefault="73AC3CDE" w:rsidP="73AC3CDE">
            <w:pPr>
              <w:ind w:left="-20" w:right="-20"/>
            </w:pPr>
            <w:r w:rsidRPr="73AC3CDE">
              <w:rPr>
                <w:rFonts w:ascii="Arial" w:eastAsia="Arial" w:hAnsi="Arial" w:cs="Arial"/>
                <w:b/>
                <w:bCs/>
                <w:sz w:val="20"/>
                <w:szCs w:val="20"/>
              </w:rPr>
              <w:t xml:space="preserve"> </w:t>
            </w:r>
          </w:p>
          <w:p w14:paraId="1AC80A54" w14:textId="06A95399" w:rsidR="73AC3CDE" w:rsidRDefault="73AC3CDE" w:rsidP="73AC3CDE">
            <w:pPr>
              <w:ind w:left="-20" w:right="-20"/>
            </w:pPr>
            <w:r w:rsidRPr="73AC3CDE">
              <w:rPr>
                <w:rFonts w:ascii="Arial" w:eastAsia="Arial" w:hAnsi="Arial" w:cs="Arial"/>
                <w:b/>
                <w:bCs/>
                <w:sz w:val="20"/>
                <w:szCs w:val="20"/>
              </w:rPr>
              <w:t xml:space="preserve"> </w:t>
            </w:r>
          </w:p>
          <w:p w14:paraId="2DF5F089" w14:textId="70D4DEC7" w:rsidR="73AC3CDE" w:rsidRDefault="73AC3CDE" w:rsidP="73AC3CDE">
            <w:pPr>
              <w:ind w:left="-20" w:right="-20"/>
            </w:pPr>
            <w:r w:rsidRPr="73AC3CDE">
              <w:rPr>
                <w:rFonts w:ascii="Arial" w:eastAsia="Arial" w:hAnsi="Arial" w:cs="Arial"/>
                <w:b/>
                <w:bCs/>
                <w:sz w:val="20"/>
                <w:szCs w:val="20"/>
              </w:rPr>
              <w:t xml:space="preserve"> </w:t>
            </w:r>
          </w:p>
          <w:p w14:paraId="1A60A8E0" w14:textId="472E1E8E" w:rsidR="73AC3CDE" w:rsidRDefault="73AC3CDE" w:rsidP="73AC3CDE">
            <w:pPr>
              <w:ind w:left="-20" w:right="-20"/>
            </w:pPr>
            <w:r w:rsidRPr="73AC3CDE">
              <w:rPr>
                <w:rFonts w:ascii="Arial" w:eastAsia="Arial" w:hAnsi="Arial" w:cs="Arial"/>
                <w:b/>
                <w:bCs/>
                <w:sz w:val="20"/>
                <w:szCs w:val="20"/>
              </w:rPr>
              <w:t xml:space="preserve"> </w:t>
            </w:r>
          </w:p>
          <w:p w14:paraId="485F0C64" w14:textId="04651518" w:rsidR="73AC3CDE" w:rsidRDefault="73AC3CDE" w:rsidP="73AC3CDE">
            <w:pPr>
              <w:ind w:left="-20" w:right="-20"/>
            </w:pPr>
            <w:r w:rsidRPr="73AC3CDE">
              <w:rPr>
                <w:rFonts w:ascii="Arial" w:eastAsia="Arial" w:hAnsi="Arial" w:cs="Arial"/>
                <w:b/>
                <w:bCs/>
                <w:sz w:val="20"/>
                <w:szCs w:val="20"/>
              </w:rPr>
              <w:t xml:space="preserve"> </w:t>
            </w:r>
          </w:p>
          <w:p w14:paraId="0D40AC16" w14:textId="46ABF85F" w:rsidR="73AC3CDE" w:rsidRDefault="73AC3CDE" w:rsidP="73AC3CDE">
            <w:pPr>
              <w:ind w:left="-20" w:right="-20"/>
            </w:pPr>
            <w:r w:rsidRPr="73AC3CDE">
              <w:rPr>
                <w:rFonts w:ascii="Arial" w:eastAsia="Arial" w:hAnsi="Arial" w:cs="Arial"/>
                <w:b/>
                <w:bCs/>
                <w:sz w:val="20"/>
                <w:szCs w:val="20"/>
              </w:rPr>
              <w:t xml:space="preserve"> </w:t>
            </w:r>
          </w:p>
          <w:p w14:paraId="2C10BDE8" w14:textId="51729E1E" w:rsidR="73AC3CDE" w:rsidRDefault="73AC3CDE" w:rsidP="73AC3CDE">
            <w:pPr>
              <w:spacing w:before="3"/>
              <w:ind w:left="-20" w:right="-20"/>
            </w:pPr>
            <w:r w:rsidRPr="73AC3CDE">
              <w:rPr>
                <w:rFonts w:ascii="Arial" w:eastAsia="Arial" w:hAnsi="Arial" w:cs="Arial"/>
                <w:b/>
                <w:bCs/>
                <w:sz w:val="20"/>
                <w:szCs w:val="20"/>
              </w:rPr>
              <w:t xml:space="preserve"> </w:t>
            </w:r>
          </w:p>
          <w:p w14:paraId="77CFF985" w14:textId="563E1A1F" w:rsidR="73AC3CDE" w:rsidRDefault="00FC778E" w:rsidP="73AC3CDE">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2</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63539" w14:textId="5294F282" w:rsidR="73AC3CDE" w:rsidRPr="00586FA5" w:rsidRDefault="73AC3CDE" w:rsidP="73AC3CDE">
            <w:pPr>
              <w:ind w:left="25" w:right="-20"/>
              <w:rPr>
                <w:lang w:val="en-GB"/>
              </w:rPr>
            </w:pPr>
            <w:r w:rsidRPr="00586FA5">
              <w:rPr>
                <w:rFonts w:ascii="Arial" w:eastAsia="Arial" w:hAnsi="Arial" w:cs="Arial"/>
                <w:sz w:val="22"/>
                <w:szCs w:val="22"/>
                <w:lang w:val="en-GB"/>
              </w:rPr>
              <w:t xml:space="preserve"> </w:t>
            </w:r>
          </w:p>
          <w:p w14:paraId="7B3AC1AB" w14:textId="3AE03ECA" w:rsidR="73AC3CDE" w:rsidRPr="00586FA5" w:rsidRDefault="73AC3CDE" w:rsidP="73AC3CDE">
            <w:pPr>
              <w:ind w:left="25" w:right="-20"/>
              <w:rPr>
                <w:lang w:val="en-GB"/>
              </w:rPr>
            </w:pPr>
            <w:r w:rsidRPr="00586FA5">
              <w:rPr>
                <w:rFonts w:ascii="Arial" w:eastAsia="Arial" w:hAnsi="Arial" w:cs="Arial"/>
                <w:sz w:val="22"/>
                <w:szCs w:val="22"/>
                <w:lang w:val="en-GB"/>
              </w:rPr>
              <w:t>IP 4K Pan Tilt Zoom camera with PTZ Auto Framing and NDI | HX capability (via optional</w:t>
            </w:r>
          </w:p>
          <w:p w14:paraId="7541FE74" w14:textId="0DB4A6A2" w:rsidR="73AC3CDE" w:rsidRPr="00586FA5" w:rsidRDefault="73AC3CDE" w:rsidP="73AC3CDE">
            <w:pPr>
              <w:ind w:left="25" w:right="-20"/>
              <w:rPr>
                <w:lang w:val="en-GB"/>
              </w:rPr>
            </w:pPr>
            <w:r w:rsidRPr="00586FA5">
              <w:rPr>
                <w:rFonts w:ascii="Arial" w:eastAsia="Arial" w:hAnsi="Arial" w:cs="Arial"/>
                <w:sz w:val="22"/>
                <w:szCs w:val="22"/>
                <w:lang w:val="en-GB"/>
              </w:rPr>
              <w:t xml:space="preserve">license). </w:t>
            </w:r>
          </w:p>
          <w:p w14:paraId="4F485EC6" w14:textId="361C6892" w:rsidR="73AC3CDE" w:rsidRPr="00586FA5" w:rsidRDefault="73AC3CDE" w:rsidP="73AC3CDE">
            <w:pPr>
              <w:spacing w:after="240"/>
              <w:ind w:left="-20" w:right="-20"/>
              <w:rPr>
                <w:lang w:val="en-GB"/>
              </w:rPr>
            </w:pPr>
            <w:r w:rsidRPr="00586FA5">
              <w:rPr>
                <w:rFonts w:ascii="Arial" w:eastAsia="Arial" w:hAnsi="Arial" w:cs="Arial"/>
                <w:sz w:val="22"/>
                <w:szCs w:val="22"/>
                <w:lang w:val="en-GB"/>
              </w:rPr>
              <w:t>The sensitive 1/2.5-type Exmor R sensor shall capture high-quality 4K images with very low noise, even in dimly lit environments.</w:t>
            </w:r>
            <w:r w:rsidRPr="00586FA5">
              <w:rPr>
                <w:lang w:val="en-GB"/>
              </w:rPr>
              <w:br/>
            </w:r>
            <w:r w:rsidRPr="00586FA5">
              <w:rPr>
                <w:rFonts w:ascii="Arial" w:eastAsia="Arial" w:hAnsi="Arial" w:cs="Arial"/>
                <w:sz w:val="22"/>
                <w:szCs w:val="22"/>
                <w:lang w:val="en-GB"/>
              </w:rPr>
              <w:t xml:space="preserve"> High quality 20x optical zoom and 30x (4K) or 40x (FHD) with Clear Image Zoom:</w:t>
            </w:r>
            <w:r w:rsidRPr="00586FA5">
              <w:rPr>
                <w:lang w:val="en-GB"/>
              </w:rPr>
              <w:br/>
            </w:r>
            <w:r w:rsidRPr="00586FA5">
              <w:rPr>
                <w:rFonts w:ascii="Arial" w:eastAsia="Arial" w:hAnsi="Arial" w:cs="Arial"/>
                <w:sz w:val="22"/>
                <w:szCs w:val="22"/>
                <w:lang w:val="en-GB"/>
              </w:rPr>
              <w:t xml:space="preserve">The </w:t>
            </w:r>
            <w:r w:rsidR="00026793" w:rsidRPr="00586FA5">
              <w:rPr>
                <w:rFonts w:ascii="Arial" w:eastAsia="Arial" w:hAnsi="Arial" w:cs="Arial"/>
                <w:sz w:val="22"/>
                <w:szCs w:val="22"/>
                <w:lang w:val="en-GB"/>
              </w:rPr>
              <w:t>high-quality</w:t>
            </w:r>
            <w:r w:rsidRPr="00586FA5">
              <w:rPr>
                <w:rFonts w:ascii="Arial" w:eastAsia="Arial" w:hAnsi="Arial" w:cs="Arial"/>
                <w:sz w:val="22"/>
                <w:szCs w:val="22"/>
                <w:lang w:val="en-GB"/>
              </w:rPr>
              <w:t xml:space="preserve"> lens with 20x optical zoom range shall cover wide angle shots as well as tight close-ups. Clear Image Zoom shall expand this range to 30x (4K) or 40x (FHD) without sacrificing detail. In addition, the Tele Convert Mode shall be able to double this range again, up to 80x zoom while maintaining a 1920 x 1080 resolution.</w:t>
            </w:r>
          </w:p>
          <w:p w14:paraId="4C33EEEE" w14:textId="6C382AD2" w:rsidR="73AC3CDE" w:rsidRPr="00586FA5" w:rsidRDefault="73AC3CDE" w:rsidP="73AC3CDE">
            <w:pPr>
              <w:ind w:left="69" w:right="207"/>
              <w:rPr>
                <w:lang w:val="en-GB"/>
              </w:rPr>
            </w:pPr>
            <w:r w:rsidRPr="00586FA5">
              <w:rPr>
                <w:rFonts w:ascii="Arial" w:eastAsia="Arial" w:hAnsi="Arial" w:cs="Arial"/>
                <w:b/>
                <w:bCs/>
                <w:i/>
                <w:iCs/>
                <w:sz w:val="20"/>
                <w:szCs w:val="20"/>
                <w:lang w:val="en-GB"/>
              </w:rPr>
              <w:t>[Reference Model: SONY SRG-A40 or equivalent]</w:t>
            </w:r>
          </w:p>
          <w:p w14:paraId="49E078F1" w14:textId="35FA1744" w:rsidR="73AC3CDE" w:rsidRPr="00586FA5" w:rsidRDefault="73AC3CDE" w:rsidP="73AC3CDE">
            <w:pPr>
              <w:ind w:left="69" w:right="-20"/>
              <w:rPr>
                <w:lang w:val="en-GB"/>
              </w:rPr>
            </w:pPr>
            <w:r w:rsidRPr="00586FA5">
              <w:rPr>
                <w:rFonts w:ascii="Arial" w:eastAsia="Arial" w:hAnsi="Arial" w:cs="Arial"/>
                <w:sz w:val="22"/>
                <w:szCs w:val="22"/>
                <w:lang w:val="en-GB"/>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5A59A2" w14:textId="21428DD4"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2E13707F" w14:textId="2DD31E2F"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09B3A984" w14:textId="3BA7A576"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51CCE7BF" w14:textId="58396722"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5751C19D" w14:textId="04C1359D"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7B1E12D2" w14:textId="534157FB"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355F1947" w14:textId="3E48344B"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0163C5ED" w14:textId="39A2281F"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378233E7" w14:textId="21358C6D" w:rsidR="73AC3CDE" w:rsidRPr="00586FA5" w:rsidRDefault="73AC3CDE" w:rsidP="73AC3CDE">
            <w:pPr>
              <w:spacing w:before="218" w:after="1"/>
              <w:ind w:left="-20" w:right="-20"/>
              <w:rPr>
                <w:lang w:val="en-GB"/>
              </w:rPr>
            </w:pPr>
            <w:r w:rsidRPr="00586FA5">
              <w:rPr>
                <w:rFonts w:ascii="Arial" w:eastAsia="Arial" w:hAnsi="Arial" w:cs="Arial"/>
                <w:b/>
                <w:bCs/>
                <w:sz w:val="20"/>
                <w:szCs w:val="20"/>
                <w:lang w:val="en-GB"/>
              </w:rPr>
              <w:t xml:space="preserve"> </w:t>
            </w:r>
          </w:p>
          <w:p w14:paraId="439E2731" w14:textId="59FCFC97" w:rsidR="4E238F1C" w:rsidRDefault="4E238F1C" w:rsidP="73AC3CDE">
            <w:pPr>
              <w:ind w:left="83" w:right="-20"/>
            </w:pPr>
            <w:r>
              <w:t>_____________________</w:t>
            </w:r>
          </w:p>
          <w:p w14:paraId="2E439BC2" w14:textId="3693A3B7"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17674D" w14:textId="037DF1C4" w:rsidR="73AC3CDE" w:rsidRDefault="73AC3CDE" w:rsidP="73AC3CDE">
            <w:pPr>
              <w:ind w:left="-20" w:right="-20"/>
            </w:pPr>
            <w:r w:rsidRPr="73AC3CDE">
              <w:rPr>
                <w:rFonts w:ascii="Arial" w:eastAsia="Arial" w:hAnsi="Arial" w:cs="Arial"/>
                <w:b/>
                <w:bCs/>
                <w:sz w:val="20"/>
                <w:szCs w:val="20"/>
              </w:rPr>
              <w:t xml:space="preserve"> </w:t>
            </w:r>
          </w:p>
          <w:p w14:paraId="3F3B0232" w14:textId="59285B5C" w:rsidR="73AC3CDE" w:rsidRDefault="73AC3CDE" w:rsidP="73AC3CDE">
            <w:pPr>
              <w:ind w:left="-20" w:right="-20"/>
            </w:pPr>
            <w:r w:rsidRPr="73AC3CDE">
              <w:rPr>
                <w:rFonts w:ascii="Arial" w:eastAsia="Arial" w:hAnsi="Arial" w:cs="Arial"/>
                <w:b/>
                <w:bCs/>
                <w:sz w:val="20"/>
                <w:szCs w:val="20"/>
              </w:rPr>
              <w:t xml:space="preserve"> </w:t>
            </w:r>
          </w:p>
          <w:p w14:paraId="574BCF9F" w14:textId="1CF1FB4C" w:rsidR="73AC3CDE" w:rsidRDefault="73AC3CDE" w:rsidP="73AC3CDE">
            <w:pPr>
              <w:ind w:left="-20" w:right="-20"/>
            </w:pPr>
            <w:r w:rsidRPr="73AC3CDE">
              <w:rPr>
                <w:rFonts w:ascii="Arial" w:eastAsia="Arial" w:hAnsi="Arial" w:cs="Arial"/>
                <w:b/>
                <w:bCs/>
                <w:sz w:val="20"/>
                <w:szCs w:val="20"/>
              </w:rPr>
              <w:t xml:space="preserve"> </w:t>
            </w:r>
          </w:p>
          <w:p w14:paraId="2729D2B7" w14:textId="452101E5" w:rsidR="73AC3CDE" w:rsidRDefault="73AC3CDE" w:rsidP="73AC3CDE">
            <w:pPr>
              <w:ind w:left="-20" w:right="-20"/>
            </w:pPr>
            <w:r w:rsidRPr="73AC3CDE">
              <w:rPr>
                <w:rFonts w:ascii="Arial" w:eastAsia="Arial" w:hAnsi="Arial" w:cs="Arial"/>
                <w:b/>
                <w:bCs/>
                <w:sz w:val="20"/>
                <w:szCs w:val="20"/>
              </w:rPr>
              <w:t xml:space="preserve"> </w:t>
            </w:r>
          </w:p>
          <w:p w14:paraId="4A8F24D6" w14:textId="140CA173" w:rsidR="73AC3CDE" w:rsidRDefault="73AC3CDE" w:rsidP="73AC3CDE">
            <w:pPr>
              <w:ind w:left="-20" w:right="-20"/>
            </w:pPr>
            <w:r w:rsidRPr="73AC3CDE">
              <w:rPr>
                <w:rFonts w:ascii="Arial" w:eastAsia="Arial" w:hAnsi="Arial" w:cs="Arial"/>
                <w:b/>
                <w:bCs/>
                <w:sz w:val="20"/>
                <w:szCs w:val="20"/>
              </w:rPr>
              <w:t xml:space="preserve"> </w:t>
            </w:r>
          </w:p>
          <w:p w14:paraId="7C8EE94C" w14:textId="52E51F56" w:rsidR="73AC3CDE" w:rsidRDefault="73AC3CDE" w:rsidP="73AC3CDE">
            <w:pPr>
              <w:ind w:left="-20" w:right="-20"/>
            </w:pPr>
            <w:r w:rsidRPr="73AC3CDE">
              <w:rPr>
                <w:rFonts w:ascii="Arial" w:eastAsia="Arial" w:hAnsi="Arial" w:cs="Arial"/>
                <w:b/>
                <w:bCs/>
                <w:sz w:val="20"/>
                <w:szCs w:val="20"/>
              </w:rPr>
              <w:t xml:space="preserve"> </w:t>
            </w:r>
          </w:p>
          <w:p w14:paraId="20CB82CB" w14:textId="5BF2B952" w:rsidR="73AC3CDE" w:rsidRDefault="73AC3CDE" w:rsidP="73AC3CDE">
            <w:pPr>
              <w:ind w:left="-20" w:right="-20"/>
            </w:pPr>
            <w:r w:rsidRPr="73AC3CDE">
              <w:rPr>
                <w:rFonts w:ascii="Arial" w:eastAsia="Arial" w:hAnsi="Arial" w:cs="Arial"/>
                <w:b/>
                <w:bCs/>
                <w:sz w:val="20"/>
                <w:szCs w:val="20"/>
              </w:rPr>
              <w:t xml:space="preserve"> </w:t>
            </w:r>
          </w:p>
          <w:p w14:paraId="019F235D" w14:textId="1A911E05" w:rsidR="73AC3CDE" w:rsidRDefault="73AC3CDE" w:rsidP="73AC3CDE">
            <w:pPr>
              <w:ind w:left="-20" w:right="-20"/>
            </w:pPr>
            <w:r w:rsidRPr="73AC3CDE">
              <w:rPr>
                <w:rFonts w:ascii="Arial" w:eastAsia="Arial" w:hAnsi="Arial" w:cs="Arial"/>
                <w:b/>
                <w:bCs/>
                <w:sz w:val="20"/>
                <w:szCs w:val="20"/>
              </w:rPr>
              <w:t xml:space="preserve"> </w:t>
            </w:r>
          </w:p>
          <w:p w14:paraId="0EFE8469" w14:textId="712D1CFE" w:rsidR="73AC3CDE" w:rsidRDefault="73AC3CDE" w:rsidP="73AC3CDE">
            <w:pPr>
              <w:ind w:left="-20" w:right="-20"/>
            </w:pPr>
            <w:r w:rsidRPr="73AC3CDE">
              <w:rPr>
                <w:rFonts w:ascii="Arial" w:eastAsia="Arial" w:hAnsi="Arial" w:cs="Arial"/>
                <w:b/>
                <w:bCs/>
                <w:sz w:val="20"/>
                <w:szCs w:val="20"/>
              </w:rPr>
              <w:t xml:space="preserve"> </w:t>
            </w:r>
          </w:p>
          <w:p w14:paraId="5DB8A532" w14:textId="69773368" w:rsidR="73AC3CDE" w:rsidRDefault="73AC3CDE" w:rsidP="73AC3CDE">
            <w:pPr>
              <w:ind w:left="3" w:right="1"/>
              <w:jc w:val="center"/>
            </w:pPr>
            <w:r w:rsidRPr="73AC3CDE">
              <w:rPr>
                <w:rFonts w:ascii="Arial" w:eastAsia="Arial" w:hAnsi="Arial" w:cs="Arial"/>
                <w:b/>
                <w:bCs/>
                <w:sz w:val="20"/>
                <w:szCs w:val="20"/>
              </w:rPr>
              <w:t>3 points</w:t>
            </w:r>
          </w:p>
        </w:tc>
      </w:tr>
      <w:tr w:rsidR="73AC3CDE" w14:paraId="2CFBA4CC" w14:textId="77777777" w:rsidTr="00026793">
        <w:trPr>
          <w:trHeight w:val="117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vAlign w:val="center"/>
          </w:tcPr>
          <w:p w14:paraId="64359232" w14:textId="193A9990" w:rsidR="73AC3CDE" w:rsidRDefault="00026793" w:rsidP="00BC792C">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3</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FBD961" w14:textId="5A263CEC" w:rsidR="73AC3CDE" w:rsidRPr="00586FA5" w:rsidRDefault="73AC3CDE" w:rsidP="73AC3CDE">
            <w:pPr>
              <w:spacing w:before="9"/>
              <w:ind w:left="69" w:right="70"/>
              <w:rPr>
                <w:lang w:val="en-GB"/>
              </w:rPr>
            </w:pPr>
            <w:r w:rsidRPr="00586FA5">
              <w:rPr>
                <w:rFonts w:ascii="Arial" w:eastAsia="Arial" w:hAnsi="Arial" w:cs="Arial"/>
                <w:sz w:val="22"/>
                <w:szCs w:val="22"/>
                <w:lang w:val="en-GB"/>
              </w:rPr>
              <w:t xml:space="preserve"> </w:t>
            </w:r>
          </w:p>
          <w:p w14:paraId="28DD31EB" w14:textId="0C6D9933" w:rsidR="73AC3CDE" w:rsidRPr="00586FA5" w:rsidRDefault="73AC3CDE" w:rsidP="73AC3CDE">
            <w:pPr>
              <w:spacing w:before="9"/>
              <w:ind w:left="69" w:right="70"/>
              <w:rPr>
                <w:rFonts w:ascii="Arial" w:eastAsia="Arial" w:hAnsi="Arial" w:cs="Arial"/>
                <w:color w:val="333333"/>
                <w:sz w:val="22"/>
                <w:szCs w:val="22"/>
                <w:lang w:val="en-GB"/>
              </w:rPr>
            </w:pPr>
            <w:r w:rsidRPr="00586FA5">
              <w:rPr>
                <w:rFonts w:ascii="Arial" w:eastAsia="Arial" w:hAnsi="Arial" w:cs="Arial"/>
                <w:sz w:val="22"/>
                <w:szCs w:val="22"/>
                <w:lang w:val="en-GB"/>
              </w:rPr>
              <w:t xml:space="preserve">Monitor Touch 75” </w:t>
            </w:r>
            <w:r w:rsidRPr="00586FA5">
              <w:rPr>
                <w:lang w:val="en-GB"/>
              </w:rPr>
              <w:br/>
            </w:r>
            <w:r w:rsidRPr="00586FA5">
              <w:rPr>
                <w:rFonts w:ascii="Arial" w:eastAsia="Arial" w:hAnsi="Arial" w:cs="Arial"/>
                <w:color w:val="333333"/>
                <w:sz w:val="22"/>
                <w:szCs w:val="22"/>
                <w:lang w:val="en-GB"/>
              </w:rPr>
              <w:t xml:space="preserve">Anti-Gloss treatment, Anti-Glare glass, Matt polished surface, Ultra smooth writing, Zero Air-Gap, 3840 x 2160 (8.3 megapixel 4K UHD), Static Contrast 5000:1, horizontal/vertical: 178°/178°, right/left: 89°/89°, up/down: 89°/89°, </w:t>
            </w:r>
            <w:proofErr w:type="spellStart"/>
            <w:r w:rsidRPr="00586FA5">
              <w:rPr>
                <w:rFonts w:ascii="Arial" w:eastAsia="Arial" w:hAnsi="Arial" w:cs="Arial"/>
                <w:color w:val="333333"/>
                <w:sz w:val="22"/>
                <w:szCs w:val="22"/>
                <w:lang w:val="en-GB"/>
              </w:rPr>
              <w:t>PureTouch</w:t>
            </w:r>
            <w:proofErr w:type="spellEnd"/>
            <w:r w:rsidRPr="00586FA5">
              <w:rPr>
                <w:rFonts w:ascii="Arial" w:eastAsia="Arial" w:hAnsi="Arial" w:cs="Arial"/>
                <w:color w:val="333333"/>
                <w:sz w:val="22"/>
                <w:szCs w:val="22"/>
                <w:lang w:val="en-GB"/>
              </w:rPr>
              <w:t>-IR</w:t>
            </w:r>
            <w:r w:rsidRPr="00586FA5">
              <w:rPr>
                <w:rFonts w:ascii="Cambria Math" w:eastAsia="Cambria Math" w:hAnsi="Cambria Math" w:cs="Cambria Math"/>
                <w:color w:val="333333"/>
                <w:sz w:val="22"/>
                <w:szCs w:val="22"/>
                <w:lang w:val="en-GB"/>
              </w:rPr>
              <w:t>⁺</w:t>
            </w:r>
            <w:r w:rsidRPr="00586FA5">
              <w:rPr>
                <w:rFonts w:ascii="Arial" w:eastAsia="Arial" w:hAnsi="Arial" w:cs="Arial"/>
                <w:color w:val="333333"/>
                <w:sz w:val="22"/>
                <w:szCs w:val="22"/>
                <w:lang w:val="en-GB"/>
              </w:rPr>
              <w:t>, Touc</w:t>
            </w:r>
            <w:r w:rsidR="00026793">
              <w:rPr>
                <w:rFonts w:ascii="Arial" w:eastAsia="Arial" w:hAnsi="Arial" w:cs="Arial"/>
                <w:color w:val="333333"/>
                <w:sz w:val="22"/>
                <w:szCs w:val="22"/>
                <w:lang w:val="en-GB"/>
              </w:rPr>
              <w:t>h</w:t>
            </w:r>
            <w:r w:rsidRPr="00586FA5">
              <w:rPr>
                <w:rFonts w:ascii="Arial" w:eastAsia="Arial" w:hAnsi="Arial" w:cs="Arial"/>
                <w:color w:val="333333"/>
                <w:sz w:val="22"/>
                <w:szCs w:val="22"/>
                <w:lang w:val="en-GB"/>
              </w:rPr>
              <w:t xml:space="preserve"> Methods: stylus, finger, glove (Passive pen, Opaque objects), Digital Signal Input: HDMI x4 (2.0, max. 3840x2160 @60Hz, YUV420/ YUV444/ RGB444)</w:t>
            </w:r>
            <w:r w:rsidRPr="00586FA5">
              <w:rPr>
                <w:lang w:val="en-GB"/>
              </w:rPr>
              <w:br/>
            </w:r>
            <w:r w:rsidRPr="00586FA5">
              <w:rPr>
                <w:rFonts w:ascii="Arial" w:eastAsia="Arial" w:hAnsi="Arial" w:cs="Arial"/>
                <w:color w:val="333333"/>
                <w:sz w:val="22"/>
                <w:szCs w:val="22"/>
                <w:lang w:val="en-GB"/>
              </w:rPr>
              <w:lastRenderedPageBreak/>
              <w:t>DisplayPort x1 (2.1, max. 3840x2160 @30Hz)</w:t>
            </w:r>
            <w:r w:rsidRPr="00586FA5">
              <w:rPr>
                <w:lang w:val="en-GB"/>
              </w:rPr>
              <w:br/>
            </w:r>
            <w:r w:rsidRPr="00586FA5">
              <w:rPr>
                <w:rFonts w:ascii="Arial" w:eastAsia="Arial" w:hAnsi="Arial" w:cs="Arial"/>
                <w:color w:val="333333"/>
                <w:sz w:val="22"/>
                <w:szCs w:val="22"/>
                <w:lang w:val="en-GB"/>
              </w:rPr>
              <w:t>USB-C x2 (v.3.2 (Gen 1, 5Gbit) 3840x2160 @60Hz, RGB444 | DP 1.2 Alt mode, Touch, 1x front: 100W PD , 1x back: 15W PD), Digital Signal Output: HDMI x1 (2.0, max. 3840x2160 @60Hz, MSD (Multi-Screen Display))</w:t>
            </w:r>
            <w:r w:rsidRPr="00586FA5">
              <w:rPr>
                <w:lang w:val="en-GB"/>
              </w:rPr>
              <w:br/>
            </w:r>
            <w:r w:rsidRPr="00586FA5">
              <w:rPr>
                <w:rFonts w:ascii="Arial" w:eastAsia="Arial" w:hAnsi="Arial" w:cs="Arial"/>
                <w:color w:val="333333"/>
                <w:sz w:val="22"/>
                <w:szCs w:val="22"/>
                <w:lang w:val="en-GB"/>
              </w:rPr>
              <w:t xml:space="preserve">USB-C x1 (v.3.2 (Gen 1, 5Gbit), 3840x2160 @60Hz (DP 1.2 Alt mode, Touch, 5W PD, MSD (Multi-Screen Display)), Integrated Software: </w:t>
            </w:r>
            <w:proofErr w:type="spellStart"/>
            <w:r w:rsidRPr="00586FA5">
              <w:rPr>
                <w:rFonts w:ascii="Arial" w:eastAsia="Arial" w:hAnsi="Arial" w:cs="Arial"/>
                <w:color w:val="333333"/>
                <w:sz w:val="22"/>
                <w:szCs w:val="22"/>
                <w:lang w:val="en-GB"/>
              </w:rPr>
              <w:t>iiWare</w:t>
            </w:r>
            <w:proofErr w:type="spellEnd"/>
            <w:r w:rsidRPr="00586FA5">
              <w:rPr>
                <w:rFonts w:ascii="Arial" w:eastAsia="Arial" w:hAnsi="Arial" w:cs="Arial"/>
                <w:color w:val="333333"/>
                <w:sz w:val="22"/>
                <w:szCs w:val="22"/>
                <w:lang w:val="en-GB"/>
              </w:rPr>
              <w:t xml:space="preserve"> 11 (Android 13 OS) featuring </w:t>
            </w:r>
            <w:proofErr w:type="spellStart"/>
            <w:r w:rsidRPr="00586FA5">
              <w:rPr>
                <w:rFonts w:ascii="Arial" w:eastAsia="Arial" w:hAnsi="Arial" w:cs="Arial"/>
                <w:color w:val="333333"/>
                <w:sz w:val="22"/>
                <w:szCs w:val="22"/>
                <w:lang w:val="en-GB"/>
              </w:rPr>
              <w:t>iiyama</w:t>
            </w:r>
            <w:proofErr w:type="spellEnd"/>
            <w:r w:rsidRPr="00586FA5">
              <w:rPr>
                <w:rFonts w:ascii="Arial" w:eastAsia="Arial" w:hAnsi="Arial" w:cs="Arial"/>
                <w:color w:val="333333"/>
                <w:sz w:val="22"/>
                <w:szCs w:val="22"/>
                <w:lang w:val="en-GB"/>
              </w:rPr>
              <w:t xml:space="preserve"> DMS, Note, web browser, file manager, cloud drives, WPS office, </w:t>
            </w:r>
            <w:proofErr w:type="spellStart"/>
            <w:r w:rsidRPr="00586FA5">
              <w:rPr>
                <w:rFonts w:ascii="Arial" w:eastAsia="Arial" w:hAnsi="Arial" w:cs="Arial"/>
                <w:color w:val="333333"/>
                <w:sz w:val="22"/>
                <w:szCs w:val="22"/>
                <w:lang w:val="en-GB"/>
              </w:rPr>
              <w:t>iiyama</w:t>
            </w:r>
            <w:proofErr w:type="spellEnd"/>
            <w:r w:rsidRPr="00586FA5">
              <w:rPr>
                <w:rFonts w:ascii="Arial" w:eastAsia="Arial" w:hAnsi="Arial" w:cs="Arial"/>
                <w:color w:val="333333"/>
                <w:sz w:val="22"/>
                <w:szCs w:val="22"/>
                <w:lang w:val="en-GB"/>
              </w:rPr>
              <w:t xml:space="preserve"> Share and </w:t>
            </w:r>
            <w:proofErr w:type="spellStart"/>
            <w:r w:rsidRPr="00586FA5">
              <w:rPr>
                <w:rFonts w:ascii="Arial" w:eastAsia="Arial" w:hAnsi="Arial" w:cs="Arial"/>
                <w:color w:val="333333"/>
                <w:sz w:val="22"/>
                <w:szCs w:val="22"/>
                <w:lang w:val="en-GB"/>
              </w:rPr>
              <w:t>EShare</w:t>
            </w:r>
            <w:proofErr w:type="spellEnd"/>
            <w:r w:rsidRPr="00586FA5">
              <w:rPr>
                <w:rFonts w:ascii="Arial" w:eastAsia="Arial" w:hAnsi="Arial" w:cs="Arial"/>
                <w:color w:val="333333"/>
                <w:sz w:val="22"/>
                <w:szCs w:val="22"/>
                <w:lang w:val="en-GB"/>
              </w:rPr>
              <w:t xml:space="preserve"> for wireless connection with Windows/iOS/Android devices.</w:t>
            </w:r>
            <w:r w:rsidRPr="00586FA5">
              <w:rPr>
                <w:lang w:val="en-GB"/>
              </w:rPr>
              <w:br/>
            </w:r>
            <w:r w:rsidRPr="00586FA5">
              <w:rPr>
                <w:rFonts w:ascii="Arial" w:eastAsia="Arial" w:hAnsi="Arial" w:cs="Arial"/>
                <w:color w:val="333333"/>
                <w:sz w:val="22"/>
                <w:szCs w:val="22"/>
                <w:lang w:val="en-GB"/>
              </w:rPr>
              <w:t xml:space="preserve"> </w:t>
            </w:r>
          </w:p>
          <w:p w14:paraId="5EA0F357" w14:textId="02F3A144" w:rsidR="73AC3CDE" w:rsidRDefault="73AC3CDE" w:rsidP="73AC3CDE">
            <w:pPr>
              <w:ind w:left="69" w:right="96"/>
            </w:pPr>
            <w:r w:rsidRPr="73AC3CDE">
              <w:rPr>
                <w:rFonts w:ascii="Arial" w:eastAsia="Arial" w:hAnsi="Arial" w:cs="Arial"/>
                <w:b/>
                <w:bCs/>
                <w:i/>
                <w:iCs/>
                <w:sz w:val="20"/>
                <w:szCs w:val="20"/>
              </w:rPr>
              <w:t>[Reference Model: iiYama 75TE7514MIS-B1AG]</w:t>
            </w:r>
          </w:p>
          <w:p w14:paraId="270E876D" w14:textId="7F276FE5" w:rsidR="73AC3CDE" w:rsidRDefault="73AC3CDE" w:rsidP="73AC3CDE">
            <w:pPr>
              <w:ind w:left="69" w:right="96"/>
            </w:pPr>
            <w:r w:rsidRPr="73AC3CDE">
              <w:rPr>
                <w:rFonts w:ascii="Arial" w:eastAsia="Arial" w:hAnsi="Arial" w:cs="Arial"/>
                <w:b/>
                <w:bCs/>
                <w:i/>
                <w:iCs/>
                <w:sz w:val="20"/>
                <w:szCs w:val="20"/>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6C89C7" w14:textId="54F054E1" w:rsidR="73AC3CDE" w:rsidRDefault="73AC3CDE" w:rsidP="73AC3CDE">
            <w:pPr>
              <w:ind w:left="83" w:right="-20"/>
            </w:pPr>
            <w:r w:rsidRPr="73AC3CDE">
              <w:rPr>
                <w:rFonts w:ascii="Arial" w:eastAsia="Arial" w:hAnsi="Arial" w:cs="Arial"/>
                <w:b/>
                <w:bCs/>
                <w:sz w:val="20"/>
                <w:szCs w:val="20"/>
              </w:rPr>
              <w:lastRenderedPageBreak/>
              <w:t xml:space="preserve"> </w:t>
            </w:r>
            <w:r w:rsidR="769A2041">
              <w:t>_____________________</w:t>
            </w:r>
          </w:p>
          <w:p w14:paraId="36402BA4" w14:textId="021E0F98" w:rsidR="73AC3CDE" w:rsidRDefault="73AC3CDE" w:rsidP="73AC3CDE">
            <w:pPr>
              <w:ind w:left="-20" w:right="-20"/>
              <w:rPr>
                <w:rFonts w:ascii="Arial" w:eastAsia="Arial" w:hAnsi="Arial" w:cs="Arial"/>
                <w:b/>
                <w:bCs/>
                <w:sz w:val="20"/>
                <w:szCs w:val="20"/>
              </w:rPr>
            </w:pPr>
          </w:p>
          <w:p w14:paraId="59D1DDAB" w14:textId="1D9F1E40" w:rsidR="73AC3CDE" w:rsidRDefault="73AC3CDE" w:rsidP="73AC3CDE">
            <w:pPr>
              <w:spacing w:before="225"/>
              <w:ind w:left="-20" w:right="-20"/>
            </w:pPr>
            <w:r w:rsidRPr="73AC3CDE">
              <w:rPr>
                <w:rFonts w:ascii="Arial" w:eastAsia="Arial" w:hAnsi="Arial" w:cs="Arial"/>
                <w:b/>
                <w:bCs/>
                <w:sz w:val="20"/>
                <w:szCs w:val="20"/>
              </w:rPr>
              <w:t xml:space="preserve"> </w:t>
            </w:r>
          </w:p>
          <w:p w14:paraId="3F9786B3" w14:textId="79143DB6"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89BADC" w14:textId="0CAB81C1" w:rsidR="73AC3CDE" w:rsidRDefault="73AC3CDE" w:rsidP="73AC3CDE">
            <w:pPr>
              <w:ind w:left="-20" w:right="-20"/>
            </w:pPr>
            <w:r w:rsidRPr="73AC3CDE">
              <w:rPr>
                <w:rFonts w:ascii="Arial" w:eastAsia="Arial" w:hAnsi="Arial" w:cs="Arial"/>
                <w:b/>
                <w:bCs/>
                <w:sz w:val="20"/>
                <w:szCs w:val="20"/>
              </w:rPr>
              <w:t xml:space="preserve"> </w:t>
            </w:r>
          </w:p>
          <w:p w14:paraId="3DEF5018" w14:textId="50972319" w:rsidR="73AC3CDE" w:rsidRDefault="73AC3CDE" w:rsidP="73AC3CDE">
            <w:pPr>
              <w:spacing w:before="7"/>
              <w:ind w:left="-20" w:right="-20"/>
            </w:pPr>
            <w:r w:rsidRPr="73AC3CDE">
              <w:rPr>
                <w:rFonts w:ascii="Arial" w:eastAsia="Arial" w:hAnsi="Arial" w:cs="Arial"/>
                <w:b/>
                <w:bCs/>
                <w:sz w:val="20"/>
                <w:szCs w:val="20"/>
              </w:rPr>
              <w:t xml:space="preserve"> </w:t>
            </w:r>
          </w:p>
          <w:p w14:paraId="4FD863E1" w14:textId="02BCE0D5" w:rsidR="73AC3CDE" w:rsidRDefault="73AC3CDE" w:rsidP="73AC3CDE">
            <w:pPr>
              <w:ind w:left="3" w:right="1"/>
              <w:jc w:val="center"/>
            </w:pPr>
            <w:r w:rsidRPr="73AC3CDE">
              <w:rPr>
                <w:rFonts w:ascii="Arial" w:eastAsia="Arial" w:hAnsi="Arial" w:cs="Arial"/>
                <w:b/>
                <w:bCs/>
                <w:sz w:val="20"/>
                <w:szCs w:val="20"/>
              </w:rPr>
              <w:t>3 points</w:t>
            </w:r>
          </w:p>
        </w:tc>
      </w:tr>
      <w:tr w:rsidR="73AC3CDE" w14:paraId="370F8F04" w14:textId="77777777" w:rsidTr="00026793">
        <w:trPr>
          <w:trHeight w:val="174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vAlign w:val="center"/>
          </w:tcPr>
          <w:p w14:paraId="162E6E12" w14:textId="2EB399B1" w:rsidR="73AC3CDE" w:rsidRDefault="73AC3CDE" w:rsidP="73AC3CDE">
            <w:pPr>
              <w:ind w:left="-20" w:right="-20"/>
              <w:rPr>
                <w:rFonts w:ascii="Arial" w:eastAsia="Arial" w:hAnsi="Arial" w:cs="Arial"/>
                <w:b/>
                <w:bCs/>
                <w:sz w:val="20"/>
                <w:szCs w:val="20"/>
              </w:rPr>
            </w:pPr>
          </w:p>
          <w:p w14:paraId="0F7C3DF3" w14:textId="7BA1124B" w:rsidR="73AC3CDE" w:rsidRDefault="73AC3CDE" w:rsidP="73AC3CDE">
            <w:pPr>
              <w:ind w:left="-20" w:right="-20"/>
            </w:pPr>
            <w:r w:rsidRPr="73AC3CDE">
              <w:rPr>
                <w:rFonts w:ascii="Arial" w:eastAsia="Arial" w:hAnsi="Arial" w:cs="Arial"/>
                <w:b/>
                <w:bCs/>
                <w:sz w:val="20"/>
                <w:szCs w:val="20"/>
              </w:rPr>
              <w:t xml:space="preserve"> </w:t>
            </w:r>
          </w:p>
          <w:p w14:paraId="45FED98A" w14:textId="37AAABC7" w:rsidR="73AC3CDE" w:rsidRDefault="73AC3CDE" w:rsidP="73AC3CDE">
            <w:pPr>
              <w:spacing w:before="63"/>
              <w:ind w:left="-20" w:right="-20"/>
            </w:pPr>
            <w:r w:rsidRPr="73AC3CDE">
              <w:rPr>
                <w:rFonts w:ascii="Arial" w:eastAsia="Arial" w:hAnsi="Arial" w:cs="Arial"/>
                <w:b/>
                <w:bCs/>
                <w:sz w:val="20"/>
                <w:szCs w:val="20"/>
              </w:rPr>
              <w:t xml:space="preserve"> </w:t>
            </w:r>
          </w:p>
          <w:p w14:paraId="609DE5E3" w14:textId="7480C830" w:rsidR="73AC3CDE" w:rsidRDefault="00026793" w:rsidP="73AC3CDE">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4</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0A47D" w14:textId="20A57588" w:rsidR="73AC3CDE" w:rsidRPr="00586FA5" w:rsidRDefault="73AC3CDE" w:rsidP="73AC3CDE">
            <w:pPr>
              <w:ind w:left="-20" w:right="-20"/>
              <w:rPr>
                <w:lang w:val="en-GB"/>
              </w:rPr>
            </w:pPr>
            <w:r w:rsidRPr="00586FA5">
              <w:rPr>
                <w:rFonts w:ascii="Arial" w:eastAsia="Arial" w:hAnsi="Arial" w:cs="Arial"/>
                <w:sz w:val="22"/>
                <w:szCs w:val="22"/>
                <w:lang w:val="en-GB"/>
              </w:rPr>
              <w:t xml:space="preserve">Audio digital processor provides a fully integrated audio, video, and control solution for installations with a mixture of </w:t>
            </w:r>
            <w:proofErr w:type="spellStart"/>
            <w:r w:rsidRPr="00586FA5">
              <w:rPr>
                <w:rFonts w:ascii="Arial" w:eastAsia="Arial" w:hAnsi="Arial" w:cs="Arial"/>
                <w:sz w:val="22"/>
                <w:szCs w:val="22"/>
                <w:lang w:val="en-GB"/>
              </w:rPr>
              <w:t>analog</w:t>
            </w:r>
            <w:proofErr w:type="spellEnd"/>
            <w:r w:rsidRPr="00586FA5">
              <w:rPr>
                <w:rFonts w:ascii="Arial" w:eastAsia="Arial" w:hAnsi="Arial" w:cs="Arial"/>
                <w:sz w:val="22"/>
                <w:szCs w:val="22"/>
                <w:lang w:val="en-GB"/>
              </w:rPr>
              <w:t xml:space="preserve"> and network channels, supporting medium-sized rooms through the largest Enterprise scale deployments.</w:t>
            </w:r>
            <w:r w:rsidRPr="00586FA5">
              <w:rPr>
                <w:lang w:val="en-GB"/>
              </w:rPr>
              <w:br/>
            </w:r>
            <w:r w:rsidRPr="00586FA5">
              <w:rPr>
                <w:rFonts w:ascii="Arial" w:eastAsia="Arial" w:hAnsi="Arial" w:cs="Arial"/>
                <w:sz w:val="22"/>
                <w:szCs w:val="22"/>
                <w:lang w:val="en-GB"/>
              </w:rPr>
              <w:t>Device Height: 44 mm (1.75 in) Device Width: 483 mm (19 in) Device Depth: 282.5 mm (11.12 in) Device Weight: 5 kg (11 lb) Shipping Height: 152 mm (6 in) Shipping Width: 584 mm (23 in) Shipping Depth: 356 mm (14 in) Shipping Weight: 5.6 kg (12.4 lb)</w:t>
            </w:r>
            <w:r w:rsidRPr="00586FA5">
              <w:rPr>
                <w:lang w:val="en-GB"/>
              </w:rPr>
              <w:br/>
            </w:r>
            <w:r w:rsidRPr="00586FA5">
              <w:rPr>
                <w:rFonts w:ascii="Arial" w:eastAsia="Arial" w:hAnsi="Arial" w:cs="Arial"/>
                <w:sz w:val="22"/>
                <w:szCs w:val="22"/>
                <w:lang w:val="en-GB"/>
              </w:rPr>
              <w:t xml:space="preserve"> </w:t>
            </w:r>
            <w:r w:rsidRPr="00586FA5">
              <w:rPr>
                <w:lang w:val="en-GB"/>
              </w:rPr>
              <w:br/>
            </w:r>
            <w:r w:rsidRPr="00586FA5">
              <w:rPr>
                <w:rFonts w:ascii="Arial" w:eastAsia="Arial" w:hAnsi="Arial" w:cs="Arial"/>
                <w:b/>
                <w:bCs/>
                <w:sz w:val="22"/>
                <w:szCs w:val="22"/>
                <w:lang w:val="en-GB"/>
              </w:rPr>
              <w:t>Key Features:</w:t>
            </w:r>
            <w:r w:rsidRPr="00586FA5">
              <w:rPr>
                <w:lang w:val="en-GB"/>
              </w:rPr>
              <w:br/>
            </w:r>
            <w:r w:rsidRPr="00586FA5">
              <w:rPr>
                <w:rFonts w:ascii="Arial" w:eastAsia="Arial" w:hAnsi="Arial" w:cs="Arial"/>
                <w:sz w:val="22"/>
                <w:szCs w:val="22"/>
                <w:lang w:val="en-GB"/>
              </w:rPr>
              <w:t xml:space="preserve"> </w:t>
            </w:r>
            <w:r w:rsidRPr="00586FA5">
              <w:rPr>
                <w:lang w:val="en-GB"/>
              </w:rPr>
              <w:br/>
            </w:r>
            <w:r w:rsidRPr="00586FA5">
              <w:rPr>
                <w:rFonts w:ascii="Arial" w:eastAsia="Arial" w:hAnsi="Arial" w:cs="Arial"/>
                <w:sz w:val="22"/>
                <w:szCs w:val="22"/>
                <w:lang w:val="en-GB"/>
              </w:rPr>
              <w:t>128 networked audio channels (AES67)</w:t>
            </w:r>
            <w:r w:rsidRPr="00586FA5">
              <w:rPr>
                <w:lang w:val="en-GB"/>
              </w:rPr>
              <w:br/>
            </w:r>
            <w:r w:rsidRPr="00586FA5">
              <w:rPr>
                <w:rFonts w:ascii="Arial" w:eastAsia="Arial" w:hAnsi="Arial" w:cs="Arial"/>
                <w:sz w:val="22"/>
                <w:szCs w:val="22"/>
                <w:lang w:val="en-GB"/>
              </w:rPr>
              <w:t xml:space="preserve">24 channels of </w:t>
            </w:r>
            <w:proofErr w:type="spellStart"/>
            <w:r w:rsidRPr="00586FA5">
              <w:rPr>
                <w:rFonts w:ascii="Arial" w:eastAsia="Arial" w:hAnsi="Arial" w:cs="Arial"/>
                <w:sz w:val="22"/>
                <w:szCs w:val="22"/>
                <w:lang w:val="en-GB"/>
              </w:rPr>
              <w:t>analog</w:t>
            </w:r>
            <w:proofErr w:type="spellEnd"/>
            <w:r w:rsidRPr="00586FA5">
              <w:rPr>
                <w:rFonts w:ascii="Arial" w:eastAsia="Arial" w:hAnsi="Arial" w:cs="Arial"/>
                <w:sz w:val="22"/>
                <w:szCs w:val="22"/>
                <w:lang w:val="en-GB"/>
              </w:rPr>
              <w:t xml:space="preserve"> I/O, including 8 configurable Flex channels</w:t>
            </w:r>
            <w:r w:rsidRPr="00586FA5">
              <w:rPr>
                <w:lang w:val="en-GB"/>
              </w:rPr>
              <w:br/>
            </w:r>
            <w:r w:rsidRPr="00586FA5">
              <w:rPr>
                <w:rFonts w:ascii="Arial" w:eastAsia="Arial" w:hAnsi="Arial" w:cs="Arial"/>
                <w:sz w:val="22"/>
                <w:szCs w:val="22"/>
                <w:lang w:val="en-GB"/>
              </w:rPr>
              <w:t>16x AEC processors</w:t>
            </w:r>
            <w:r w:rsidRPr="00586FA5">
              <w:rPr>
                <w:lang w:val="en-GB"/>
              </w:rPr>
              <w:br/>
            </w:r>
            <w:r w:rsidRPr="00586FA5">
              <w:rPr>
                <w:rFonts w:ascii="Arial" w:eastAsia="Arial" w:hAnsi="Arial" w:cs="Arial"/>
                <w:sz w:val="22"/>
                <w:szCs w:val="22"/>
                <w:lang w:val="en-GB"/>
              </w:rPr>
              <w:t>Supports up to 4x network microphones</w:t>
            </w:r>
            <w:r w:rsidRPr="00586FA5">
              <w:rPr>
                <w:lang w:val="en-GB"/>
              </w:rPr>
              <w:br/>
            </w:r>
            <w:r w:rsidRPr="00586FA5">
              <w:rPr>
                <w:rFonts w:ascii="Arial" w:eastAsia="Arial" w:hAnsi="Arial" w:cs="Arial"/>
                <w:sz w:val="22"/>
                <w:szCs w:val="22"/>
                <w:lang w:val="en-GB"/>
              </w:rPr>
              <w:t xml:space="preserve">Up to 32 x 32 Dante audio channels (8 x 8 </w:t>
            </w:r>
            <w:r w:rsidR="00026793">
              <w:rPr>
                <w:rFonts w:ascii="Arial" w:eastAsia="Arial" w:hAnsi="Arial" w:cs="Arial"/>
                <w:sz w:val="22"/>
                <w:szCs w:val="22"/>
                <w:lang w:val="en-GB"/>
              </w:rPr>
              <w:t xml:space="preserve">  </w:t>
            </w:r>
            <w:r w:rsidRPr="00586FA5">
              <w:rPr>
                <w:rFonts w:ascii="Arial" w:eastAsia="Arial" w:hAnsi="Arial" w:cs="Arial"/>
                <w:sz w:val="22"/>
                <w:szCs w:val="22"/>
                <w:lang w:val="en-GB"/>
              </w:rPr>
              <w:t>included)</w:t>
            </w:r>
            <w:r w:rsidRPr="00586FA5">
              <w:rPr>
                <w:lang w:val="en-GB"/>
              </w:rPr>
              <w:br/>
            </w:r>
            <w:r w:rsidRPr="00586FA5">
              <w:rPr>
                <w:rFonts w:ascii="Arial" w:eastAsia="Arial" w:hAnsi="Arial" w:cs="Arial"/>
                <w:sz w:val="22"/>
                <w:szCs w:val="22"/>
                <w:lang w:val="en-GB"/>
              </w:rPr>
              <w:t>USB AV bridging (16 x 16 audio)</w:t>
            </w:r>
            <w:r w:rsidRPr="00586FA5">
              <w:rPr>
                <w:lang w:val="en-GB"/>
              </w:rPr>
              <w:br/>
            </w:r>
            <w:r w:rsidRPr="00586FA5">
              <w:rPr>
                <w:rFonts w:ascii="Arial" w:eastAsia="Arial" w:hAnsi="Arial" w:cs="Arial"/>
                <w:sz w:val="22"/>
                <w:szCs w:val="22"/>
                <w:lang w:val="en-GB"/>
              </w:rPr>
              <w:t>External USB audio device host</w:t>
            </w:r>
            <w:r w:rsidRPr="00586FA5">
              <w:rPr>
                <w:lang w:val="en-GB"/>
              </w:rPr>
              <w:br/>
            </w:r>
            <w:r w:rsidRPr="00586FA5">
              <w:rPr>
                <w:rFonts w:ascii="Arial" w:eastAsia="Arial" w:hAnsi="Arial" w:cs="Arial"/>
                <w:sz w:val="22"/>
                <w:szCs w:val="22"/>
                <w:lang w:val="en-GB"/>
              </w:rPr>
              <w:t>Up to 4x VoIP instances</w:t>
            </w:r>
          </w:p>
          <w:p w14:paraId="16CA1F8D" w14:textId="450B5C79" w:rsidR="73AC3CDE" w:rsidRPr="00586FA5" w:rsidRDefault="73AC3CDE" w:rsidP="73AC3CDE">
            <w:pPr>
              <w:ind w:left="-20" w:right="-20"/>
              <w:rPr>
                <w:lang w:val="en-GB"/>
              </w:rPr>
            </w:pPr>
            <w:r w:rsidRPr="00586FA5">
              <w:rPr>
                <w:rFonts w:ascii="Arial" w:eastAsia="Arial" w:hAnsi="Arial" w:cs="Arial"/>
                <w:sz w:val="22"/>
                <w:szCs w:val="22"/>
                <w:lang w:val="en-GB"/>
              </w:rPr>
              <w:t xml:space="preserve"> </w:t>
            </w:r>
          </w:p>
          <w:p w14:paraId="3B5914D0" w14:textId="2A17A2AB" w:rsidR="73AC3CDE" w:rsidRPr="00586FA5" w:rsidRDefault="73AC3CDE" w:rsidP="73AC3CDE">
            <w:pPr>
              <w:ind w:left="-20" w:right="-20"/>
              <w:rPr>
                <w:lang w:val="en-GB"/>
              </w:rPr>
            </w:pPr>
            <w:r w:rsidRPr="00586FA5">
              <w:rPr>
                <w:rFonts w:ascii="Arial" w:eastAsia="Arial" w:hAnsi="Arial" w:cs="Arial"/>
                <w:b/>
                <w:bCs/>
                <w:i/>
                <w:iCs/>
                <w:sz w:val="20"/>
                <w:szCs w:val="20"/>
                <w:lang w:val="en-GB"/>
              </w:rPr>
              <w:t>[Reference model Q-Sys a110f or equivalent]</w:t>
            </w:r>
          </w:p>
          <w:p w14:paraId="7C686755" w14:textId="2552E975" w:rsidR="73AC3CDE" w:rsidRPr="00586FA5" w:rsidRDefault="73AC3CDE" w:rsidP="73AC3CDE">
            <w:pPr>
              <w:ind w:left="-20" w:right="-20"/>
              <w:rPr>
                <w:lang w:val="en-GB"/>
              </w:rPr>
            </w:pPr>
            <w:r w:rsidRPr="00586FA5">
              <w:rPr>
                <w:rFonts w:ascii="Arial" w:eastAsia="Arial" w:hAnsi="Arial" w:cs="Arial"/>
                <w:b/>
                <w:bCs/>
                <w:i/>
                <w:iCs/>
                <w:sz w:val="22"/>
                <w:szCs w:val="22"/>
                <w:lang w:val="en-GB"/>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CE27D" w14:textId="40505194" w:rsidR="73AC3CDE" w:rsidRDefault="73AC3CDE" w:rsidP="73AC3CDE">
            <w:pPr>
              <w:ind w:left="83" w:right="-20"/>
            </w:pPr>
            <w:r w:rsidRPr="00586FA5">
              <w:rPr>
                <w:rFonts w:ascii="Arial" w:eastAsia="Arial" w:hAnsi="Arial" w:cs="Arial"/>
                <w:b/>
                <w:bCs/>
                <w:sz w:val="20"/>
                <w:szCs w:val="20"/>
                <w:lang w:val="en-GB"/>
              </w:rPr>
              <w:t xml:space="preserve"> </w:t>
            </w:r>
            <w:r w:rsidR="0C697D45">
              <w:t>_____________________</w:t>
            </w:r>
          </w:p>
          <w:p w14:paraId="0C4A664B" w14:textId="48793399" w:rsidR="73AC3CDE" w:rsidRDefault="73AC3CDE" w:rsidP="73AC3CDE">
            <w:pPr>
              <w:ind w:left="-20" w:right="-20"/>
              <w:rPr>
                <w:rFonts w:ascii="Arial" w:eastAsia="Arial" w:hAnsi="Arial" w:cs="Arial"/>
                <w:b/>
                <w:bCs/>
                <w:sz w:val="20"/>
                <w:szCs w:val="20"/>
              </w:rPr>
            </w:pPr>
          </w:p>
          <w:p w14:paraId="6B298C89" w14:textId="307CE554" w:rsidR="73AC3CDE" w:rsidRDefault="73AC3CDE" w:rsidP="73AC3CDE">
            <w:pPr>
              <w:ind w:left="-20" w:right="-20"/>
            </w:pPr>
            <w:r w:rsidRPr="73AC3CDE">
              <w:rPr>
                <w:rFonts w:ascii="Arial" w:eastAsia="Arial" w:hAnsi="Arial" w:cs="Arial"/>
                <w:b/>
                <w:bCs/>
                <w:sz w:val="20"/>
                <w:szCs w:val="20"/>
              </w:rPr>
              <w:t xml:space="preserve"> </w:t>
            </w:r>
          </w:p>
          <w:p w14:paraId="5C35CDCE" w14:textId="3F306BA8" w:rsidR="73AC3CDE" w:rsidRDefault="73AC3CDE" w:rsidP="73AC3CDE">
            <w:pPr>
              <w:ind w:left="-20" w:right="-20"/>
            </w:pPr>
            <w:r w:rsidRPr="73AC3CDE">
              <w:rPr>
                <w:rFonts w:ascii="Arial" w:eastAsia="Arial" w:hAnsi="Arial" w:cs="Arial"/>
                <w:b/>
                <w:bCs/>
                <w:sz w:val="20"/>
                <w:szCs w:val="20"/>
              </w:rPr>
              <w:t xml:space="preserve"> </w:t>
            </w:r>
          </w:p>
          <w:p w14:paraId="5FDB340D" w14:textId="11A3506A" w:rsidR="73AC3CDE" w:rsidRDefault="73AC3CDE" w:rsidP="73AC3CDE">
            <w:pPr>
              <w:spacing w:before="48" w:after="1"/>
              <w:ind w:left="-20" w:right="-20"/>
            </w:pPr>
            <w:r w:rsidRPr="73AC3CDE">
              <w:rPr>
                <w:rFonts w:ascii="Arial" w:eastAsia="Arial" w:hAnsi="Arial" w:cs="Arial"/>
                <w:b/>
                <w:bCs/>
                <w:sz w:val="20"/>
                <w:szCs w:val="20"/>
              </w:rPr>
              <w:t xml:space="preserve"> </w:t>
            </w:r>
          </w:p>
          <w:p w14:paraId="256BE733" w14:textId="5CBEC464"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CF567" w14:textId="0FAF5605" w:rsidR="73AC3CDE" w:rsidRDefault="73AC3CDE" w:rsidP="73AC3CDE">
            <w:pPr>
              <w:ind w:left="-20" w:right="-20"/>
            </w:pPr>
            <w:r w:rsidRPr="73AC3CDE">
              <w:rPr>
                <w:rFonts w:ascii="Arial" w:eastAsia="Arial" w:hAnsi="Arial" w:cs="Arial"/>
                <w:b/>
                <w:bCs/>
                <w:sz w:val="20"/>
                <w:szCs w:val="20"/>
              </w:rPr>
              <w:t xml:space="preserve"> </w:t>
            </w:r>
          </w:p>
          <w:p w14:paraId="24DAD382" w14:textId="307ED9E4" w:rsidR="73AC3CDE" w:rsidRDefault="73AC3CDE" w:rsidP="73AC3CDE">
            <w:pPr>
              <w:ind w:left="-20" w:right="-20"/>
            </w:pPr>
            <w:r w:rsidRPr="73AC3CDE">
              <w:rPr>
                <w:rFonts w:ascii="Arial" w:eastAsia="Arial" w:hAnsi="Arial" w:cs="Arial"/>
                <w:b/>
                <w:bCs/>
                <w:sz w:val="20"/>
                <w:szCs w:val="20"/>
              </w:rPr>
              <w:t xml:space="preserve"> </w:t>
            </w:r>
          </w:p>
          <w:p w14:paraId="6C3925E5" w14:textId="636BC449" w:rsidR="73AC3CDE" w:rsidRDefault="73AC3CDE" w:rsidP="73AC3CDE">
            <w:pPr>
              <w:spacing w:before="60"/>
              <w:ind w:left="-20" w:right="-20"/>
            </w:pPr>
            <w:r w:rsidRPr="73AC3CDE">
              <w:rPr>
                <w:rFonts w:ascii="Arial" w:eastAsia="Arial" w:hAnsi="Arial" w:cs="Arial"/>
                <w:b/>
                <w:bCs/>
                <w:sz w:val="20"/>
                <w:szCs w:val="20"/>
              </w:rPr>
              <w:t xml:space="preserve"> </w:t>
            </w:r>
          </w:p>
          <w:p w14:paraId="4219DD88" w14:textId="4D6F573D" w:rsidR="73AC3CDE" w:rsidRDefault="73AC3CDE" w:rsidP="73AC3CDE">
            <w:pPr>
              <w:ind w:left="3" w:right="1"/>
              <w:jc w:val="center"/>
            </w:pPr>
            <w:r w:rsidRPr="73AC3CDE">
              <w:rPr>
                <w:rFonts w:ascii="Arial" w:eastAsia="Arial" w:hAnsi="Arial" w:cs="Arial"/>
                <w:b/>
                <w:bCs/>
                <w:sz w:val="20"/>
                <w:szCs w:val="20"/>
              </w:rPr>
              <w:t>3 points</w:t>
            </w:r>
          </w:p>
        </w:tc>
      </w:tr>
      <w:tr w:rsidR="73AC3CDE" w14:paraId="729D2376" w14:textId="77777777" w:rsidTr="00026793">
        <w:trPr>
          <w:trHeight w:val="231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vAlign w:val="center"/>
          </w:tcPr>
          <w:p w14:paraId="4F092B04" w14:textId="6F4246EA" w:rsidR="73AC3CDE" w:rsidRDefault="00026793" w:rsidP="00BC792C">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5</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02993A" w14:textId="6E8BFD1F" w:rsidR="73AC3CDE" w:rsidRPr="00586FA5" w:rsidRDefault="73AC3CDE" w:rsidP="73AC3CDE">
            <w:pPr>
              <w:ind w:left="69" w:right="-20"/>
              <w:rPr>
                <w:lang w:val="en-GB"/>
              </w:rPr>
            </w:pPr>
            <w:r w:rsidRPr="00586FA5">
              <w:rPr>
                <w:rFonts w:ascii="Arial" w:eastAsia="Arial" w:hAnsi="Arial" w:cs="Arial"/>
                <w:sz w:val="20"/>
                <w:szCs w:val="20"/>
                <w:lang w:val="en-GB"/>
              </w:rPr>
              <w:t xml:space="preserve"> </w:t>
            </w:r>
          </w:p>
          <w:p w14:paraId="1B7A3AB7" w14:textId="205C75E6" w:rsidR="73AC3CDE" w:rsidRPr="00586FA5" w:rsidRDefault="00FC778E" w:rsidP="73AC3CDE">
            <w:pPr>
              <w:ind w:left="-20" w:right="-20"/>
              <w:rPr>
                <w:lang w:val="en-GB"/>
              </w:rPr>
            </w:pPr>
            <w:r w:rsidRPr="73AC3CDE">
              <w:rPr>
                <w:rFonts w:ascii="Arial" w:eastAsia="Arial" w:hAnsi="Arial" w:cs="Arial"/>
                <w:sz w:val="22"/>
                <w:szCs w:val="22"/>
                <w:lang w:val="en-GB"/>
              </w:rPr>
              <w:t>Compact 16</w:t>
            </w:r>
            <w:r w:rsidR="73AC3CDE" w:rsidRPr="73AC3CDE">
              <w:rPr>
                <w:rFonts w:ascii="Arial" w:eastAsia="Arial" w:hAnsi="Arial" w:cs="Arial"/>
                <w:sz w:val="22"/>
                <w:szCs w:val="22"/>
                <w:lang w:val="en-GB"/>
              </w:rPr>
              <w:t xml:space="preserve">x2 inch Passive Line Column Array Speakers, </w:t>
            </w:r>
            <w:r w:rsidR="73AC3CDE" w:rsidRPr="00586FA5">
              <w:rPr>
                <w:lang w:val="en-GB"/>
              </w:rPr>
              <w:br/>
            </w:r>
            <w:r w:rsidR="73AC3CDE" w:rsidRPr="73AC3CDE">
              <w:rPr>
                <w:rFonts w:ascii="Arial" w:eastAsia="Arial" w:hAnsi="Arial" w:cs="Arial"/>
                <w:sz w:val="22"/>
                <w:szCs w:val="22"/>
                <w:lang w:val="en-GB"/>
              </w:rPr>
              <w:t>Coverage V.7°I H.90°</w:t>
            </w:r>
            <w:r w:rsidR="73AC3CDE" w:rsidRPr="00586FA5">
              <w:rPr>
                <w:lang w:val="en-GB"/>
              </w:rPr>
              <w:br/>
            </w:r>
            <w:r w:rsidR="73AC3CDE" w:rsidRPr="73AC3CDE">
              <w:rPr>
                <w:rFonts w:ascii="Arial" w:eastAsia="Arial" w:hAnsi="Arial" w:cs="Arial"/>
                <w:sz w:val="22"/>
                <w:szCs w:val="22"/>
                <w:lang w:val="en-GB"/>
              </w:rPr>
              <w:t>Frequency Response: 135 Hz – 20kHz (-6dB)</w:t>
            </w:r>
            <w:r w:rsidR="73AC3CDE" w:rsidRPr="00586FA5">
              <w:rPr>
                <w:lang w:val="en-GB"/>
              </w:rPr>
              <w:br/>
            </w:r>
            <w:r w:rsidR="73AC3CDE" w:rsidRPr="73AC3CDE">
              <w:rPr>
                <w:rFonts w:ascii="Arial" w:eastAsia="Arial" w:hAnsi="Arial" w:cs="Arial"/>
                <w:sz w:val="22"/>
                <w:szCs w:val="22"/>
                <w:lang w:val="en-GB"/>
              </w:rPr>
              <w:t>Max SPL: 123dB</w:t>
            </w:r>
            <w:r w:rsidR="73AC3CDE" w:rsidRPr="00586FA5">
              <w:rPr>
                <w:lang w:val="en-GB"/>
              </w:rPr>
              <w:br/>
            </w:r>
            <w:r w:rsidR="73AC3CDE" w:rsidRPr="73AC3CDE">
              <w:rPr>
                <w:rFonts w:ascii="Arial" w:eastAsia="Arial" w:hAnsi="Arial" w:cs="Arial"/>
                <w:sz w:val="22"/>
                <w:szCs w:val="22"/>
                <w:lang w:val="en-GB"/>
              </w:rPr>
              <w:t>Rated Power: 400W</w:t>
            </w:r>
            <w:r w:rsidR="73AC3CDE" w:rsidRPr="00586FA5">
              <w:rPr>
                <w:lang w:val="en-GB"/>
              </w:rPr>
              <w:br/>
            </w:r>
            <w:r w:rsidR="73AC3CDE" w:rsidRPr="73AC3CDE">
              <w:rPr>
                <w:rFonts w:ascii="Arial" w:eastAsia="Arial" w:hAnsi="Arial" w:cs="Arial"/>
                <w:sz w:val="22"/>
                <w:szCs w:val="22"/>
                <w:lang w:val="en-GB"/>
              </w:rPr>
              <w:t xml:space="preserve">Nominal Impedance: 8 – 32 Ohm </w:t>
            </w:r>
            <w:r w:rsidR="73AC3CDE" w:rsidRPr="00586FA5">
              <w:rPr>
                <w:lang w:val="en-GB"/>
              </w:rPr>
              <w:br/>
            </w:r>
            <w:r w:rsidR="73AC3CDE" w:rsidRPr="73AC3CDE">
              <w:rPr>
                <w:rFonts w:ascii="Arial" w:eastAsia="Arial" w:hAnsi="Arial" w:cs="Arial"/>
                <w:sz w:val="22"/>
                <w:szCs w:val="22"/>
                <w:lang w:val="en-GB"/>
              </w:rPr>
              <w:lastRenderedPageBreak/>
              <w:t>Dimensions: 60x1204x66mm</w:t>
            </w:r>
            <w:r w:rsidR="73AC3CDE" w:rsidRPr="00586FA5">
              <w:rPr>
                <w:lang w:val="en-GB"/>
              </w:rPr>
              <w:br/>
            </w:r>
            <w:r w:rsidR="73AC3CDE" w:rsidRPr="73AC3CDE">
              <w:rPr>
                <w:rFonts w:ascii="Arial" w:eastAsia="Arial" w:hAnsi="Arial" w:cs="Arial"/>
                <w:sz w:val="22"/>
                <w:szCs w:val="22"/>
                <w:lang w:val="en-GB"/>
              </w:rPr>
              <w:t xml:space="preserve">Weight: 3,2 </w:t>
            </w:r>
            <w:r w:rsidR="00026793" w:rsidRPr="73AC3CDE">
              <w:rPr>
                <w:rFonts w:ascii="Arial" w:eastAsia="Arial" w:hAnsi="Arial" w:cs="Arial"/>
                <w:sz w:val="22"/>
                <w:szCs w:val="22"/>
                <w:lang w:val="en-GB"/>
              </w:rPr>
              <w:t>kg.</w:t>
            </w:r>
          </w:p>
          <w:p w14:paraId="38CC149D" w14:textId="1A21D7C6" w:rsidR="73AC3CDE" w:rsidRPr="00586FA5" w:rsidRDefault="73AC3CDE" w:rsidP="73AC3CDE">
            <w:pPr>
              <w:ind w:left="-20" w:right="-20"/>
              <w:rPr>
                <w:lang w:val="en-GB"/>
              </w:rPr>
            </w:pPr>
            <w:r w:rsidRPr="73AC3CDE">
              <w:rPr>
                <w:rFonts w:ascii="Arial" w:eastAsia="Arial" w:hAnsi="Arial" w:cs="Arial"/>
                <w:sz w:val="22"/>
                <w:szCs w:val="22"/>
                <w:lang w:val="en-GB"/>
              </w:rPr>
              <w:t xml:space="preserve"> </w:t>
            </w:r>
          </w:p>
          <w:p w14:paraId="30639AAA" w14:textId="4C34F1FF" w:rsidR="73AC3CDE" w:rsidRPr="00586FA5" w:rsidRDefault="73AC3CDE" w:rsidP="00026793">
            <w:pPr>
              <w:ind w:left="-20" w:right="-20"/>
              <w:rPr>
                <w:lang w:val="en-GB"/>
              </w:rPr>
            </w:pPr>
            <w:r w:rsidRPr="73AC3CDE">
              <w:rPr>
                <w:rFonts w:ascii="Arial" w:eastAsia="Arial" w:hAnsi="Arial" w:cs="Arial"/>
                <w:b/>
                <w:bCs/>
                <w:i/>
                <w:iCs/>
                <w:sz w:val="20"/>
                <w:szCs w:val="20"/>
                <w:lang w:val="en-GB"/>
              </w:rPr>
              <w:t xml:space="preserve"> </w:t>
            </w:r>
            <w:r w:rsidRPr="00586FA5">
              <w:rPr>
                <w:rFonts w:ascii="Arial" w:eastAsia="Arial" w:hAnsi="Arial" w:cs="Arial"/>
                <w:b/>
                <w:bCs/>
                <w:i/>
                <w:iCs/>
                <w:sz w:val="20"/>
                <w:szCs w:val="20"/>
                <w:lang w:val="en-GB"/>
              </w:rPr>
              <w:t>[Reference Model: K-Gear GF162I]</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3C12EB" w14:textId="05D55316" w:rsidR="73AC3CDE" w:rsidRPr="00586FA5" w:rsidRDefault="73AC3CDE" w:rsidP="73AC3CDE">
            <w:pPr>
              <w:spacing w:before="104"/>
              <w:ind w:left="-20" w:right="-20"/>
              <w:rPr>
                <w:lang w:val="en-GB"/>
              </w:rPr>
            </w:pPr>
            <w:r w:rsidRPr="00586FA5">
              <w:rPr>
                <w:rFonts w:ascii="Arial" w:eastAsia="Arial" w:hAnsi="Arial" w:cs="Arial"/>
                <w:b/>
                <w:bCs/>
                <w:sz w:val="20"/>
                <w:szCs w:val="20"/>
                <w:lang w:val="en-GB"/>
              </w:rPr>
              <w:lastRenderedPageBreak/>
              <w:t xml:space="preserve"> </w:t>
            </w:r>
          </w:p>
          <w:p w14:paraId="4127FE41" w14:textId="59FCFC97" w:rsidR="5E175DF8" w:rsidRDefault="5E175DF8" w:rsidP="73AC3CDE">
            <w:pPr>
              <w:ind w:left="83" w:right="-20"/>
            </w:pPr>
            <w:r>
              <w:t>_____________________</w:t>
            </w:r>
          </w:p>
          <w:p w14:paraId="257DFBB8" w14:textId="303CAF70"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93F11C" w14:textId="785563D2" w:rsidR="73AC3CDE" w:rsidRDefault="73AC3CDE" w:rsidP="73AC3CDE">
            <w:pPr>
              <w:ind w:left="-20" w:right="-20"/>
            </w:pPr>
            <w:r w:rsidRPr="73AC3CDE">
              <w:rPr>
                <w:rFonts w:ascii="Arial" w:eastAsia="Arial" w:hAnsi="Arial" w:cs="Arial"/>
                <w:b/>
                <w:bCs/>
                <w:sz w:val="20"/>
                <w:szCs w:val="20"/>
              </w:rPr>
              <w:t xml:space="preserve"> </w:t>
            </w:r>
          </w:p>
          <w:p w14:paraId="67AFB344" w14:textId="6066A24F" w:rsidR="73AC3CDE" w:rsidRDefault="73AC3CDE" w:rsidP="73AC3CDE">
            <w:pPr>
              <w:ind w:left="-20" w:right="1"/>
              <w:jc w:val="center"/>
            </w:pPr>
            <w:r w:rsidRPr="73AC3CDE">
              <w:rPr>
                <w:rFonts w:ascii="Arial" w:eastAsia="Arial" w:hAnsi="Arial" w:cs="Arial"/>
                <w:b/>
                <w:bCs/>
                <w:sz w:val="20"/>
                <w:szCs w:val="20"/>
              </w:rPr>
              <w:t>3 points</w:t>
            </w:r>
          </w:p>
        </w:tc>
      </w:tr>
      <w:tr w:rsidR="73AC3CDE" w14:paraId="7023606B" w14:textId="77777777" w:rsidTr="00026793">
        <w:trPr>
          <w:trHeight w:val="2535"/>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vAlign w:val="center"/>
          </w:tcPr>
          <w:p w14:paraId="3396798A" w14:textId="5CF8613B" w:rsidR="73AC3CDE" w:rsidRDefault="00026793" w:rsidP="00BC792C">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6</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B7D38C" w14:textId="58791315" w:rsidR="73AC3CDE" w:rsidRPr="00586FA5" w:rsidRDefault="73AC3CDE" w:rsidP="73AC3CDE">
            <w:pPr>
              <w:ind w:left="69" w:right="96"/>
              <w:rPr>
                <w:lang w:val="en-GB"/>
              </w:rPr>
            </w:pPr>
            <w:r w:rsidRPr="00586FA5">
              <w:rPr>
                <w:rFonts w:ascii="Arial" w:eastAsia="Arial" w:hAnsi="Arial" w:cs="Arial"/>
                <w:sz w:val="22"/>
                <w:szCs w:val="22"/>
                <w:lang w:val="en-GB"/>
              </w:rPr>
              <w:t xml:space="preserve"> </w:t>
            </w:r>
          </w:p>
          <w:p w14:paraId="58487839" w14:textId="1DFF2C70" w:rsidR="73AC3CDE" w:rsidRPr="00586FA5" w:rsidRDefault="73AC3CDE" w:rsidP="73AC3CDE">
            <w:pPr>
              <w:ind w:left="69" w:right="96"/>
              <w:rPr>
                <w:lang w:val="en-GB"/>
              </w:rPr>
            </w:pPr>
            <w:r w:rsidRPr="00586FA5">
              <w:rPr>
                <w:rFonts w:ascii="Arial" w:eastAsia="Arial" w:hAnsi="Arial" w:cs="Arial"/>
                <w:sz w:val="22"/>
                <w:szCs w:val="22"/>
                <w:lang w:val="en-GB"/>
              </w:rPr>
              <w:t xml:space="preserve">Wireless System with Body Pack Transmitter and </w:t>
            </w:r>
            <w:proofErr w:type="spellStart"/>
            <w:r w:rsidRPr="00586FA5">
              <w:rPr>
                <w:rFonts w:ascii="Arial" w:eastAsia="Arial" w:hAnsi="Arial" w:cs="Arial"/>
                <w:sz w:val="22"/>
                <w:szCs w:val="22"/>
                <w:lang w:val="en-GB"/>
              </w:rPr>
              <w:t>Lavalier</w:t>
            </w:r>
            <w:proofErr w:type="spellEnd"/>
            <w:r w:rsidRPr="00586FA5">
              <w:rPr>
                <w:rFonts w:ascii="Arial" w:eastAsia="Arial" w:hAnsi="Arial" w:cs="Arial"/>
                <w:sz w:val="22"/>
                <w:szCs w:val="22"/>
                <w:lang w:val="en-GB"/>
              </w:rPr>
              <w:t xml:space="preserve"> Microphone</w:t>
            </w:r>
            <w:r w:rsidRPr="00586FA5">
              <w:rPr>
                <w:lang w:val="en-GB"/>
              </w:rPr>
              <w:br/>
            </w:r>
            <w:r w:rsidRPr="00586FA5">
              <w:rPr>
                <w:rFonts w:ascii="Arial" w:eastAsia="Arial" w:hAnsi="Arial" w:cs="Arial"/>
                <w:sz w:val="22"/>
                <w:szCs w:val="22"/>
                <w:lang w:val="en-GB"/>
              </w:rPr>
              <w:t>Frequency Range 470-937.5 MHz</w:t>
            </w:r>
            <w:r w:rsidRPr="00586FA5">
              <w:rPr>
                <w:rFonts w:ascii="Arial" w:eastAsia="Arial" w:hAnsi="Arial" w:cs="Arial"/>
                <w:b/>
                <w:bCs/>
                <w:i/>
                <w:iCs/>
                <w:sz w:val="20"/>
                <w:szCs w:val="20"/>
                <w:lang w:val="en-GB"/>
              </w:rPr>
              <w:t xml:space="preserve"> </w:t>
            </w:r>
            <w:r w:rsidRPr="00586FA5">
              <w:rPr>
                <w:lang w:val="en-GB"/>
              </w:rPr>
              <w:br/>
            </w:r>
            <w:r w:rsidRPr="00586FA5">
              <w:rPr>
                <w:rFonts w:ascii="Arial" w:eastAsia="Arial" w:hAnsi="Arial" w:cs="Arial"/>
                <w:sz w:val="22"/>
                <w:szCs w:val="22"/>
                <w:lang w:val="en-GB"/>
              </w:rPr>
              <w:t xml:space="preserve">Operate up to 32 compatible systems per 44 MHz band, with easy setup and optional rechargeability accessories for wireless excellence, wherever required. </w:t>
            </w:r>
          </w:p>
          <w:p w14:paraId="08AC4D63" w14:textId="02088517" w:rsidR="73AC3CDE" w:rsidRPr="00586FA5" w:rsidRDefault="73AC3CDE" w:rsidP="73AC3CDE">
            <w:pPr>
              <w:ind w:left="-20" w:right="96"/>
              <w:rPr>
                <w:lang w:val="en-GB"/>
              </w:rPr>
            </w:pPr>
            <w:r w:rsidRPr="00586FA5">
              <w:rPr>
                <w:rFonts w:ascii="Arial" w:eastAsia="Arial" w:hAnsi="Arial" w:cs="Arial"/>
                <w:b/>
                <w:bCs/>
                <w:i/>
                <w:iCs/>
                <w:sz w:val="20"/>
                <w:szCs w:val="20"/>
                <w:lang w:val="en-GB"/>
              </w:rPr>
              <w:t xml:space="preserve"> </w:t>
            </w:r>
          </w:p>
          <w:p w14:paraId="35BCE69F" w14:textId="0E6D56DD" w:rsidR="73AC3CDE" w:rsidRPr="00586FA5" w:rsidRDefault="73AC3CDE" w:rsidP="73AC3CDE">
            <w:pPr>
              <w:ind w:left="69" w:right="96"/>
              <w:rPr>
                <w:lang w:val="en-GB"/>
              </w:rPr>
            </w:pPr>
            <w:r w:rsidRPr="00586FA5">
              <w:rPr>
                <w:rFonts w:ascii="Arial" w:eastAsia="Arial" w:hAnsi="Arial" w:cs="Arial"/>
                <w:b/>
                <w:bCs/>
                <w:i/>
                <w:iCs/>
                <w:sz w:val="20"/>
                <w:szCs w:val="20"/>
                <w:lang w:val="en-GB"/>
              </w:rPr>
              <w:t>[Reference model: Shure SLXD14/85 or equivalent]</w:t>
            </w:r>
          </w:p>
          <w:p w14:paraId="5EBA8DC9" w14:textId="4FD1F439" w:rsidR="73AC3CDE" w:rsidRPr="00586FA5" w:rsidRDefault="73AC3CDE" w:rsidP="73AC3CDE">
            <w:pPr>
              <w:ind w:left="69" w:right="96"/>
              <w:rPr>
                <w:lang w:val="en-GB"/>
              </w:rPr>
            </w:pPr>
            <w:r w:rsidRPr="00586FA5">
              <w:rPr>
                <w:rFonts w:ascii="Arial" w:eastAsia="Arial" w:hAnsi="Arial" w:cs="Arial"/>
                <w:b/>
                <w:bCs/>
                <w:i/>
                <w:iCs/>
                <w:sz w:val="20"/>
                <w:szCs w:val="20"/>
                <w:lang w:val="en-GB"/>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B364AB" w14:textId="0BBC87AB" w:rsidR="73AC3CDE" w:rsidRPr="00586FA5" w:rsidRDefault="73AC3CDE" w:rsidP="73AC3CDE">
            <w:pPr>
              <w:spacing w:before="219"/>
              <w:ind w:left="-20" w:right="-20"/>
              <w:rPr>
                <w:lang w:val="en-GB"/>
              </w:rPr>
            </w:pPr>
            <w:r w:rsidRPr="00586FA5">
              <w:rPr>
                <w:rFonts w:ascii="Arial" w:eastAsia="Arial" w:hAnsi="Arial" w:cs="Arial"/>
                <w:b/>
                <w:bCs/>
                <w:sz w:val="20"/>
                <w:szCs w:val="20"/>
                <w:lang w:val="en-GB"/>
              </w:rPr>
              <w:t xml:space="preserve"> </w:t>
            </w:r>
          </w:p>
          <w:p w14:paraId="749FCEC4" w14:textId="59FCFC97" w:rsidR="2ACDDF3E" w:rsidRDefault="2ACDDF3E" w:rsidP="73AC3CDE">
            <w:pPr>
              <w:ind w:left="83" w:right="-20"/>
            </w:pPr>
            <w:r>
              <w:t>_____________________</w:t>
            </w:r>
          </w:p>
          <w:p w14:paraId="60896181" w14:textId="0109D388"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556A0" w14:textId="40F50218" w:rsidR="73AC3CDE" w:rsidRDefault="73AC3CDE" w:rsidP="73AC3CDE">
            <w:pPr>
              <w:ind w:left="-20" w:right="1"/>
              <w:jc w:val="center"/>
            </w:pPr>
            <w:r w:rsidRPr="73AC3CDE">
              <w:rPr>
                <w:rFonts w:ascii="Arial" w:eastAsia="Arial" w:hAnsi="Arial" w:cs="Arial"/>
                <w:b/>
                <w:bCs/>
                <w:sz w:val="20"/>
                <w:szCs w:val="20"/>
              </w:rPr>
              <w:t>3 points</w:t>
            </w:r>
          </w:p>
        </w:tc>
      </w:tr>
      <w:tr w:rsidR="73AC3CDE" w14:paraId="22834B41" w14:textId="77777777" w:rsidTr="00026793">
        <w:trPr>
          <w:trHeight w:val="2775"/>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7768D0C3" w14:textId="29504BCD" w:rsidR="73AC3CDE" w:rsidRDefault="73AC3CDE" w:rsidP="73AC3CDE">
            <w:pPr>
              <w:ind w:left="-20" w:right="-20"/>
            </w:pPr>
            <w:r w:rsidRPr="73AC3CDE">
              <w:rPr>
                <w:rFonts w:ascii="Arial" w:eastAsia="Arial" w:hAnsi="Arial" w:cs="Arial"/>
                <w:b/>
                <w:bCs/>
                <w:sz w:val="20"/>
                <w:szCs w:val="20"/>
              </w:rPr>
              <w:t xml:space="preserve"> </w:t>
            </w:r>
          </w:p>
          <w:p w14:paraId="03E66D23" w14:textId="2E2A738E" w:rsidR="73AC3CDE" w:rsidRDefault="73AC3CDE" w:rsidP="73AC3CDE">
            <w:pPr>
              <w:ind w:left="-20" w:right="-20"/>
            </w:pPr>
            <w:r w:rsidRPr="73AC3CDE">
              <w:rPr>
                <w:rFonts w:ascii="Arial" w:eastAsia="Arial" w:hAnsi="Arial" w:cs="Arial"/>
                <w:b/>
                <w:bCs/>
                <w:sz w:val="20"/>
                <w:szCs w:val="20"/>
              </w:rPr>
              <w:t xml:space="preserve"> </w:t>
            </w:r>
          </w:p>
          <w:p w14:paraId="637D1D0C" w14:textId="177BE013" w:rsidR="73AC3CDE" w:rsidRDefault="73AC3CDE" w:rsidP="73AC3CDE">
            <w:pPr>
              <w:ind w:left="-20" w:right="-20"/>
            </w:pPr>
            <w:r w:rsidRPr="73AC3CDE">
              <w:rPr>
                <w:rFonts w:ascii="Arial" w:eastAsia="Arial" w:hAnsi="Arial" w:cs="Arial"/>
                <w:b/>
                <w:bCs/>
                <w:sz w:val="20"/>
                <w:szCs w:val="20"/>
              </w:rPr>
              <w:t xml:space="preserve"> </w:t>
            </w:r>
          </w:p>
          <w:p w14:paraId="27CB7727" w14:textId="145C4709" w:rsidR="73AC3CDE" w:rsidRDefault="73AC3CDE" w:rsidP="73AC3CDE">
            <w:pPr>
              <w:ind w:left="-20" w:right="-20"/>
            </w:pPr>
            <w:r w:rsidRPr="73AC3CDE">
              <w:rPr>
                <w:rFonts w:ascii="Arial" w:eastAsia="Arial" w:hAnsi="Arial" w:cs="Arial"/>
                <w:b/>
                <w:bCs/>
                <w:sz w:val="20"/>
                <w:szCs w:val="20"/>
              </w:rPr>
              <w:t xml:space="preserve"> </w:t>
            </w:r>
          </w:p>
          <w:p w14:paraId="46FB559A" w14:textId="6D14BA8D" w:rsidR="73AC3CDE" w:rsidRDefault="73AC3CDE" w:rsidP="73AC3CDE">
            <w:pPr>
              <w:spacing w:before="4"/>
              <w:ind w:left="-20" w:right="-20"/>
            </w:pPr>
            <w:r w:rsidRPr="73AC3CDE">
              <w:rPr>
                <w:rFonts w:ascii="Arial" w:eastAsia="Arial" w:hAnsi="Arial" w:cs="Arial"/>
                <w:b/>
                <w:bCs/>
                <w:sz w:val="20"/>
                <w:szCs w:val="20"/>
              </w:rPr>
              <w:t xml:space="preserve"> </w:t>
            </w:r>
          </w:p>
          <w:p w14:paraId="1AF17744" w14:textId="557E4223" w:rsidR="73AC3CDE" w:rsidRDefault="00026793" w:rsidP="00BC792C">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7</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D6350" w14:textId="06243C83" w:rsidR="73AC3CDE" w:rsidRPr="00586FA5" w:rsidRDefault="73AC3CDE" w:rsidP="73AC3CDE">
            <w:pPr>
              <w:ind w:left="69" w:right="96"/>
              <w:rPr>
                <w:lang w:val="en-GB"/>
              </w:rPr>
            </w:pPr>
            <w:r w:rsidRPr="00586FA5">
              <w:rPr>
                <w:rFonts w:ascii="Arial" w:eastAsia="Arial" w:hAnsi="Arial" w:cs="Arial"/>
                <w:sz w:val="22"/>
                <w:szCs w:val="22"/>
                <w:lang w:val="en-GB"/>
              </w:rPr>
              <w:t xml:space="preserve"> </w:t>
            </w:r>
          </w:p>
          <w:p w14:paraId="57872A37" w14:textId="67BC22BC" w:rsidR="73AC3CDE" w:rsidRPr="00586FA5" w:rsidRDefault="73AC3CDE" w:rsidP="73AC3CDE">
            <w:pPr>
              <w:ind w:left="69" w:right="96"/>
              <w:rPr>
                <w:lang w:val="en-GB"/>
              </w:rPr>
            </w:pPr>
            <w:r w:rsidRPr="00586FA5">
              <w:rPr>
                <w:rFonts w:ascii="Arial" w:eastAsia="Arial" w:hAnsi="Arial" w:cs="Arial"/>
                <w:sz w:val="22"/>
                <w:szCs w:val="22"/>
                <w:lang w:val="en-GB"/>
              </w:rPr>
              <w:t>Wireless System with Cardioid Dynamic Microphone</w:t>
            </w:r>
            <w:r w:rsidRPr="00586FA5">
              <w:rPr>
                <w:lang w:val="en-GB"/>
              </w:rPr>
              <w:br/>
            </w:r>
            <w:r w:rsidRPr="00586FA5">
              <w:rPr>
                <w:rFonts w:ascii="Arial" w:eastAsia="Arial" w:hAnsi="Arial" w:cs="Arial"/>
                <w:sz w:val="22"/>
                <w:szCs w:val="22"/>
                <w:lang w:val="en-GB"/>
              </w:rPr>
              <w:t>Frequency Range 470-937.5 MHz</w:t>
            </w:r>
            <w:r w:rsidRPr="00586FA5">
              <w:rPr>
                <w:rFonts w:ascii="Arial" w:eastAsia="Arial" w:hAnsi="Arial" w:cs="Arial"/>
                <w:b/>
                <w:bCs/>
                <w:i/>
                <w:iCs/>
                <w:sz w:val="20"/>
                <w:szCs w:val="20"/>
                <w:lang w:val="en-GB"/>
              </w:rPr>
              <w:t xml:space="preserve"> </w:t>
            </w:r>
            <w:r w:rsidRPr="00586FA5">
              <w:rPr>
                <w:lang w:val="en-GB"/>
              </w:rPr>
              <w:br/>
            </w:r>
            <w:r w:rsidRPr="00586FA5">
              <w:rPr>
                <w:rFonts w:ascii="Arial" w:eastAsia="Arial" w:hAnsi="Arial" w:cs="Arial"/>
                <w:sz w:val="22"/>
                <w:szCs w:val="22"/>
                <w:lang w:val="en-GB"/>
              </w:rPr>
              <w:t xml:space="preserve">Operate up to 32 compatible systems per 44 MHz band, with easy setup and optional rechargeability accessories for wireless excellence, wherever required. </w:t>
            </w:r>
          </w:p>
          <w:p w14:paraId="11CA98C2" w14:textId="15887E08" w:rsidR="73AC3CDE" w:rsidRPr="00586FA5" w:rsidRDefault="73AC3CDE" w:rsidP="73AC3CDE">
            <w:pPr>
              <w:ind w:left="69" w:right="96"/>
              <w:rPr>
                <w:lang w:val="en-GB"/>
              </w:rPr>
            </w:pPr>
            <w:r w:rsidRPr="00586FA5">
              <w:rPr>
                <w:rFonts w:ascii="Arial" w:eastAsia="Arial" w:hAnsi="Arial" w:cs="Arial"/>
                <w:b/>
                <w:bCs/>
                <w:i/>
                <w:iCs/>
                <w:sz w:val="20"/>
                <w:szCs w:val="20"/>
                <w:lang w:val="en-GB"/>
              </w:rPr>
              <w:t xml:space="preserve"> </w:t>
            </w:r>
          </w:p>
          <w:p w14:paraId="17F8E9B9" w14:textId="4E55CEA3" w:rsidR="73AC3CDE" w:rsidRPr="00586FA5" w:rsidRDefault="73AC3CDE" w:rsidP="73AC3CDE">
            <w:pPr>
              <w:ind w:left="69" w:right="96"/>
              <w:rPr>
                <w:lang w:val="en-GB"/>
              </w:rPr>
            </w:pPr>
            <w:r w:rsidRPr="00586FA5">
              <w:rPr>
                <w:rFonts w:ascii="Arial" w:eastAsia="Arial" w:hAnsi="Arial" w:cs="Arial"/>
                <w:b/>
                <w:bCs/>
                <w:i/>
                <w:iCs/>
                <w:sz w:val="20"/>
                <w:szCs w:val="20"/>
                <w:lang w:val="en-GB"/>
              </w:rPr>
              <w:t>[Reference Model: Shure SLXD24/SM58 or equivalent]</w:t>
            </w:r>
          </w:p>
          <w:p w14:paraId="09A7E69D" w14:textId="3C2354D3" w:rsidR="73AC3CDE" w:rsidRPr="00586FA5" w:rsidRDefault="73AC3CDE" w:rsidP="73AC3CDE">
            <w:pPr>
              <w:ind w:left="69" w:right="96"/>
              <w:rPr>
                <w:lang w:val="en-GB"/>
              </w:rPr>
            </w:pPr>
            <w:r w:rsidRPr="00586FA5">
              <w:rPr>
                <w:rFonts w:ascii="Arial" w:eastAsia="Arial" w:hAnsi="Arial" w:cs="Arial"/>
                <w:b/>
                <w:bCs/>
                <w:i/>
                <w:iCs/>
                <w:sz w:val="20"/>
                <w:szCs w:val="20"/>
                <w:lang w:val="en-GB"/>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CD56CE" w14:textId="7138F01D"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4B6DF5A7" w14:textId="51C85020"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7E2FA769" w14:textId="2907E6AE"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04E8C6E5" w14:textId="6FD5F9CF"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2D434B8B" w14:textId="3C81790D" w:rsidR="73AC3CDE" w:rsidRDefault="73AC3CDE" w:rsidP="73AC3CDE">
            <w:pPr>
              <w:ind w:left="83" w:right="-20"/>
            </w:pPr>
            <w:r w:rsidRPr="00586FA5">
              <w:rPr>
                <w:rFonts w:ascii="Arial" w:eastAsia="Arial" w:hAnsi="Arial" w:cs="Arial"/>
                <w:b/>
                <w:bCs/>
                <w:sz w:val="20"/>
                <w:szCs w:val="20"/>
                <w:lang w:val="en-GB"/>
              </w:rPr>
              <w:t xml:space="preserve"> </w:t>
            </w:r>
            <w:r w:rsidR="2ACDDF3E">
              <w:t>_____________________</w:t>
            </w:r>
          </w:p>
          <w:p w14:paraId="472A30C0" w14:textId="674C34BF" w:rsidR="73AC3CDE" w:rsidRDefault="73AC3CDE" w:rsidP="73AC3CDE">
            <w:pPr>
              <w:ind w:left="-20" w:right="-20"/>
              <w:rPr>
                <w:rFonts w:ascii="Arial" w:eastAsia="Arial" w:hAnsi="Arial" w:cs="Arial"/>
                <w:b/>
                <w:bCs/>
                <w:sz w:val="20"/>
                <w:szCs w:val="20"/>
              </w:rPr>
            </w:pPr>
          </w:p>
          <w:p w14:paraId="2A2889D4" w14:textId="67DDA5AE" w:rsidR="73AC3CDE" w:rsidRDefault="73AC3CDE" w:rsidP="73AC3CDE">
            <w:pPr>
              <w:spacing w:before="105"/>
              <w:ind w:left="-20" w:right="-20"/>
            </w:pPr>
            <w:r w:rsidRPr="73AC3CDE">
              <w:rPr>
                <w:rFonts w:ascii="Arial" w:eastAsia="Arial" w:hAnsi="Arial" w:cs="Arial"/>
                <w:b/>
                <w:bCs/>
                <w:sz w:val="20"/>
                <w:szCs w:val="20"/>
              </w:rPr>
              <w:t xml:space="preserve"> </w:t>
            </w:r>
          </w:p>
          <w:p w14:paraId="7565588C" w14:textId="31D45147"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51499" w14:textId="38AA50B8" w:rsidR="73AC3CDE" w:rsidRDefault="73AC3CDE" w:rsidP="73AC3CDE">
            <w:pPr>
              <w:ind w:left="-20" w:right="-20"/>
            </w:pPr>
            <w:r w:rsidRPr="73AC3CDE">
              <w:rPr>
                <w:rFonts w:ascii="Arial" w:eastAsia="Arial" w:hAnsi="Arial" w:cs="Arial"/>
                <w:b/>
                <w:bCs/>
                <w:sz w:val="20"/>
                <w:szCs w:val="20"/>
              </w:rPr>
              <w:t xml:space="preserve"> </w:t>
            </w:r>
          </w:p>
          <w:p w14:paraId="76A2BFC5" w14:textId="54638139" w:rsidR="73AC3CDE" w:rsidRDefault="73AC3CDE" w:rsidP="73AC3CDE">
            <w:pPr>
              <w:ind w:left="-20" w:right="-20"/>
            </w:pPr>
            <w:r w:rsidRPr="73AC3CDE">
              <w:rPr>
                <w:rFonts w:ascii="Arial" w:eastAsia="Arial" w:hAnsi="Arial" w:cs="Arial"/>
                <w:b/>
                <w:bCs/>
                <w:sz w:val="20"/>
                <w:szCs w:val="20"/>
              </w:rPr>
              <w:t xml:space="preserve"> </w:t>
            </w:r>
          </w:p>
          <w:p w14:paraId="784DCA15" w14:textId="24F68CBE" w:rsidR="73AC3CDE" w:rsidRDefault="73AC3CDE" w:rsidP="73AC3CDE">
            <w:pPr>
              <w:ind w:left="-20" w:right="-20"/>
            </w:pPr>
            <w:r w:rsidRPr="73AC3CDE">
              <w:rPr>
                <w:rFonts w:ascii="Arial" w:eastAsia="Arial" w:hAnsi="Arial" w:cs="Arial"/>
                <w:b/>
                <w:bCs/>
                <w:sz w:val="20"/>
                <w:szCs w:val="20"/>
              </w:rPr>
              <w:t xml:space="preserve"> </w:t>
            </w:r>
          </w:p>
          <w:p w14:paraId="4FD52A0D" w14:textId="70C33664" w:rsidR="73AC3CDE" w:rsidRDefault="73AC3CDE" w:rsidP="73AC3CDE">
            <w:pPr>
              <w:ind w:left="-20" w:right="-20"/>
            </w:pPr>
            <w:r w:rsidRPr="73AC3CDE">
              <w:rPr>
                <w:rFonts w:ascii="Arial" w:eastAsia="Arial" w:hAnsi="Arial" w:cs="Arial"/>
                <w:b/>
                <w:bCs/>
                <w:sz w:val="20"/>
                <w:szCs w:val="20"/>
              </w:rPr>
              <w:t xml:space="preserve"> </w:t>
            </w:r>
          </w:p>
          <w:p w14:paraId="1612AB9C" w14:textId="49F9A21A" w:rsidR="73AC3CDE" w:rsidRDefault="73AC3CDE" w:rsidP="73AC3CDE">
            <w:pPr>
              <w:spacing w:before="117"/>
              <w:ind w:left="-20" w:right="-20"/>
            </w:pPr>
            <w:r w:rsidRPr="73AC3CDE">
              <w:rPr>
                <w:rFonts w:ascii="Arial" w:eastAsia="Arial" w:hAnsi="Arial" w:cs="Arial"/>
                <w:b/>
                <w:bCs/>
                <w:sz w:val="20"/>
                <w:szCs w:val="20"/>
              </w:rPr>
              <w:t xml:space="preserve"> </w:t>
            </w:r>
          </w:p>
          <w:p w14:paraId="137F98A5" w14:textId="532DA8AF" w:rsidR="73AC3CDE" w:rsidRDefault="73AC3CDE" w:rsidP="73AC3CDE">
            <w:pPr>
              <w:ind w:left="3" w:right="1"/>
              <w:jc w:val="center"/>
            </w:pPr>
            <w:r w:rsidRPr="73AC3CDE">
              <w:rPr>
                <w:rFonts w:ascii="Arial" w:eastAsia="Arial" w:hAnsi="Arial" w:cs="Arial"/>
                <w:b/>
                <w:bCs/>
                <w:sz w:val="20"/>
                <w:szCs w:val="20"/>
              </w:rPr>
              <w:t>3 points</w:t>
            </w:r>
          </w:p>
        </w:tc>
      </w:tr>
      <w:tr w:rsidR="73AC3CDE" w14:paraId="42D83021" w14:textId="77777777" w:rsidTr="00026793">
        <w:trPr>
          <w:trHeight w:val="132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vAlign w:val="center"/>
          </w:tcPr>
          <w:p w14:paraId="1BDF93E0" w14:textId="4F0082C1" w:rsidR="73AC3CDE" w:rsidRDefault="00026793" w:rsidP="00BC792C">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8</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D8CF4" w14:textId="4F8EDD9F" w:rsidR="73AC3CDE" w:rsidRPr="00586FA5" w:rsidRDefault="73AC3CDE" w:rsidP="73AC3CDE">
            <w:pPr>
              <w:ind w:left="69" w:right="-20"/>
              <w:rPr>
                <w:lang w:val="en-GB"/>
              </w:rPr>
            </w:pPr>
            <w:r w:rsidRPr="00586FA5">
              <w:rPr>
                <w:rFonts w:ascii="Arial" w:eastAsia="Arial" w:hAnsi="Arial" w:cs="Arial"/>
                <w:sz w:val="22"/>
                <w:szCs w:val="22"/>
                <w:lang w:val="en-GB"/>
              </w:rPr>
              <w:t xml:space="preserve"> </w:t>
            </w:r>
          </w:p>
          <w:p w14:paraId="0F8513A0" w14:textId="40A86CC0" w:rsidR="73AC3CDE" w:rsidRPr="00586FA5" w:rsidRDefault="73AC3CDE" w:rsidP="73AC3CDE">
            <w:pPr>
              <w:ind w:left="69" w:right="-20"/>
              <w:rPr>
                <w:lang w:val="en-GB"/>
              </w:rPr>
            </w:pPr>
            <w:r w:rsidRPr="00586FA5">
              <w:rPr>
                <w:rFonts w:ascii="Arial" w:eastAsia="Arial" w:hAnsi="Arial" w:cs="Arial"/>
                <w:sz w:val="22"/>
                <w:szCs w:val="22"/>
                <w:lang w:val="en-GB"/>
              </w:rPr>
              <w:t>Ceiling Array Microphone</w:t>
            </w:r>
          </w:p>
          <w:p w14:paraId="228D713C" w14:textId="73FA2809" w:rsidR="73AC3CDE" w:rsidRPr="00586FA5" w:rsidRDefault="73AC3CDE" w:rsidP="73AC3CDE">
            <w:pPr>
              <w:ind w:left="69" w:right="-20"/>
              <w:rPr>
                <w:lang w:val="en-GB"/>
              </w:rPr>
            </w:pPr>
            <w:r w:rsidRPr="00586FA5">
              <w:rPr>
                <w:rFonts w:ascii="Arial" w:eastAsia="Arial" w:hAnsi="Arial" w:cs="Arial"/>
                <w:sz w:val="22"/>
                <w:szCs w:val="22"/>
                <w:lang w:val="en-GB"/>
              </w:rPr>
              <w:t>Automatic Coverage™</w:t>
            </w:r>
            <w:r w:rsidRPr="00586FA5">
              <w:rPr>
                <w:lang w:val="en-GB"/>
              </w:rPr>
              <w:br/>
            </w:r>
            <w:r w:rsidRPr="00586FA5">
              <w:rPr>
                <w:rFonts w:ascii="Arial" w:eastAsia="Arial" w:hAnsi="Arial" w:cs="Arial"/>
                <w:sz w:val="22"/>
                <w:szCs w:val="22"/>
                <w:lang w:val="en-GB"/>
              </w:rPr>
              <w:t>AES67 and Dante Digital Output</w:t>
            </w:r>
            <w:r w:rsidRPr="00586FA5">
              <w:rPr>
                <w:lang w:val="en-GB"/>
              </w:rPr>
              <w:br/>
            </w:r>
            <w:r w:rsidRPr="00586FA5">
              <w:rPr>
                <w:rFonts w:ascii="Arial" w:eastAsia="Arial" w:hAnsi="Arial" w:cs="Arial"/>
                <w:sz w:val="22"/>
                <w:szCs w:val="22"/>
                <w:lang w:val="en-GB"/>
              </w:rPr>
              <w:t>10 total channels</w:t>
            </w:r>
            <w:r w:rsidRPr="00586FA5">
              <w:rPr>
                <w:lang w:val="en-GB"/>
              </w:rPr>
              <w:br/>
            </w:r>
            <w:r w:rsidRPr="00586FA5">
              <w:rPr>
                <w:rFonts w:ascii="Arial" w:eastAsia="Arial" w:hAnsi="Arial" w:cs="Arial"/>
                <w:sz w:val="22"/>
                <w:szCs w:val="22"/>
                <w:lang w:val="en-GB"/>
              </w:rPr>
              <w:t xml:space="preserve">8 (independent) </w:t>
            </w:r>
            <w:proofErr w:type="gramStart"/>
            <w:r w:rsidRPr="00586FA5">
              <w:rPr>
                <w:rFonts w:ascii="Arial" w:eastAsia="Arial" w:hAnsi="Arial" w:cs="Arial"/>
                <w:sz w:val="22"/>
                <w:szCs w:val="22"/>
                <w:lang w:val="en-GB"/>
              </w:rPr>
              <w:t>transmit</w:t>
            </w:r>
            <w:proofErr w:type="gramEnd"/>
            <w:r w:rsidRPr="00586FA5">
              <w:rPr>
                <w:rFonts w:ascii="Arial" w:eastAsia="Arial" w:hAnsi="Arial" w:cs="Arial"/>
                <w:sz w:val="22"/>
                <w:szCs w:val="22"/>
                <w:lang w:val="en-GB"/>
              </w:rPr>
              <w:t xml:space="preserve"> channels, 1 </w:t>
            </w:r>
            <w:proofErr w:type="spellStart"/>
            <w:r w:rsidRPr="00586FA5">
              <w:rPr>
                <w:rFonts w:ascii="Arial" w:eastAsia="Arial" w:hAnsi="Arial" w:cs="Arial"/>
                <w:sz w:val="22"/>
                <w:szCs w:val="22"/>
                <w:lang w:val="en-GB"/>
              </w:rPr>
              <w:t>automix</w:t>
            </w:r>
            <w:proofErr w:type="spellEnd"/>
            <w:r w:rsidRPr="00586FA5">
              <w:rPr>
                <w:rFonts w:ascii="Arial" w:eastAsia="Arial" w:hAnsi="Arial" w:cs="Arial"/>
                <w:sz w:val="22"/>
                <w:szCs w:val="22"/>
                <w:lang w:val="en-GB"/>
              </w:rPr>
              <w:t xml:space="preserve"> output, 1 AEC reference in channel</w:t>
            </w:r>
          </w:p>
          <w:p w14:paraId="7A7CDE66" w14:textId="7D1281CF" w:rsidR="73AC3CDE" w:rsidRPr="00586FA5" w:rsidRDefault="73AC3CDE" w:rsidP="73AC3CDE">
            <w:pPr>
              <w:ind w:left="69" w:right="-20"/>
              <w:rPr>
                <w:lang w:val="en-GB"/>
              </w:rPr>
            </w:pPr>
            <w:r w:rsidRPr="00586FA5">
              <w:rPr>
                <w:rFonts w:ascii="Arial" w:eastAsia="Arial" w:hAnsi="Arial" w:cs="Arial"/>
                <w:sz w:val="22"/>
                <w:szCs w:val="22"/>
                <w:lang w:val="en-GB"/>
              </w:rPr>
              <w:t>Sampling Rate: 48kHz</w:t>
            </w:r>
          </w:p>
          <w:p w14:paraId="2089CD3F" w14:textId="617DB08B" w:rsidR="73AC3CDE" w:rsidRPr="00586FA5" w:rsidRDefault="73AC3CDE" w:rsidP="73AC3CDE">
            <w:pPr>
              <w:ind w:left="69" w:right="-20"/>
              <w:rPr>
                <w:lang w:val="en-GB"/>
              </w:rPr>
            </w:pPr>
            <w:r w:rsidRPr="00586FA5">
              <w:rPr>
                <w:rFonts w:ascii="Arial" w:eastAsia="Arial" w:hAnsi="Arial" w:cs="Arial"/>
                <w:sz w:val="22"/>
                <w:szCs w:val="22"/>
                <w:lang w:val="en-GB"/>
              </w:rPr>
              <w:t>Bit Depth: 24</w:t>
            </w:r>
            <w:r w:rsidRPr="00586FA5">
              <w:rPr>
                <w:lang w:val="en-GB"/>
              </w:rPr>
              <w:br/>
            </w:r>
            <w:r w:rsidRPr="00586FA5">
              <w:rPr>
                <w:rFonts w:ascii="Arial" w:eastAsia="Arial" w:hAnsi="Arial" w:cs="Arial"/>
                <w:sz w:val="22"/>
                <w:szCs w:val="22"/>
                <w:lang w:val="en-GB"/>
              </w:rPr>
              <w:t>Acoustic Echo Cancellation: Up to 250ms</w:t>
            </w:r>
            <w:r w:rsidRPr="00586FA5">
              <w:rPr>
                <w:lang w:val="en-GB"/>
              </w:rPr>
              <w:br/>
            </w:r>
            <w:r w:rsidRPr="00586FA5">
              <w:rPr>
                <w:rFonts w:ascii="Arial" w:eastAsia="Arial" w:hAnsi="Arial" w:cs="Arial"/>
                <w:sz w:val="22"/>
                <w:szCs w:val="22"/>
                <w:lang w:val="en-GB"/>
              </w:rPr>
              <w:t>Frequency response: 125-20.000 kHz</w:t>
            </w:r>
          </w:p>
          <w:p w14:paraId="078F16F5" w14:textId="1392CC61" w:rsidR="73AC3CDE" w:rsidRPr="00586FA5" w:rsidRDefault="73AC3CDE" w:rsidP="73AC3CDE">
            <w:pPr>
              <w:ind w:left="69" w:right="-20"/>
              <w:rPr>
                <w:lang w:val="en-GB"/>
              </w:rPr>
            </w:pPr>
            <w:r w:rsidRPr="00586FA5">
              <w:rPr>
                <w:rFonts w:ascii="Arial" w:eastAsia="Arial" w:hAnsi="Arial" w:cs="Arial"/>
                <w:sz w:val="22"/>
                <w:szCs w:val="22"/>
                <w:lang w:val="en-GB"/>
              </w:rPr>
              <w:t xml:space="preserve"> </w:t>
            </w:r>
          </w:p>
          <w:p w14:paraId="4DCB78D2" w14:textId="621FAEB1" w:rsidR="73AC3CDE" w:rsidRDefault="73AC3CDE" w:rsidP="73AC3CDE">
            <w:pPr>
              <w:ind w:left="-20" w:right="-20"/>
            </w:pPr>
            <w:r w:rsidRPr="73AC3CDE">
              <w:rPr>
                <w:rFonts w:ascii="Arial" w:eastAsia="Arial" w:hAnsi="Arial" w:cs="Arial"/>
                <w:b/>
                <w:bCs/>
                <w:i/>
                <w:iCs/>
                <w:sz w:val="20"/>
                <w:szCs w:val="20"/>
              </w:rPr>
              <w:t>[Reference Model: SHURE MXA920]</w:t>
            </w:r>
          </w:p>
          <w:p w14:paraId="6387DFED" w14:textId="540C78C4" w:rsidR="73AC3CDE" w:rsidRDefault="73AC3CDE" w:rsidP="73AC3CDE">
            <w:pPr>
              <w:spacing w:before="81"/>
              <w:ind w:left="69" w:right="207"/>
            </w:pPr>
            <w:r w:rsidRPr="73AC3CDE">
              <w:rPr>
                <w:rFonts w:ascii="Arial" w:eastAsia="Arial" w:hAnsi="Arial" w:cs="Arial"/>
                <w:b/>
                <w:bCs/>
                <w:i/>
                <w:iCs/>
                <w:sz w:val="20"/>
                <w:szCs w:val="20"/>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2D4F3A" w14:textId="074D803D" w:rsidR="73AC3CDE" w:rsidRDefault="73AC3CDE" w:rsidP="73AC3CDE">
            <w:pPr>
              <w:ind w:left="83" w:right="-20"/>
            </w:pPr>
            <w:r w:rsidRPr="73AC3CDE">
              <w:rPr>
                <w:rFonts w:ascii="Arial" w:eastAsia="Arial" w:hAnsi="Arial" w:cs="Arial"/>
                <w:b/>
                <w:bCs/>
                <w:sz w:val="20"/>
                <w:szCs w:val="20"/>
              </w:rPr>
              <w:t xml:space="preserve"> </w:t>
            </w:r>
            <w:r w:rsidR="36144B2B">
              <w:t>_____________________</w:t>
            </w:r>
          </w:p>
          <w:p w14:paraId="752F546C" w14:textId="5441263B" w:rsidR="73AC3CDE" w:rsidRDefault="73AC3CDE" w:rsidP="73AC3CDE">
            <w:pPr>
              <w:spacing w:before="65"/>
              <w:ind w:left="-20" w:right="-20"/>
              <w:rPr>
                <w:rFonts w:ascii="Arial" w:eastAsia="Arial" w:hAnsi="Arial" w:cs="Arial"/>
                <w:b/>
                <w:bCs/>
                <w:sz w:val="20"/>
                <w:szCs w:val="20"/>
              </w:rPr>
            </w:pPr>
          </w:p>
          <w:p w14:paraId="3BC2790C" w14:textId="5E1D88AB"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EC1F5" w14:textId="1EF6AD69" w:rsidR="73AC3CDE" w:rsidRDefault="73AC3CDE" w:rsidP="73AC3CDE">
            <w:pPr>
              <w:ind w:left="-20" w:right="1"/>
              <w:jc w:val="center"/>
            </w:pPr>
            <w:r w:rsidRPr="73AC3CDE">
              <w:rPr>
                <w:rFonts w:ascii="Arial" w:eastAsia="Arial" w:hAnsi="Arial" w:cs="Arial"/>
                <w:b/>
                <w:bCs/>
                <w:sz w:val="20"/>
                <w:szCs w:val="20"/>
              </w:rPr>
              <w:t>3 points</w:t>
            </w:r>
          </w:p>
        </w:tc>
      </w:tr>
      <w:tr w:rsidR="73AC3CDE" w14:paraId="59182172" w14:textId="77777777" w:rsidTr="00026793">
        <w:trPr>
          <w:trHeight w:val="132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vAlign w:val="center"/>
          </w:tcPr>
          <w:p w14:paraId="07B28893" w14:textId="63D8DF7A" w:rsidR="73AC3CDE" w:rsidRDefault="00026793" w:rsidP="00BC792C">
            <w:pPr>
              <w:ind w:left="3" w:right="-20"/>
              <w:jc w:val="center"/>
            </w:pPr>
            <w:r w:rsidRPr="00BC792C">
              <w:rPr>
                <w:rFonts w:ascii="Arial" w:eastAsia="Arial" w:hAnsi="Arial" w:cs="Arial"/>
                <w:b/>
                <w:bCs/>
                <w:color w:val="000000" w:themeColor="text1"/>
                <w:sz w:val="20"/>
                <w:szCs w:val="20"/>
              </w:rPr>
              <w:t>A</w:t>
            </w:r>
            <w:r w:rsidRPr="00BC792C">
              <w:rPr>
                <w:rFonts w:ascii="Arial" w:eastAsia="Arial" w:hAnsi="Arial" w:cs="Arial"/>
                <w:b/>
                <w:bCs/>
                <w:color w:val="000000" w:themeColor="text1"/>
                <w:sz w:val="20"/>
                <w:szCs w:val="20"/>
              </w:rPr>
              <w:t>9</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26BA3" w14:textId="7E6DDABD" w:rsidR="73AC3CDE" w:rsidRPr="00586FA5" w:rsidRDefault="73AC3CDE" w:rsidP="73AC3CDE">
            <w:pPr>
              <w:ind w:left="69" w:right="-20"/>
              <w:rPr>
                <w:lang w:val="en-GB"/>
              </w:rPr>
            </w:pPr>
            <w:r w:rsidRPr="00586FA5">
              <w:rPr>
                <w:rFonts w:ascii="Arial" w:eastAsia="Arial" w:hAnsi="Arial" w:cs="Arial"/>
                <w:sz w:val="22"/>
                <w:szCs w:val="22"/>
                <w:lang w:val="en-GB"/>
              </w:rPr>
              <w:t xml:space="preserve"> </w:t>
            </w:r>
          </w:p>
          <w:p w14:paraId="2D9B67C3" w14:textId="22C7AC9B" w:rsidR="73AC3CDE" w:rsidRPr="00586FA5" w:rsidRDefault="73AC3CDE" w:rsidP="73AC3CDE">
            <w:pPr>
              <w:ind w:left="22" w:right="-20"/>
              <w:rPr>
                <w:lang w:val="en-GB"/>
              </w:rPr>
            </w:pPr>
            <w:r w:rsidRPr="00586FA5">
              <w:rPr>
                <w:rFonts w:ascii="Arial" w:eastAsia="Arial" w:hAnsi="Arial" w:cs="Arial"/>
                <w:sz w:val="22"/>
                <w:szCs w:val="22"/>
                <w:lang w:val="en-GB"/>
              </w:rPr>
              <w:t xml:space="preserve">Wireless Presenter which enables secure wireless collaboration in the modern digital workspace. </w:t>
            </w:r>
          </w:p>
          <w:p w14:paraId="2828A274" w14:textId="7B1F11DE" w:rsidR="73AC3CDE" w:rsidRPr="00586FA5" w:rsidRDefault="73AC3CDE" w:rsidP="73AC3CDE">
            <w:pPr>
              <w:ind w:left="22" w:right="-20"/>
              <w:rPr>
                <w:lang w:val="en-GB"/>
              </w:rPr>
            </w:pPr>
            <w:r w:rsidRPr="00586FA5">
              <w:rPr>
                <w:rFonts w:ascii="Arial" w:eastAsia="Arial" w:hAnsi="Arial" w:cs="Arial"/>
                <w:sz w:val="22"/>
                <w:szCs w:val="22"/>
                <w:lang w:val="en-GB"/>
              </w:rPr>
              <w:t xml:space="preserve">100/1000 Mbps, auto-switching, </w:t>
            </w:r>
            <w:proofErr w:type="spellStart"/>
            <w:r w:rsidRPr="00586FA5">
              <w:rPr>
                <w:rFonts w:ascii="Arial" w:eastAsia="Arial" w:hAnsi="Arial" w:cs="Arial"/>
                <w:sz w:val="22"/>
                <w:szCs w:val="22"/>
                <w:lang w:val="en-GB"/>
              </w:rPr>
              <w:t>autonegotiating</w:t>
            </w:r>
            <w:proofErr w:type="spellEnd"/>
            <w:r w:rsidRPr="00586FA5">
              <w:rPr>
                <w:rFonts w:ascii="Arial" w:eastAsia="Arial" w:hAnsi="Arial" w:cs="Arial"/>
                <w:sz w:val="22"/>
                <w:szCs w:val="22"/>
                <w:lang w:val="en-GB"/>
              </w:rPr>
              <w:t xml:space="preserve">, </w:t>
            </w:r>
            <w:proofErr w:type="spellStart"/>
            <w:r w:rsidRPr="00586FA5">
              <w:rPr>
                <w:rFonts w:ascii="Arial" w:eastAsia="Arial" w:hAnsi="Arial" w:cs="Arial"/>
                <w:sz w:val="22"/>
                <w:szCs w:val="22"/>
                <w:lang w:val="en-GB"/>
              </w:rPr>
              <w:t>autodiscovery</w:t>
            </w:r>
            <w:proofErr w:type="spellEnd"/>
            <w:r w:rsidRPr="00586FA5">
              <w:rPr>
                <w:rFonts w:ascii="Arial" w:eastAsia="Arial" w:hAnsi="Arial" w:cs="Arial"/>
                <w:sz w:val="22"/>
                <w:szCs w:val="22"/>
                <w:lang w:val="en-GB"/>
              </w:rPr>
              <w:t xml:space="preserve">, full/half duplex, </w:t>
            </w:r>
            <w:r w:rsidRPr="00586FA5">
              <w:rPr>
                <w:rFonts w:ascii="Arial" w:eastAsia="Arial" w:hAnsi="Arial" w:cs="Arial"/>
                <w:sz w:val="22"/>
                <w:szCs w:val="22"/>
                <w:lang w:val="en-GB"/>
              </w:rPr>
              <w:lastRenderedPageBreak/>
              <w:t>TCP/IP, UDP/IP, DHCP, SSL, TLS5, SSH, SFTP (SSH File Transfer Protocol), IEEE 802.1x, Active Directory authentication, HTTPS web browser setup and XiO Cloud service, 802.3af compliant</w:t>
            </w:r>
          </w:p>
          <w:p w14:paraId="15AFE148" w14:textId="52A2DC7C" w:rsidR="73AC3CDE" w:rsidRPr="00586FA5" w:rsidRDefault="73AC3CDE" w:rsidP="73AC3CDE">
            <w:pPr>
              <w:ind w:left="22" w:right="-20"/>
              <w:rPr>
                <w:lang w:val="en-GB"/>
              </w:rPr>
            </w:pPr>
            <w:r w:rsidRPr="00586FA5">
              <w:rPr>
                <w:rFonts w:ascii="Arial" w:eastAsia="Arial" w:hAnsi="Arial" w:cs="Arial"/>
                <w:sz w:val="22"/>
                <w:szCs w:val="22"/>
                <w:lang w:val="en-GB"/>
              </w:rPr>
              <w:t>USB 2.0 for connecting a USB conferencing peripheral;</w:t>
            </w:r>
            <w:r w:rsidRPr="00586FA5">
              <w:rPr>
                <w:lang w:val="en-GB"/>
              </w:rPr>
              <w:br/>
            </w:r>
            <w:r w:rsidRPr="00586FA5">
              <w:rPr>
                <w:rFonts w:ascii="Arial" w:eastAsia="Arial" w:hAnsi="Arial" w:cs="Arial"/>
                <w:sz w:val="22"/>
                <w:szCs w:val="22"/>
                <w:lang w:val="en-GB"/>
              </w:rPr>
              <w:t>USB 3.0 for connecting a USB conferencing peripheral.</w:t>
            </w:r>
          </w:p>
          <w:p w14:paraId="7C229D21" w14:textId="101361FD" w:rsidR="73AC3CDE" w:rsidRPr="00586FA5" w:rsidRDefault="73AC3CDE" w:rsidP="73AC3CDE">
            <w:pPr>
              <w:ind w:left="22" w:right="-20"/>
              <w:rPr>
                <w:lang w:val="en-GB"/>
              </w:rPr>
            </w:pPr>
            <w:r w:rsidRPr="00586FA5">
              <w:rPr>
                <w:rFonts w:ascii="Arial" w:eastAsia="Arial" w:hAnsi="Arial" w:cs="Arial"/>
                <w:sz w:val="22"/>
                <w:szCs w:val="22"/>
                <w:lang w:val="en-GB"/>
              </w:rPr>
              <w:t>HDMI Input: 1920x1080@60Hz (HD 1080p60);</w:t>
            </w:r>
            <w:r w:rsidRPr="00586FA5">
              <w:rPr>
                <w:lang w:val="en-GB"/>
              </w:rPr>
              <w:br/>
            </w:r>
            <w:proofErr w:type="spellStart"/>
            <w:r w:rsidRPr="00586FA5">
              <w:rPr>
                <w:rFonts w:ascii="Arial" w:eastAsia="Arial" w:hAnsi="Arial" w:cs="Arial"/>
                <w:sz w:val="22"/>
                <w:szCs w:val="22"/>
                <w:lang w:val="en-GB"/>
              </w:rPr>
              <w:t>AirMedia</w:t>
            </w:r>
            <w:proofErr w:type="spellEnd"/>
            <w:r w:rsidRPr="00586FA5">
              <w:rPr>
                <w:rFonts w:ascii="Arial" w:eastAsia="Arial" w:hAnsi="Arial" w:cs="Arial"/>
                <w:sz w:val="22"/>
                <w:szCs w:val="22"/>
                <w:lang w:val="en-GB"/>
              </w:rPr>
              <w:t xml:space="preserve"> presentation: 1920x1080@30Hz (1080p30)</w:t>
            </w:r>
          </w:p>
          <w:p w14:paraId="4A08461E" w14:textId="4569A4C9" w:rsidR="73AC3CDE" w:rsidRPr="00586FA5" w:rsidRDefault="73AC3CDE" w:rsidP="73AC3CDE">
            <w:pPr>
              <w:ind w:left="22" w:right="-20"/>
              <w:rPr>
                <w:lang w:val="en-GB"/>
              </w:rPr>
            </w:pPr>
            <w:r w:rsidRPr="00586FA5">
              <w:rPr>
                <w:rFonts w:ascii="Arial" w:eastAsia="Arial" w:hAnsi="Arial" w:cs="Arial"/>
                <w:sz w:val="22"/>
                <w:szCs w:val="22"/>
                <w:lang w:val="en-GB"/>
              </w:rPr>
              <w:t>Up to 30 fps, audio supported.</w:t>
            </w:r>
          </w:p>
          <w:p w14:paraId="1C223A6F" w14:textId="4524C839" w:rsidR="73AC3CDE" w:rsidRPr="00586FA5" w:rsidRDefault="73AC3CDE" w:rsidP="73AC3CDE">
            <w:pPr>
              <w:ind w:left="22" w:right="-20"/>
              <w:rPr>
                <w:lang w:val="en-GB"/>
              </w:rPr>
            </w:pPr>
          </w:p>
          <w:p w14:paraId="52E296AD" w14:textId="616C0D9C" w:rsidR="73AC3CDE" w:rsidRDefault="73AC3CDE" w:rsidP="73AC3CDE">
            <w:pPr>
              <w:ind w:left="22" w:right="-20"/>
            </w:pPr>
            <w:r w:rsidRPr="73AC3CDE">
              <w:rPr>
                <w:rFonts w:ascii="Arial" w:eastAsia="Arial" w:hAnsi="Arial" w:cs="Arial"/>
                <w:color w:val="333333"/>
                <w:sz w:val="22"/>
                <w:szCs w:val="22"/>
              </w:rPr>
              <w:t>[</w:t>
            </w:r>
            <w:r w:rsidRPr="73AC3CDE">
              <w:rPr>
                <w:rFonts w:ascii="Arial" w:eastAsia="Arial" w:hAnsi="Arial" w:cs="Arial"/>
                <w:b/>
                <w:bCs/>
                <w:i/>
                <w:iCs/>
                <w:sz w:val="20"/>
                <w:szCs w:val="20"/>
              </w:rPr>
              <w:t>Reference Model: Crestron AM-3200]</w:t>
            </w:r>
          </w:p>
          <w:p w14:paraId="37C6A169" w14:textId="47B11C57" w:rsidR="73AC3CDE" w:rsidRDefault="73AC3CDE" w:rsidP="73AC3CDE">
            <w:pPr>
              <w:spacing w:before="81"/>
              <w:ind w:left="69" w:right="207"/>
            </w:pPr>
            <w:r w:rsidRPr="73AC3CDE">
              <w:rPr>
                <w:rFonts w:ascii="Arial" w:eastAsia="Arial" w:hAnsi="Arial" w:cs="Arial"/>
                <w:b/>
                <w:bCs/>
                <w:i/>
                <w:iCs/>
                <w:sz w:val="20"/>
                <w:szCs w:val="20"/>
              </w:rPr>
              <w:t xml:space="preserve"> </w:t>
            </w:r>
          </w:p>
          <w:p w14:paraId="290C4909" w14:textId="03D0F301" w:rsidR="73AC3CDE" w:rsidRDefault="73AC3CDE" w:rsidP="73AC3CDE">
            <w:pPr>
              <w:spacing w:before="81"/>
              <w:ind w:left="69" w:right="207"/>
            </w:pPr>
            <w:r w:rsidRPr="73AC3CDE">
              <w:rPr>
                <w:rFonts w:ascii="Arial" w:eastAsia="Arial" w:hAnsi="Arial" w:cs="Arial"/>
                <w:b/>
                <w:bCs/>
                <w:i/>
                <w:iCs/>
                <w:sz w:val="20"/>
                <w:szCs w:val="20"/>
              </w:rPr>
              <w:t xml:space="preserve"> </w:t>
            </w:r>
          </w:p>
        </w:tc>
        <w:tc>
          <w:tcPr>
            <w:tcW w:w="24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884C58" w14:textId="2776DFA8" w:rsidR="73AC3CDE" w:rsidRDefault="73AC3CDE" w:rsidP="73AC3CDE">
            <w:pPr>
              <w:ind w:left="83" w:right="-20"/>
            </w:pPr>
            <w:r w:rsidRPr="73AC3CDE">
              <w:rPr>
                <w:rFonts w:ascii="Arial" w:eastAsia="Arial" w:hAnsi="Arial" w:cs="Arial"/>
                <w:b/>
                <w:bCs/>
                <w:sz w:val="20"/>
                <w:szCs w:val="20"/>
              </w:rPr>
              <w:lastRenderedPageBreak/>
              <w:t xml:space="preserve"> </w:t>
            </w:r>
            <w:r w:rsidR="33500907">
              <w:t>_____________________</w:t>
            </w:r>
          </w:p>
          <w:p w14:paraId="770342D8" w14:textId="4345725B" w:rsidR="73AC3CDE" w:rsidRDefault="73AC3CDE" w:rsidP="73AC3CDE">
            <w:pPr>
              <w:spacing w:before="65"/>
              <w:ind w:left="-20" w:right="-20"/>
              <w:rPr>
                <w:rFonts w:ascii="Arial" w:eastAsia="Arial" w:hAnsi="Arial" w:cs="Arial"/>
                <w:b/>
                <w:bCs/>
                <w:sz w:val="20"/>
                <w:szCs w:val="20"/>
              </w:rPr>
            </w:pPr>
          </w:p>
          <w:p w14:paraId="3233BDFA" w14:textId="70A08EA4" w:rsidR="73AC3CDE" w:rsidRDefault="73AC3CDE" w:rsidP="73AC3CDE">
            <w:pPr>
              <w:ind w:left="83" w:right="-20"/>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57012" w14:textId="4B2BFA3F" w:rsidR="73AC3CDE" w:rsidRDefault="73AC3CDE" w:rsidP="73AC3CDE">
            <w:pPr>
              <w:ind w:left="-20" w:right="1"/>
              <w:jc w:val="center"/>
            </w:pPr>
            <w:r w:rsidRPr="73AC3CDE">
              <w:rPr>
                <w:rFonts w:ascii="Arial" w:eastAsia="Arial" w:hAnsi="Arial" w:cs="Arial"/>
                <w:b/>
                <w:bCs/>
                <w:sz w:val="20"/>
                <w:szCs w:val="20"/>
              </w:rPr>
              <w:t>3 points</w:t>
            </w:r>
          </w:p>
        </w:tc>
      </w:tr>
    </w:tbl>
    <w:p w14:paraId="6AAA28DE" w14:textId="6886F3A1" w:rsidR="06415C45" w:rsidRDefault="06415C45" w:rsidP="73AC3CDE">
      <w:pPr>
        <w:jc w:val="center"/>
        <w:rPr>
          <w:rFonts w:ascii="Arial" w:hAnsi="Arial" w:cs="Arial"/>
          <w:b/>
          <w:bCs/>
          <w:color w:val="004676"/>
          <w:sz w:val="32"/>
          <w:szCs w:val="32"/>
          <w:lang w:val="en-GB"/>
        </w:rPr>
      </w:pPr>
    </w:p>
    <w:tbl>
      <w:tblPr>
        <w:tblW w:w="0" w:type="auto"/>
        <w:tblInd w:w="120" w:type="dxa"/>
        <w:tblLayout w:type="fixed"/>
        <w:tblLook w:val="01E0" w:firstRow="1" w:lastRow="1" w:firstColumn="1" w:lastColumn="1" w:noHBand="0" w:noVBand="0"/>
      </w:tblPr>
      <w:tblGrid>
        <w:gridCol w:w="991"/>
        <w:gridCol w:w="4947"/>
        <w:gridCol w:w="2262"/>
        <w:gridCol w:w="1415"/>
      </w:tblGrid>
      <w:tr w:rsidR="73AC3CDE" w:rsidRPr="00FC778E" w14:paraId="0F2F92F5" w14:textId="77777777" w:rsidTr="73AC3CDE">
        <w:trPr>
          <w:trHeight w:val="585"/>
        </w:trPr>
        <w:tc>
          <w:tcPr>
            <w:tcW w:w="96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8D08D" w:themeFill="accent6" w:themeFillTint="99"/>
          </w:tcPr>
          <w:p w14:paraId="6007673B" w14:textId="46BCAA9C" w:rsidR="73AC3CDE" w:rsidRPr="00586FA5" w:rsidRDefault="73AC3CDE" w:rsidP="73AC3CDE">
            <w:pPr>
              <w:spacing w:before="158"/>
              <w:ind w:left="3" w:right="2"/>
              <w:jc w:val="center"/>
              <w:rPr>
                <w:lang w:val="en-GB"/>
              </w:rPr>
            </w:pPr>
            <w:r w:rsidRPr="00586FA5">
              <w:rPr>
                <w:rFonts w:ascii="Arial" w:eastAsia="Arial" w:hAnsi="Arial" w:cs="Arial"/>
                <w:b/>
                <w:bCs/>
                <w:color w:val="000000" w:themeColor="text1"/>
                <w:sz w:val="22"/>
                <w:szCs w:val="22"/>
                <w:u w:val="single"/>
                <w:lang w:val="en-GB"/>
              </w:rPr>
              <w:t xml:space="preserve">CONTROL SYSTEMS EQUIPMENT </w:t>
            </w:r>
            <w:r w:rsidRPr="00586FA5">
              <w:rPr>
                <w:rFonts w:ascii="Arial" w:eastAsia="Arial" w:hAnsi="Arial" w:cs="Arial"/>
                <w:b/>
                <w:bCs/>
                <w:i/>
                <w:iCs/>
                <w:color w:val="000000" w:themeColor="text1"/>
                <w:sz w:val="22"/>
                <w:szCs w:val="22"/>
                <w:u w:val="single"/>
                <w:lang w:val="en-GB"/>
              </w:rPr>
              <w:t>(SALA EUROPA)</w:t>
            </w:r>
          </w:p>
        </w:tc>
      </w:tr>
      <w:tr w:rsidR="73AC3CDE" w14:paraId="6BFF7C26" w14:textId="77777777" w:rsidTr="73AC3CDE">
        <w:trPr>
          <w:trHeight w:val="360"/>
        </w:trPr>
        <w:tc>
          <w:tcPr>
            <w:tcW w:w="59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8D08D" w:themeFill="accent6" w:themeFillTint="99"/>
          </w:tcPr>
          <w:p w14:paraId="33222EC9" w14:textId="780CDDEF" w:rsidR="73AC3CDE" w:rsidRDefault="73AC3CDE" w:rsidP="73AC3CDE">
            <w:pPr>
              <w:spacing w:before="41"/>
              <w:ind w:left="5" w:right="-20"/>
              <w:jc w:val="center"/>
            </w:pPr>
            <w:r w:rsidRPr="73AC3CDE">
              <w:rPr>
                <w:rFonts w:ascii="Arial" w:eastAsia="Arial" w:hAnsi="Arial" w:cs="Arial"/>
                <w:b/>
                <w:bCs/>
                <w:color w:val="000000" w:themeColor="text1"/>
                <w:u w:val="single"/>
              </w:rPr>
              <w:t>DESCRIPTION</w:t>
            </w:r>
          </w:p>
        </w:tc>
        <w:tc>
          <w:tcPr>
            <w:tcW w:w="2262" w:type="dxa"/>
            <w:tcBorders>
              <w:top w:val="nil"/>
              <w:left w:val="single" w:sz="8" w:space="0" w:color="000000" w:themeColor="text1"/>
              <w:bottom w:val="single" w:sz="8" w:space="0" w:color="000000" w:themeColor="text1"/>
              <w:right w:val="single" w:sz="8" w:space="0" w:color="000000" w:themeColor="text1"/>
            </w:tcBorders>
            <w:shd w:val="clear" w:color="auto" w:fill="A8D08D" w:themeFill="accent6" w:themeFillTint="99"/>
          </w:tcPr>
          <w:p w14:paraId="0F6C73E8" w14:textId="512AD3CF" w:rsidR="73AC3CDE" w:rsidRDefault="73AC3CDE" w:rsidP="73AC3CDE">
            <w:pPr>
              <w:ind w:left="345" w:right="-20"/>
            </w:pPr>
            <w:r w:rsidRPr="73AC3CDE">
              <w:rPr>
                <w:rFonts w:ascii="Arial" w:eastAsia="Arial" w:hAnsi="Arial" w:cs="Arial"/>
                <w:b/>
                <w:bCs/>
                <w:color w:val="000000" w:themeColor="text1"/>
                <w:u w:val="single"/>
              </w:rPr>
              <w:t>Model offered</w:t>
            </w:r>
          </w:p>
        </w:tc>
        <w:tc>
          <w:tcPr>
            <w:tcW w:w="1415" w:type="dxa"/>
            <w:tcBorders>
              <w:top w:val="nil"/>
              <w:left w:val="single" w:sz="8" w:space="0" w:color="000000" w:themeColor="text1"/>
              <w:bottom w:val="single" w:sz="8" w:space="0" w:color="000000" w:themeColor="text1"/>
              <w:right w:val="single" w:sz="8" w:space="0" w:color="000000" w:themeColor="text1"/>
            </w:tcBorders>
            <w:shd w:val="clear" w:color="auto" w:fill="A8D08D" w:themeFill="accent6" w:themeFillTint="99"/>
          </w:tcPr>
          <w:p w14:paraId="22A79174" w14:textId="6624EEDF" w:rsidR="73AC3CDE" w:rsidRDefault="73AC3CDE" w:rsidP="73AC3CDE">
            <w:pPr>
              <w:ind w:left="3" w:right="-20"/>
              <w:jc w:val="center"/>
            </w:pPr>
            <w:r w:rsidRPr="73AC3CDE">
              <w:rPr>
                <w:rFonts w:ascii="Arial" w:eastAsia="Arial" w:hAnsi="Arial" w:cs="Arial"/>
                <w:b/>
                <w:bCs/>
                <w:color w:val="000000" w:themeColor="text1"/>
                <w:u w:val="single"/>
              </w:rPr>
              <w:t>Max score</w:t>
            </w:r>
          </w:p>
        </w:tc>
      </w:tr>
      <w:tr w:rsidR="73AC3CDE" w14:paraId="330B1C42" w14:textId="77777777" w:rsidTr="73AC3CDE">
        <w:trPr>
          <w:trHeight w:val="1500"/>
        </w:trPr>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DFB3"/>
          </w:tcPr>
          <w:p w14:paraId="12F91282" w14:textId="4F112567" w:rsidR="73AC3CDE" w:rsidRDefault="73AC3CDE" w:rsidP="73AC3CDE">
            <w:pPr>
              <w:ind w:left="-20" w:right="-20"/>
              <w:rPr>
                <w:rFonts w:ascii="Arial" w:eastAsia="Arial" w:hAnsi="Arial" w:cs="Arial"/>
                <w:b/>
                <w:bCs/>
                <w:sz w:val="20"/>
                <w:szCs w:val="20"/>
              </w:rPr>
            </w:pPr>
          </w:p>
          <w:p w14:paraId="4C87D710" w14:textId="352CF2DF" w:rsidR="73AC3CDE" w:rsidRDefault="73AC3CDE" w:rsidP="73AC3CDE">
            <w:pPr>
              <w:spacing w:before="60"/>
              <w:ind w:left="-20" w:right="-20"/>
            </w:pPr>
            <w:r w:rsidRPr="73AC3CDE">
              <w:rPr>
                <w:rFonts w:ascii="Arial" w:eastAsia="Arial" w:hAnsi="Arial" w:cs="Arial"/>
                <w:b/>
                <w:bCs/>
                <w:sz w:val="20"/>
                <w:szCs w:val="20"/>
              </w:rPr>
              <w:t xml:space="preserve"> </w:t>
            </w:r>
          </w:p>
          <w:p w14:paraId="52C52882" w14:textId="766B1FD1" w:rsidR="73AC3CDE" w:rsidRPr="00BC792C" w:rsidRDefault="00026793" w:rsidP="00026793">
            <w:pPr>
              <w:ind w:left="-20" w:right="-20"/>
              <w:jc w:val="center"/>
              <w:rPr>
                <w:b/>
                <w:bCs/>
              </w:rPr>
            </w:pPr>
            <w:r w:rsidRPr="00BC792C">
              <w:rPr>
                <w:rFonts w:ascii="Arial" w:eastAsia="Arial" w:hAnsi="Arial" w:cs="Arial"/>
                <w:b/>
                <w:bCs/>
                <w:color w:val="000000" w:themeColor="text1"/>
                <w:sz w:val="20"/>
                <w:szCs w:val="20"/>
              </w:rPr>
              <w:t>A</w:t>
            </w:r>
            <w:r w:rsidR="00BC792C" w:rsidRPr="00BC792C">
              <w:rPr>
                <w:rFonts w:ascii="Arial" w:eastAsia="Arial" w:hAnsi="Arial" w:cs="Arial"/>
                <w:b/>
                <w:bCs/>
                <w:color w:val="000000" w:themeColor="text1"/>
                <w:sz w:val="20"/>
                <w:szCs w:val="20"/>
              </w:rPr>
              <w:t>10</w:t>
            </w:r>
          </w:p>
        </w:tc>
        <w:tc>
          <w:tcPr>
            <w:tcW w:w="4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8F753" w14:textId="56416A74" w:rsidR="73AC3CDE" w:rsidRPr="00586FA5" w:rsidRDefault="73AC3CDE" w:rsidP="73AC3CDE">
            <w:pPr>
              <w:spacing w:before="59"/>
              <w:ind w:left="69" w:right="96"/>
              <w:rPr>
                <w:lang w:val="en-GB"/>
              </w:rPr>
            </w:pPr>
            <w:r w:rsidRPr="00586FA5">
              <w:rPr>
                <w:rFonts w:ascii="Arial" w:eastAsia="Arial" w:hAnsi="Arial" w:cs="Arial"/>
                <w:sz w:val="20"/>
                <w:szCs w:val="20"/>
                <w:lang w:val="en-GB"/>
              </w:rPr>
              <w:t>Provision of processor, 4-series controller, 2 GB SDRAM, 8 GB flash memory, Embedded 4-Series multicore CPU processor, IPv6 ready.</w:t>
            </w:r>
          </w:p>
          <w:p w14:paraId="01AA080F" w14:textId="77777777" w:rsidR="00FC778E" w:rsidRDefault="73AC3CDE" w:rsidP="73AC3CDE">
            <w:pPr>
              <w:spacing w:before="1"/>
              <w:ind w:left="69" w:right="207"/>
              <w:rPr>
                <w:rFonts w:ascii="Arial" w:eastAsia="Arial" w:hAnsi="Arial" w:cs="Arial"/>
                <w:sz w:val="20"/>
                <w:szCs w:val="20"/>
                <w:lang w:val="en-GB"/>
              </w:rPr>
            </w:pPr>
            <w:r w:rsidRPr="00586FA5">
              <w:rPr>
                <w:rFonts w:ascii="Arial" w:eastAsia="Arial" w:hAnsi="Arial" w:cs="Arial"/>
                <w:sz w:val="20"/>
                <w:szCs w:val="20"/>
                <w:lang w:val="en-GB"/>
              </w:rPr>
              <w:t xml:space="preserve">Dual Network Port: (1) Ethernet (2) Control Subnet </w:t>
            </w:r>
          </w:p>
          <w:p w14:paraId="74183D1B" w14:textId="77777777" w:rsidR="00FC778E" w:rsidRDefault="00FC778E" w:rsidP="73AC3CDE">
            <w:pPr>
              <w:spacing w:before="1"/>
              <w:ind w:left="69" w:right="207"/>
              <w:rPr>
                <w:rFonts w:ascii="Arial" w:eastAsia="Arial" w:hAnsi="Arial" w:cs="Arial"/>
                <w:sz w:val="20"/>
                <w:szCs w:val="20"/>
                <w:lang w:val="en-GB"/>
              </w:rPr>
            </w:pPr>
          </w:p>
          <w:p w14:paraId="03E06A1C" w14:textId="7303CE8F" w:rsidR="73AC3CDE" w:rsidRPr="00586FA5" w:rsidRDefault="73AC3CDE" w:rsidP="73AC3CDE">
            <w:pPr>
              <w:spacing w:before="1"/>
              <w:ind w:left="69" w:right="207"/>
              <w:rPr>
                <w:lang w:val="en-GB"/>
              </w:rPr>
            </w:pPr>
            <w:r w:rsidRPr="00586FA5">
              <w:rPr>
                <w:rFonts w:ascii="Arial" w:eastAsia="Arial" w:hAnsi="Arial" w:cs="Arial"/>
                <w:b/>
                <w:bCs/>
                <w:i/>
                <w:iCs/>
                <w:sz w:val="20"/>
                <w:szCs w:val="20"/>
                <w:lang w:val="en-GB"/>
              </w:rPr>
              <w:t>[Reference Model: CRESTRON CP4N or equivalent]</w:t>
            </w:r>
          </w:p>
        </w:tc>
        <w:tc>
          <w:tcPr>
            <w:tcW w:w="2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C041B" w14:textId="79B9074C"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01CBECA8" w14:textId="2345DE7D" w:rsidR="73AC3CDE" w:rsidRPr="00586FA5" w:rsidRDefault="73AC3CDE" w:rsidP="73AC3CDE">
            <w:pPr>
              <w:ind w:left="-20" w:right="-20"/>
              <w:rPr>
                <w:lang w:val="en-GB"/>
              </w:rPr>
            </w:pPr>
            <w:r w:rsidRPr="00586FA5">
              <w:rPr>
                <w:rFonts w:ascii="Arial" w:eastAsia="Arial" w:hAnsi="Arial" w:cs="Arial"/>
                <w:b/>
                <w:bCs/>
                <w:sz w:val="20"/>
                <w:szCs w:val="20"/>
                <w:lang w:val="en-GB"/>
              </w:rPr>
              <w:t xml:space="preserve"> </w:t>
            </w:r>
          </w:p>
          <w:p w14:paraId="7728318D" w14:textId="51BC05ED" w:rsidR="73AC3CDE" w:rsidRDefault="73AC3CDE" w:rsidP="73AC3CDE">
            <w:pPr>
              <w:ind w:left="83" w:right="-20"/>
            </w:pPr>
            <w:r w:rsidRPr="00586FA5">
              <w:rPr>
                <w:rFonts w:ascii="Arial" w:eastAsia="Arial" w:hAnsi="Arial" w:cs="Arial"/>
                <w:b/>
                <w:bCs/>
                <w:sz w:val="20"/>
                <w:szCs w:val="20"/>
                <w:lang w:val="en-GB"/>
              </w:rPr>
              <w:t xml:space="preserve"> </w:t>
            </w:r>
            <w:r w:rsidR="7742B6A8">
              <w:t>_____________________</w:t>
            </w:r>
          </w:p>
          <w:p w14:paraId="213D7FED" w14:textId="659B71A1" w:rsidR="73AC3CDE" w:rsidRDefault="73AC3CDE" w:rsidP="73AC3CDE">
            <w:pPr>
              <w:spacing w:before="161"/>
              <w:ind w:left="-20" w:right="-20"/>
              <w:rPr>
                <w:rFonts w:ascii="Arial" w:eastAsia="Arial" w:hAnsi="Arial" w:cs="Arial"/>
                <w:b/>
                <w:bCs/>
                <w:sz w:val="20"/>
                <w:szCs w:val="20"/>
              </w:rPr>
            </w:pPr>
          </w:p>
          <w:p w14:paraId="363BFE30" w14:textId="0AEAC467" w:rsidR="73AC3CDE" w:rsidRDefault="73AC3CDE" w:rsidP="73AC3CDE">
            <w:pPr>
              <w:ind w:left="83" w:right="-20"/>
            </w:pPr>
          </w:p>
        </w:tc>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282801" w14:textId="408BFCAA" w:rsidR="73AC3CDE" w:rsidRDefault="73AC3CDE" w:rsidP="73AC3CDE">
            <w:pPr>
              <w:ind w:left="-20" w:right="-20"/>
            </w:pPr>
            <w:r w:rsidRPr="73AC3CDE">
              <w:rPr>
                <w:rFonts w:ascii="Arial" w:eastAsia="Arial" w:hAnsi="Arial" w:cs="Arial"/>
                <w:b/>
                <w:bCs/>
                <w:sz w:val="20"/>
                <w:szCs w:val="20"/>
              </w:rPr>
              <w:t xml:space="preserve"> </w:t>
            </w:r>
          </w:p>
          <w:p w14:paraId="51DB5852" w14:textId="11351892" w:rsidR="73AC3CDE" w:rsidRDefault="73AC3CDE" w:rsidP="73AC3CDE">
            <w:pPr>
              <w:spacing w:before="173"/>
              <w:ind w:left="-20" w:right="-20"/>
            </w:pPr>
            <w:r w:rsidRPr="73AC3CDE">
              <w:rPr>
                <w:rFonts w:ascii="Arial" w:eastAsia="Arial" w:hAnsi="Arial" w:cs="Arial"/>
                <w:b/>
                <w:bCs/>
                <w:sz w:val="20"/>
                <w:szCs w:val="20"/>
              </w:rPr>
              <w:t xml:space="preserve"> </w:t>
            </w:r>
          </w:p>
          <w:p w14:paraId="6934B48C" w14:textId="5BEE272A" w:rsidR="73AC3CDE" w:rsidRDefault="73AC3CDE" w:rsidP="73AC3CDE">
            <w:pPr>
              <w:ind w:left="323" w:right="-20"/>
            </w:pPr>
            <w:r w:rsidRPr="73AC3CDE">
              <w:rPr>
                <w:rFonts w:ascii="Arial" w:eastAsia="Arial" w:hAnsi="Arial" w:cs="Arial"/>
                <w:b/>
                <w:bCs/>
                <w:sz w:val="20"/>
                <w:szCs w:val="20"/>
              </w:rPr>
              <w:t>3 points</w:t>
            </w:r>
          </w:p>
        </w:tc>
      </w:tr>
    </w:tbl>
    <w:p w14:paraId="0D0B940D" w14:textId="77777777" w:rsidR="00DA2734" w:rsidRDefault="00DA2734" w:rsidP="00DA2734">
      <w:pPr>
        <w:jc w:val="both"/>
        <w:rPr>
          <w:rFonts w:ascii="Arial" w:hAnsi="Arial" w:cs="Arial"/>
          <w:sz w:val="22"/>
          <w:szCs w:val="22"/>
          <w:lang w:val="en-GB"/>
        </w:rPr>
      </w:pPr>
    </w:p>
    <w:p w14:paraId="2DBD371D" w14:textId="39EA569F" w:rsidR="001F0FB3" w:rsidRDefault="001F0FB3" w:rsidP="00DA2734">
      <w:pPr>
        <w:spacing w:before="120"/>
        <w:jc w:val="both"/>
        <w:rPr>
          <w:rFonts w:ascii="Arial" w:hAnsi="Arial" w:cs="Arial"/>
          <w:sz w:val="22"/>
          <w:szCs w:val="22"/>
          <w:lang w:val="en-GB" w:eastAsia="en-GB"/>
        </w:rPr>
      </w:pPr>
      <w:r w:rsidRPr="000A6DDF">
        <w:rPr>
          <w:rFonts w:ascii="Arial" w:hAnsi="Arial" w:cs="Arial"/>
          <w:sz w:val="22"/>
          <w:szCs w:val="22"/>
          <w:u w:val="single"/>
          <w:lang w:val="en-GB" w:eastAsia="en-GB"/>
        </w:rPr>
        <w:t xml:space="preserve">The tenderer is required to submit a technical offer duly </w:t>
      </w:r>
      <w:r w:rsidR="007A798B">
        <w:rPr>
          <w:rFonts w:ascii="Arial" w:hAnsi="Arial" w:cs="Arial"/>
          <w:sz w:val="22"/>
          <w:szCs w:val="22"/>
          <w:u w:val="single"/>
          <w:lang w:val="en-GB" w:eastAsia="en-GB"/>
        </w:rPr>
        <w:t>filling in</w:t>
      </w:r>
      <w:r w:rsidRPr="000A6DDF">
        <w:rPr>
          <w:rFonts w:ascii="Arial" w:hAnsi="Arial" w:cs="Arial"/>
          <w:sz w:val="22"/>
          <w:szCs w:val="22"/>
          <w:u w:val="single"/>
          <w:lang w:val="en-GB" w:eastAsia="en-GB"/>
        </w:rPr>
        <w:t xml:space="preserve"> the above table</w:t>
      </w:r>
      <w:r w:rsidR="000A6DDF">
        <w:rPr>
          <w:rFonts w:ascii="Arial" w:hAnsi="Arial" w:cs="Arial"/>
          <w:sz w:val="22"/>
          <w:szCs w:val="22"/>
          <w:u w:val="single"/>
          <w:lang w:val="en-GB" w:eastAsia="en-GB"/>
        </w:rPr>
        <w:t>, point by point</w:t>
      </w:r>
      <w:r>
        <w:rPr>
          <w:rFonts w:ascii="Arial" w:hAnsi="Arial" w:cs="Arial"/>
          <w:sz w:val="22"/>
          <w:szCs w:val="22"/>
          <w:lang w:val="en-GB" w:eastAsia="en-GB"/>
        </w:rPr>
        <w:t>.</w:t>
      </w:r>
    </w:p>
    <w:p w14:paraId="0E27B00A" w14:textId="77777777" w:rsidR="00522654" w:rsidRDefault="00522654" w:rsidP="008B005F">
      <w:pPr>
        <w:spacing w:line="360" w:lineRule="auto"/>
        <w:jc w:val="both"/>
        <w:rPr>
          <w:rFonts w:ascii="Arial" w:hAnsi="Arial" w:cs="Arial"/>
          <w:sz w:val="22"/>
          <w:szCs w:val="22"/>
          <w:lang w:val="en-GB"/>
        </w:rPr>
      </w:pPr>
    </w:p>
    <w:p w14:paraId="60061E4C" w14:textId="77777777" w:rsidR="00522654" w:rsidRDefault="00522654" w:rsidP="008B005F">
      <w:pPr>
        <w:spacing w:line="360" w:lineRule="auto"/>
        <w:jc w:val="both"/>
        <w:rPr>
          <w:rFonts w:ascii="Arial" w:hAnsi="Arial" w:cs="Arial"/>
          <w:sz w:val="22"/>
          <w:szCs w:val="22"/>
          <w:lang w:val="en-GB"/>
        </w:rPr>
      </w:pPr>
    </w:p>
    <w:p w14:paraId="75B271DF" w14:textId="6C68728C" w:rsidR="00517F04" w:rsidRPr="00517F04" w:rsidRDefault="00517F04" w:rsidP="00517F04">
      <w:pPr>
        <w:spacing w:line="360" w:lineRule="auto"/>
        <w:jc w:val="both"/>
        <w:rPr>
          <w:rFonts w:ascii="Arial" w:hAnsi="Arial" w:cs="Arial"/>
          <w:sz w:val="22"/>
          <w:szCs w:val="22"/>
          <w:lang w:val="en-GB"/>
        </w:rPr>
      </w:pPr>
      <w:r w:rsidRPr="0032CC8C">
        <w:rPr>
          <w:rFonts w:ascii="Arial" w:hAnsi="Arial" w:cs="Arial"/>
          <w:sz w:val="22"/>
          <w:szCs w:val="22"/>
          <w:lang w:val="en-GB"/>
        </w:rPr>
        <w:t>Date: __/__/20</w:t>
      </w:r>
      <w:r w:rsidR="0EBD7801" w:rsidRPr="0032CC8C">
        <w:rPr>
          <w:rFonts w:ascii="Arial" w:hAnsi="Arial" w:cs="Arial"/>
          <w:sz w:val="22"/>
          <w:szCs w:val="22"/>
          <w:lang w:val="en-GB"/>
        </w:rPr>
        <w:t>24</w:t>
      </w:r>
    </w:p>
    <w:p w14:paraId="44EAFD9C" w14:textId="77777777" w:rsidR="00B92014" w:rsidRDefault="00B92014" w:rsidP="00517F04">
      <w:pPr>
        <w:spacing w:line="360" w:lineRule="auto"/>
        <w:jc w:val="both"/>
        <w:rPr>
          <w:rFonts w:ascii="Arial" w:hAnsi="Arial" w:cs="Arial"/>
          <w:sz w:val="22"/>
          <w:szCs w:val="22"/>
          <w:lang w:val="en-GB"/>
        </w:rPr>
      </w:pPr>
    </w:p>
    <w:p w14:paraId="131C020C" w14:textId="77777777"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Signature of the economic operator’s legal representative:</w:t>
      </w:r>
    </w:p>
    <w:p w14:paraId="4B94D5A5" w14:textId="77777777" w:rsidR="00517F04" w:rsidRPr="00517F04" w:rsidRDefault="00517F04" w:rsidP="00517F04">
      <w:pPr>
        <w:spacing w:line="360" w:lineRule="auto"/>
        <w:jc w:val="both"/>
        <w:rPr>
          <w:rFonts w:ascii="Arial" w:hAnsi="Arial" w:cs="Arial"/>
          <w:sz w:val="22"/>
          <w:szCs w:val="22"/>
          <w:lang w:val="en-GB"/>
        </w:rPr>
      </w:pPr>
    </w:p>
    <w:p w14:paraId="4E30B269" w14:textId="77777777" w:rsidR="00517F04" w:rsidRPr="00517F04" w:rsidRDefault="00517F04" w:rsidP="00517F04">
      <w:pPr>
        <w:jc w:val="both"/>
        <w:rPr>
          <w:rFonts w:ascii="Arial" w:eastAsia="Arial Unicode MS" w:hAnsi="Arial" w:cs="Arial"/>
          <w:b/>
          <w:bCs/>
          <w:sz w:val="20"/>
          <w:szCs w:val="20"/>
          <w:highlight w:val="yellow"/>
          <w:lang w:val="en-GB"/>
        </w:rPr>
      </w:pPr>
      <w:r w:rsidRPr="00517F04">
        <w:rPr>
          <w:rFonts w:ascii="Arial" w:hAnsi="Arial" w:cs="Arial"/>
          <w:sz w:val="22"/>
          <w:szCs w:val="22"/>
          <w:lang w:val="en-GB"/>
        </w:rPr>
        <w:t>_________________________</w:t>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t>_____________________</w:t>
      </w:r>
    </w:p>
    <w:p w14:paraId="3DEEC669" w14:textId="77777777" w:rsidR="008F3A23" w:rsidRPr="008B005F" w:rsidRDefault="008F3A23" w:rsidP="008B005F">
      <w:pPr>
        <w:spacing w:line="360" w:lineRule="auto"/>
        <w:jc w:val="both"/>
        <w:rPr>
          <w:rFonts w:ascii="Arial" w:hAnsi="Arial" w:cs="Arial"/>
          <w:sz w:val="22"/>
          <w:szCs w:val="22"/>
          <w:lang w:val="en-GB"/>
        </w:rPr>
      </w:pPr>
    </w:p>
    <w:p w14:paraId="6E7BEAA2" w14:textId="77777777" w:rsidR="0015168F" w:rsidRPr="008B005F" w:rsidRDefault="000A44C8" w:rsidP="008B005F">
      <w:pPr>
        <w:spacing w:before="120" w:after="120" w:line="360" w:lineRule="auto"/>
        <w:jc w:val="center"/>
        <w:rPr>
          <w:rFonts w:ascii="Arial" w:hAnsi="Arial" w:cs="Arial"/>
          <w:color w:val="000000"/>
          <w:lang w:val="en-GB"/>
        </w:rPr>
      </w:pPr>
      <w:r w:rsidRPr="000233C2">
        <w:rPr>
          <w:rFonts w:ascii="Arial" w:hAnsi="Arial" w:cs="Arial"/>
          <w:b/>
          <w:sz w:val="32"/>
          <w:szCs w:val="20"/>
          <w:lang w:val="en-GB" w:eastAsia="ko-KR"/>
        </w:rPr>
        <w:t> </w:t>
      </w:r>
    </w:p>
    <w:sectPr w:rsidR="0015168F" w:rsidRPr="008B005F" w:rsidSect="00B24B30">
      <w:headerReference w:type="default" r:id="rId10"/>
      <w:footerReference w:type="default" r:id="rId11"/>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9C43A" w14:textId="77777777" w:rsidR="00925C5C" w:rsidRDefault="00925C5C" w:rsidP="00784BF8">
      <w:r>
        <w:separator/>
      </w:r>
    </w:p>
  </w:endnote>
  <w:endnote w:type="continuationSeparator" w:id="0">
    <w:p w14:paraId="4DDBEF00" w14:textId="77777777" w:rsidR="00925C5C" w:rsidRDefault="00925C5C" w:rsidP="00784BF8">
      <w:r>
        <w:continuationSeparator/>
      </w:r>
    </w:p>
  </w:endnote>
  <w:endnote w:type="continuationNotice" w:id="1">
    <w:p w14:paraId="3461D779" w14:textId="77777777" w:rsidR="00925C5C" w:rsidRDefault="0092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261" w14:textId="77777777" w:rsidR="003C2E24" w:rsidRDefault="003C2E24" w:rsidP="00257908">
    <w:pPr>
      <w:jc w:val="center"/>
      <w:rPr>
        <w:rFonts w:ascii="Arial" w:hAnsi="Arial" w:cs="Arial"/>
        <w:i/>
        <w:iCs/>
        <w:color w:val="000000"/>
        <w:sz w:val="22"/>
        <w:szCs w:val="22"/>
        <w:lang w:val="en-GB"/>
      </w:rPr>
    </w:pPr>
  </w:p>
  <w:p w14:paraId="578AB987" w14:textId="78FA7695" w:rsidR="003C2E24" w:rsidRPr="000B5FF4" w:rsidRDefault="00E320F7" w:rsidP="00586FA5">
    <w:pPr>
      <w:rPr>
        <w:rFonts w:ascii="Arial" w:hAnsi="Arial" w:cs="Arial"/>
        <w:sz w:val="22"/>
        <w:szCs w:val="22"/>
        <w:lang w:val="en-US"/>
      </w:rPr>
    </w:pPr>
    <w:r>
      <w:rPr>
        <w:noProof/>
      </w:rPr>
      <mc:AlternateContent>
        <mc:Choice Requires="wps">
          <w:drawing>
            <wp:anchor distT="0" distB="0" distL="114300" distR="114300" simplePos="0" relativeHeight="251658240" behindDoc="0" locked="0" layoutInCell="1" allowOverlap="1" wp14:anchorId="1D26FC57" wp14:editId="07777777">
              <wp:simplePos x="0" y="0"/>
              <wp:positionH relativeFrom="column">
                <wp:posOffset>5743575</wp:posOffset>
              </wp:positionH>
              <wp:positionV relativeFrom="paragraph">
                <wp:posOffset>19685</wp:posOffset>
              </wp:positionV>
              <wp:extent cx="7315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3985"/>
                      </a:xfrm>
                      <a:prstGeom prst="rect">
                        <a:avLst/>
                      </a:prstGeom>
                      <a:noFill/>
                      <a:ln w="9525">
                        <a:noFill/>
                        <a:miter lim="800000"/>
                        <a:headEnd/>
                        <a:tailEnd/>
                      </a:ln>
                    </wps:spPr>
                    <wps:txbx>
                      <w:txbxContent>
                        <w:p w14:paraId="04D6EFBA" w14:textId="77777777" w:rsidR="003C2E24" w:rsidRPr="00257908" w:rsidRDefault="003C2E24"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6146AE">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6146AE">
                            <w:rPr>
                              <w:rFonts w:ascii="Arial" w:hAnsi="Arial" w:cs="Arial"/>
                              <w:noProof/>
                              <w:sz w:val="20"/>
                              <w:szCs w:val="20"/>
                              <w:lang w:val="en-GB"/>
                            </w:rPr>
                            <w:t>2</w:t>
                          </w:r>
                          <w:r w:rsidRPr="00257908">
                            <w:rPr>
                              <w:rFonts w:ascii="Arial" w:hAnsi="Arial" w:cs="Arial"/>
                              <w:sz w:val="20"/>
                              <w:szCs w:val="20"/>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p14="http://schemas.microsoft.com/office/word/2010/wordml">
          <w:pict w14:anchorId="7A345CEB">
            <v:shapetype id="_x0000_t202" coordsize="21600,21600" o:spt="202" path="m,l,21600r21600,l21600,xe">
              <v:stroke joinstyle="miter"/>
              <v:path gradientshapeok="t" o:connecttype="rect"/>
            </v:shapetype>
            <v:shape id="Text Box 2" style="position:absolute;left:0;text-align:left;margin-left:452.25pt;margin-top:1.55pt;width:57.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">
              <v:textbox style="mso-fit-shape-to-text:t">
                <w:txbxContent>
                  <w:p w:rsidRPr="00257908" w:rsidR="003C2E24" w:rsidP="00257908" w:rsidRDefault="003C2E24" w14:paraId="7B84448A" wp14:textId="77777777">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6146AE">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6146AE">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mc:Fallback>
      </mc:AlternateContent>
    </w:r>
  </w:p>
  <w:p w14:paraId="5EBA8DF5" w14:textId="3B73B188" w:rsidR="003C2E24" w:rsidRPr="00896DF6" w:rsidRDefault="003C2E24" w:rsidP="00586FA5">
    <w:pPr>
      <w:spacing w:line="276" w:lineRule="auto"/>
      <w:rPr>
        <w:rFonts w:ascii="Times New Roman" w:hAnsi="Times New Roman"/>
        <w:color w:val="000000"/>
        <w:sz w:val="27"/>
        <w:szCs w:val="27"/>
        <w:lang w:val="en-GB"/>
      </w:rPr>
    </w:pPr>
  </w:p>
  <w:p w14:paraId="4101652C" w14:textId="77777777" w:rsidR="003C2E24" w:rsidRPr="00257908" w:rsidRDefault="003C2E24"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6B9AB" w14:textId="77777777" w:rsidR="00925C5C" w:rsidRDefault="00925C5C" w:rsidP="00784BF8">
      <w:r>
        <w:separator/>
      </w:r>
    </w:p>
  </w:footnote>
  <w:footnote w:type="continuationSeparator" w:id="0">
    <w:p w14:paraId="45FB0818" w14:textId="77777777" w:rsidR="00925C5C" w:rsidRDefault="00925C5C" w:rsidP="00784BF8">
      <w:r>
        <w:continuationSeparator/>
      </w:r>
    </w:p>
  </w:footnote>
  <w:footnote w:type="continuationNotice" w:id="1">
    <w:p w14:paraId="049F31CB" w14:textId="77777777" w:rsidR="00925C5C" w:rsidRDefault="00925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056E" w14:textId="77777777" w:rsidR="003C2E24" w:rsidRDefault="003C2E24" w:rsidP="00257908">
    <w:pPr>
      <w:pStyle w:val="NormalWeb"/>
      <w:spacing w:after="0"/>
      <w:rPr>
        <w:rFonts w:ascii="Arial" w:hAnsi="Arial" w:cs="Arial"/>
        <w:lang w:val="en-US"/>
      </w:rPr>
    </w:pPr>
  </w:p>
  <w:p w14:paraId="0CF6BF8B" w14:textId="77777777" w:rsidR="003C2E24" w:rsidRPr="00586FA5" w:rsidRDefault="003C2E24" w:rsidP="00257908">
    <w:pPr>
      <w:pStyle w:val="NormalWeb"/>
      <w:spacing w:after="360" w:afterAutospacing="0"/>
      <w:jc w:val="right"/>
      <w:rPr>
        <w:rFonts w:ascii="Arial" w:hAnsi="Arial" w:cs="Arial"/>
        <w:b/>
        <w:bCs/>
        <w:lang w:val="en-US"/>
      </w:rPr>
    </w:pPr>
    <w:r w:rsidRPr="00586FA5">
      <w:rPr>
        <w:rFonts w:ascii="Arial" w:hAnsi="Arial" w:cs="Arial"/>
        <w:b/>
        <w:bCs/>
        <w:lang w:val="en-US"/>
      </w:rPr>
      <w:t xml:space="preserve">Annex II B – Technical offer </w:t>
    </w:r>
    <w:proofErr w:type="gramStart"/>
    <w:r w:rsidRPr="00586FA5">
      <w:rPr>
        <w:rFonts w:ascii="Arial" w:hAnsi="Arial" w:cs="Arial"/>
        <w:b/>
        <w:bCs/>
        <w:lang w:val="en-US"/>
      </w:rPr>
      <w:t>form</w:t>
    </w:r>
    <w:proofErr w:type="gramEnd"/>
  </w:p>
  <w:p w14:paraId="601F4331" w14:textId="6219986A" w:rsidR="003C2E24" w:rsidRPr="00586FA5" w:rsidRDefault="00E320F7" w:rsidP="0032CC8C">
    <w:pPr>
      <w:pStyle w:val="NormalWeb"/>
      <w:spacing w:after="360" w:afterAutospacing="0"/>
      <w:jc w:val="right"/>
      <w:rPr>
        <w:rFonts w:ascii="Arial" w:hAnsi="Arial" w:cs="Arial"/>
        <w:b/>
        <w:bCs/>
        <w:lang w:val="en-US"/>
      </w:rPr>
    </w:pPr>
    <w:r w:rsidRPr="00586FA5">
      <w:rPr>
        <w:rFonts w:ascii="Arial" w:hAnsi="Arial" w:cs="Arial"/>
        <w:b/>
        <w:bCs/>
        <w:noProof/>
        <w:lang w:val="en-US"/>
      </w:rPr>
      <w:drawing>
        <wp:anchor distT="0" distB="0" distL="114300" distR="114300" simplePos="0" relativeHeight="251657216" behindDoc="1" locked="0" layoutInCell="1" allowOverlap="1" wp14:anchorId="331D5BD1" wp14:editId="07777777">
          <wp:simplePos x="0" y="0"/>
          <wp:positionH relativeFrom="page">
            <wp:posOffset>722630</wp:posOffset>
          </wp:positionH>
          <wp:positionV relativeFrom="page">
            <wp:posOffset>387350</wp:posOffset>
          </wp:positionV>
          <wp:extent cx="1515745" cy="43180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CC8C" w:rsidRPr="00586FA5">
      <w:rPr>
        <w:rFonts w:ascii="Arial" w:hAnsi="Arial" w:cs="Arial"/>
        <w:b/>
        <w:bCs/>
        <w:lang w:val="en-US"/>
      </w:rPr>
      <w:t>Contract number: OP/EUI/ICTS/2024/0</w:t>
    </w:r>
    <w:r w:rsidR="00DC18AD">
      <w:rPr>
        <w:rFonts w:ascii="Arial" w:hAnsi="Arial" w:cs="Arial"/>
        <w:b/>
        <w:bCs/>
        <w:lang w:val="en-US"/>
      </w:rPr>
      <w:t>0</w:t>
    </w:r>
    <w:r w:rsidR="0032CC8C" w:rsidRPr="00586FA5">
      <w:rPr>
        <w:rFonts w:ascii="Arial" w:hAnsi="Arial" w:cs="Arial"/>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545286">
    <w:abstractNumId w:val="2"/>
  </w:num>
  <w:num w:numId="2" w16cid:durableId="621811765">
    <w:abstractNumId w:val="4"/>
  </w:num>
  <w:num w:numId="3" w16cid:durableId="1910268139">
    <w:abstractNumId w:val="9"/>
  </w:num>
  <w:num w:numId="4" w16cid:durableId="1655794933">
    <w:abstractNumId w:val="22"/>
  </w:num>
  <w:num w:numId="5" w16cid:durableId="883756020">
    <w:abstractNumId w:val="19"/>
  </w:num>
  <w:num w:numId="6" w16cid:durableId="1202280402">
    <w:abstractNumId w:val="25"/>
  </w:num>
  <w:num w:numId="7" w16cid:durableId="1350108689">
    <w:abstractNumId w:val="17"/>
  </w:num>
  <w:num w:numId="8" w16cid:durableId="1863321380">
    <w:abstractNumId w:val="20"/>
  </w:num>
  <w:num w:numId="9" w16cid:durableId="635793696">
    <w:abstractNumId w:val="3"/>
  </w:num>
  <w:num w:numId="10" w16cid:durableId="403533178">
    <w:abstractNumId w:val="0"/>
  </w:num>
  <w:num w:numId="11" w16cid:durableId="491532910">
    <w:abstractNumId w:val="12"/>
  </w:num>
  <w:num w:numId="12" w16cid:durableId="1669601491">
    <w:abstractNumId w:val="16"/>
  </w:num>
  <w:num w:numId="13" w16cid:durableId="2033022831">
    <w:abstractNumId w:val="24"/>
  </w:num>
  <w:num w:numId="14" w16cid:durableId="1038507595">
    <w:abstractNumId w:val="21"/>
  </w:num>
  <w:num w:numId="15" w16cid:durableId="800223202">
    <w:abstractNumId w:val="1"/>
  </w:num>
  <w:num w:numId="16" w16cid:durableId="2145467750">
    <w:abstractNumId w:val="26"/>
  </w:num>
  <w:num w:numId="17" w16cid:durableId="950940810">
    <w:abstractNumId w:val="13"/>
  </w:num>
  <w:num w:numId="18" w16cid:durableId="1435637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423523">
    <w:abstractNumId w:val="6"/>
  </w:num>
  <w:num w:numId="20" w16cid:durableId="1089422971">
    <w:abstractNumId w:val="11"/>
  </w:num>
  <w:num w:numId="21" w16cid:durableId="579367081">
    <w:abstractNumId w:val="15"/>
  </w:num>
  <w:num w:numId="22" w16cid:durableId="1671829910">
    <w:abstractNumId w:val="23"/>
  </w:num>
  <w:num w:numId="23" w16cid:durableId="868418122">
    <w:abstractNumId w:val="7"/>
  </w:num>
  <w:num w:numId="24" w16cid:durableId="1885604712">
    <w:abstractNumId w:val="10"/>
  </w:num>
  <w:num w:numId="25" w16cid:durableId="1167091547">
    <w:abstractNumId w:val="14"/>
  </w:num>
  <w:num w:numId="26" w16cid:durableId="1266621914">
    <w:abstractNumId w:val="8"/>
  </w:num>
  <w:num w:numId="27" w16cid:durableId="1645963425">
    <w:abstractNumId w:val="18"/>
  </w:num>
  <w:num w:numId="28" w16cid:durableId="68243494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it-IT"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283"/>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C8"/>
    <w:rsid w:val="00000669"/>
    <w:rsid w:val="00001603"/>
    <w:rsid w:val="00010A77"/>
    <w:rsid w:val="000114DB"/>
    <w:rsid w:val="000159CF"/>
    <w:rsid w:val="00020549"/>
    <w:rsid w:val="0002076C"/>
    <w:rsid w:val="00021B63"/>
    <w:rsid w:val="00022268"/>
    <w:rsid w:val="00022400"/>
    <w:rsid w:val="00022D6E"/>
    <w:rsid w:val="000233C2"/>
    <w:rsid w:val="00026793"/>
    <w:rsid w:val="00033DB1"/>
    <w:rsid w:val="00034195"/>
    <w:rsid w:val="000366AC"/>
    <w:rsid w:val="000369E9"/>
    <w:rsid w:val="00041338"/>
    <w:rsid w:val="000419A6"/>
    <w:rsid w:val="00045A39"/>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4C89"/>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374D"/>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6AD"/>
    <w:rsid w:val="001C4F7D"/>
    <w:rsid w:val="001C5132"/>
    <w:rsid w:val="001C535E"/>
    <w:rsid w:val="001C5952"/>
    <w:rsid w:val="001C6030"/>
    <w:rsid w:val="001D05C1"/>
    <w:rsid w:val="001D16EA"/>
    <w:rsid w:val="001D3C9A"/>
    <w:rsid w:val="001D52BB"/>
    <w:rsid w:val="001D681B"/>
    <w:rsid w:val="001E0D49"/>
    <w:rsid w:val="001E1D82"/>
    <w:rsid w:val="001F0FB3"/>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A95"/>
    <w:rsid w:val="00251785"/>
    <w:rsid w:val="00256145"/>
    <w:rsid w:val="00257908"/>
    <w:rsid w:val="00260206"/>
    <w:rsid w:val="00262302"/>
    <w:rsid w:val="002649DD"/>
    <w:rsid w:val="00264A9E"/>
    <w:rsid w:val="002657EE"/>
    <w:rsid w:val="0027702D"/>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CDE"/>
    <w:rsid w:val="00313F81"/>
    <w:rsid w:val="00316780"/>
    <w:rsid w:val="00316BD3"/>
    <w:rsid w:val="00326343"/>
    <w:rsid w:val="0032CC8C"/>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2E24"/>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570"/>
    <w:rsid w:val="005136D8"/>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76941"/>
    <w:rsid w:val="00586ACF"/>
    <w:rsid w:val="00586FA5"/>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6AE"/>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A798B"/>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5B5D"/>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4F4E"/>
    <w:rsid w:val="0091729A"/>
    <w:rsid w:val="0092173C"/>
    <w:rsid w:val="009239E2"/>
    <w:rsid w:val="00925C5C"/>
    <w:rsid w:val="009266EF"/>
    <w:rsid w:val="009276A7"/>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3379"/>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2DEA"/>
    <w:rsid w:val="009F52FA"/>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2014"/>
    <w:rsid w:val="00B924B6"/>
    <w:rsid w:val="00B9597C"/>
    <w:rsid w:val="00B97FFD"/>
    <w:rsid w:val="00BA05ED"/>
    <w:rsid w:val="00BA0E26"/>
    <w:rsid w:val="00BA2D9A"/>
    <w:rsid w:val="00BB1899"/>
    <w:rsid w:val="00BB1D87"/>
    <w:rsid w:val="00BB2B29"/>
    <w:rsid w:val="00BB2E8D"/>
    <w:rsid w:val="00BB4588"/>
    <w:rsid w:val="00BB5A00"/>
    <w:rsid w:val="00BC1632"/>
    <w:rsid w:val="00BC1D96"/>
    <w:rsid w:val="00BC2127"/>
    <w:rsid w:val="00BC396A"/>
    <w:rsid w:val="00BC5EC0"/>
    <w:rsid w:val="00BC792C"/>
    <w:rsid w:val="00BD5172"/>
    <w:rsid w:val="00BE1D41"/>
    <w:rsid w:val="00BE2100"/>
    <w:rsid w:val="00BE33F2"/>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215B"/>
    <w:rsid w:val="00C56EA4"/>
    <w:rsid w:val="00C57822"/>
    <w:rsid w:val="00C60CD4"/>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1C5D"/>
    <w:rsid w:val="00D83F5E"/>
    <w:rsid w:val="00D84242"/>
    <w:rsid w:val="00D84588"/>
    <w:rsid w:val="00D90AF9"/>
    <w:rsid w:val="00D939D4"/>
    <w:rsid w:val="00D93B18"/>
    <w:rsid w:val="00D9650F"/>
    <w:rsid w:val="00D97A85"/>
    <w:rsid w:val="00DA0EDA"/>
    <w:rsid w:val="00DA2734"/>
    <w:rsid w:val="00DA513D"/>
    <w:rsid w:val="00DA704C"/>
    <w:rsid w:val="00DB2F5D"/>
    <w:rsid w:val="00DB40B0"/>
    <w:rsid w:val="00DB56D7"/>
    <w:rsid w:val="00DB63A0"/>
    <w:rsid w:val="00DC06FB"/>
    <w:rsid w:val="00DC18AD"/>
    <w:rsid w:val="00DC18BC"/>
    <w:rsid w:val="00DC24FE"/>
    <w:rsid w:val="00DC2C90"/>
    <w:rsid w:val="00DC7FE5"/>
    <w:rsid w:val="00DD0BDE"/>
    <w:rsid w:val="00DD2238"/>
    <w:rsid w:val="00DF6BA4"/>
    <w:rsid w:val="00DF77B2"/>
    <w:rsid w:val="00DF77EE"/>
    <w:rsid w:val="00E00498"/>
    <w:rsid w:val="00E016B1"/>
    <w:rsid w:val="00E03253"/>
    <w:rsid w:val="00E06558"/>
    <w:rsid w:val="00E06811"/>
    <w:rsid w:val="00E06D65"/>
    <w:rsid w:val="00E07CCE"/>
    <w:rsid w:val="00E103E8"/>
    <w:rsid w:val="00E11E6C"/>
    <w:rsid w:val="00E12DA7"/>
    <w:rsid w:val="00E1322D"/>
    <w:rsid w:val="00E150C1"/>
    <w:rsid w:val="00E1541F"/>
    <w:rsid w:val="00E26E50"/>
    <w:rsid w:val="00E279B1"/>
    <w:rsid w:val="00E320F7"/>
    <w:rsid w:val="00E33793"/>
    <w:rsid w:val="00E344AD"/>
    <w:rsid w:val="00E34795"/>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9B8"/>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6E2A"/>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C778E"/>
    <w:rsid w:val="00FD029C"/>
    <w:rsid w:val="00FD0745"/>
    <w:rsid w:val="00FD09E4"/>
    <w:rsid w:val="00FD12A3"/>
    <w:rsid w:val="00FD4615"/>
    <w:rsid w:val="00FD7F7F"/>
    <w:rsid w:val="00FE061E"/>
    <w:rsid w:val="00FE21C9"/>
    <w:rsid w:val="00FE3213"/>
    <w:rsid w:val="00FE520D"/>
    <w:rsid w:val="00FE6FEB"/>
    <w:rsid w:val="00FE71B8"/>
    <w:rsid w:val="00FF1105"/>
    <w:rsid w:val="00FF1D4C"/>
    <w:rsid w:val="00FF4380"/>
    <w:rsid w:val="00FF73F2"/>
    <w:rsid w:val="02BCD809"/>
    <w:rsid w:val="049ADCD2"/>
    <w:rsid w:val="04EB5245"/>
    <w:rsid w:val="06415C45"/>
    <w:rsid w:val="08164593"/>
    <w:rsid w:val="08527F76"/>
    <w:rsid w:val="09EE4FD7"/>
    <w:rsid w:val="0A6CBFFA"/>
    <w:rsid w:val="0C697D45"/>
    <w:rsid w:val="0CE278C4"/>
    <w:rsid w:val="0EBD7801"/>
    <w:rsid w:val="0EC1C0FA"/>
    <w:rsid w:val="0F77D40E"/>
    <w:rsid w:val="1176C9EC"/>
    <w:rsid w:val="132C70E4"/>
    <w:rsid w:val="1685E3EA"/>
    <w:rsid w:val="1B19B65B"/>
    <w:rsid w:val="1B34FB7B"/>
    <w:rsid w:val="20E4E048"/>
    <w:rsid w:val="242969EE"/>
    <w:rsid w:val="2808D11B"/>
    <w:rsid w:val="2ACDDF3E"/>
    <w:rsid w:val="2D7601B5"/>
    <w:rsid w:val="33500907"/>
    <w:rsid w:val="36144B2B"/>
    <w:rsid w:val="36A54CC5"/>
    <w:rsid w:val="391D0139"/>
    <w:rsid w:val="3DBC68E6"/>
    <w:rsid w:val="3E6CD001"/>
    <w:rsid w:val="3F219A57"/>
    <w:rsid w:val="3F2CF09C"/>
    <w:rsid w:val="408DCBFB"/>
    <w:rsid w:val="40E173B3"/>
    <w:rsid w:val="43934EF7"/>
    <w:rsid w:val="4B09F3A0"/>
    <w:rsid w:val="4C3EA9D5"/>
    <w:rsid w:val="4C5585E9"/>
    <w:rsid w:val="4E238F1C"/>
    <w:rsid w:val="52BE8311"/>
    <w:rsid w:val="52C37557"/>
    <w:rsid w:val="5324F9ED"/>
    <w:rsid w:val="566B55B1"/>
    <w:rsid w:val="577EE436"/>
    <w:rsid w:val="5A067294"/>
    <w:rsid w:val="5A62ADCA"/>
    <w:rsid w:val="5D9CCD7F"/>
    <w:rsid w:val="5E175DF8"/>
    <w:rsid w:val="609034FA"/>
    <w:rsid w:val="60A776F7"/>
    <w:rsid w:val="61BF1159"/>
    <w:rsid w:val="61F52EB6"/>
    <w:rsid w:val="62D4179C"/>
    <w:rsid w:val="644A9E72"/>
    <w:rsid w:val="66536A79"/>
    <w:rsid w:val="6716B87B"/>
    <w:rsid w:val="6A0A895A"/>
    <w:rsid w:val="6B909341"/>
    <w:rsid w:val="6C2137E6"/>
    <w:rsid w:val="6CF8A885"/>
    <w:rsid w:val="6E7F138F"/>
    <w:rsid w:val="702983CF"/>
    <w:rsid w:val="70C0F4C0"/>
    <w:rsid w:val="719CE948"/>
    <w:rsid w:val="71D541F1"/>
    <w:rsid w:val="73AC3CDE"/>
    <w:rsid w:val="742A2053"/>
    <w:rsid w:val="74DC44BF"/>
    <w:rsid w:val="75480D3F"/>
    <w:rsid w:val="75EC52DB"/>
    <w:rsid w:val="769A2041"/>
    <w:rsid w:val="7742B6A8"/>
    <w:rsid w:val="78118A5B"/>
    <w:rsid w:val="787FAE01"/>
    <w:rsid w:val="78D09A2C"/>
    <w:rsid w:val="7A6C6A8D"/>
    <w:rsid w:val="7A91D427"/>
    <w:rsid w:val="7B436741"/>
    <w:rsid w:val="7DA40B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64101F54"/>
  <w15:chartTrackingRefBased/>
  <w15:docId w15:val="{0C645299-358B-4501-BF02-D4DCF55C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unhideWhenUsed/>
    <w:rsid w:val="00F96E46"/>
    <w:rPr>
      <w:sz w:val="20"/>
      <w:szCs w:val="20"/>
    </w:rPr>
  </w:style>
  <w:style w:type="character" w:customStyle="1" w:styleId="CommentTextChar">
    <w:name w:val="Comment Text Char"/>
    <w:link w:val="CommentText"/>
    <w:uiPriority w:val="99"/>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 w:type="paragraph" w:customStyle="1" w:styleId="Corpodeltesto31">
    <w:name w:val="Corpo del testo 31"/>
    <w:basedOn w:val="Normal"/>
    <w:uiPriority w:val="1"/>
    <w:rsid w:val="0032CC8C"/>
    <w:pPr>
      <w:spacing w:before="120" w:after="120" w:line="480" w:lineRule="atLeast"/>
      <w:jc w:val="center"/>
    </w:pPr>
    <w:rPr>
      <w:rFonts w:ascii="New York" w:hAnsi="New York"/>
      <w:b/>
      <w:bCs/>
      <w:sz w:val="20"/>
      <w:szCs w:val="20"/>
      <w:lang w:eastAsia="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65532503">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FBD04491AA8B418A207484E8A60B4C" ma:contentTypeVersion="4" ma:contentTypeDescription="Create a new document." ma:contentTypeScope="" ma:versionID="e29b96a7146cdced46540ca82fe167b1">
  <xsd:schema xmlns:xsd="http://www.w3.org/2001/XMLSchema" xmlns:xs="http://www.w3.org/2001/XMLSchema" xmlns:p="http://schemas.microsoft.com/office/2006/metadata/properties" xmlns:ns2="09c495ca-9b5f-4294-9dea-8b5b697a7227" targetNamespace="http://schemas.microsoft.com/office/2006/metadata/properties" ma:root="true" ma:fieldsID="e615259e17c38bc39aaf7e096bb576f0" ns2:_="">
    <xsd:import namespace="09c495ca-9b5f-4294-9dea-8b5b697a7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95ca-9b5f-4294-9dea-8b5b697a7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365D5-0AC8-4869-9E0F-0EA8E446578A}">
  <ds:schemaRefs>
    <ds:schemaRef ds:uri="http://schemas.microsoft.com/sharepoint/v3/contenttype/forms"/>
  </ds:schemaRefs>
</ds:datastoreItem>
</file>

<file path=customXml/itemProps2.xml><?xml version="1.0" encoding="utf-8"?>
<ds:datastoreItem xmlns:ds="http://schemas.openxmlformats.org/officeDocument/2006/customXml" ds:itemID="{53FEF8D5-E71D-459A-B27A-4333E61C8276}">
  <ds:schemaRefs>
    <ds:schemaRef ds:uri="http://schemas.openxmlformats.org/officeDocument/2006/bibliography"/>
  </ds:schemaRefs>
</ds:datastoreItem>
</file>

<file path=customXml/itemProps3.xml><?xml version="1.0" encoding="utf-8"?>
<ds:datastoreItem xmlns:ds="http://schemas.openxmlformats.org/officeDocument/2006/customXml" ds:itemID="{AEB2BFA4-49ED-4A15-9725-71E8DC27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495ca-9b5f-4294-9dea-8b5b697a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EUI</Company>
  <LinksUpToDate>false</LinksUpToDate>
  <CharactersWithSpaces>7032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38</cp:revision>
  <cp:lastPrinted>2015-04-28T01:21:00Z</cp:lastPrinted>
  <dcterms:created xsi:type="dcterms:W3CDTF">2024-01-15T08:59:00Z</dcterms:created>
  <dcterms:modified xsi:type="dcterms:W3CDTF">2024-03-26T10:51:00Z</dcterms:modified>
</cp:coreProperties>
</file>