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73BC" w14:textId="77777777" w:rsidR="00C70F9F" w:rsidRPr="000C2ED0" w:rsidRDefault="000C2ED0" w:rsidP="00EA0B8C">
      <w:pPr>
        <w:spacing w:before="120" w:after="240"/>
        <w:jc w:val="center"/>
        <w:rPr>
          <w:rFonts w:ascii="Arial" w:hAnsi="Arial" w:cs="Arial"/>
          <w:b/>
          <w:bCs/>
          <w:color w:val="004676"/>
          <w:sz w:val="36"/>
          <w:szCs w:val="36"/>
        </w:rPr>
      </w:pPr>
      <w:r w:rsidRPr="000C2ED0">
        <w:rPr>
          <w:rFonts w:ascii="Arial" w:hAnsi="Arial" w:cs="Arial"/>
          <w:b/>
          <w:bCs/>
          <w:color w:val="004676"/>
          <w:sz w:val="36"/>
          <w:szCs w:val="36"/>
        </w:rPr>
        <w:t>MODULO DI OFFERTA TECNICA</w:t>
      </w:r>
    </w:p>
    <w:p w14:paraId="69152077" w14:textId="77777777" w:rsidR="00EA5393" w:rsidRPr="00235BAB" w:rsidRDefault="00EA5393" w:rsidP="00EA5393">
      <w:pPr>
        <w:spacing w:before="120" w:after="240"/>
        <w:jc w:val="center"/>
        <w:rPr>
          <w:rFonts w:ascii="Arial" w:hAnsi="Arial" w:cs="Arial"/>
          <w:b/>
          <w:bCs/>
          <w:color w:val="004676"/>
          <w:sz w:val="32"/>
          <w:szCs w:val="32"/>
        </w:rPr>
      </w:pPr>
      <w:r w:rsidRPr="00235BAB">
        <w:rPr>
          <w:rFonts w:ascii="Arial" w:hAnsi="Arial" w:cs="Arial"/>
          <w:b/>
          <w:bCs/>
          <w:color w:val="004676"/>
          <w:sz w:val="32"/>
          <w:szCs w:val="32"/>
        </w:rPr>
        <w:t xml:space="preserve">Procedura aperta per </w:t>
      </w:r>
      <w:bookmarkStart w:id="0" w:name="_Hlk175915453"/>
      <w:r w:rsidRPr="00235BAB">
        <w:rPr>
          <w:rFonts w:ascii="Arial" w:hAnsi="Arial" w:cs="Arial"/>
          <w:b/>
          <w:bCs/>
          <w:color w:val="004676"/>
          <w:sz w:val="32"/>
          <w:szCs w:val="32"/>
        </w:rPr>
        <w:t>l’affidamento in concessione della gestione del Servizio Alloggi dell’Istituto Universitario Europeo</w:t>
      </w:r>
      <w:bookmarkEnd w:id="0"/>
    </w:p>
    <w:p w14:paraId="6A8B56DC" w14:textId="77777777" w:rsidR="00EA5393" w:rsidRDefault="00EA5393" w:rsidP="00EA5393">
      <w:pPr>
        <w:spacing w:before="120" w:after="120"/>
        <w:rPr>
          <w:rFonts w:ascii="Arial" w:hAnsi="Arial" w:cs="Arial"/>
          <w:b/>
          <w:bCs/>
          <w:iCs/>
          <w:color w:val="000000"/>
        </w:rPr>
      </w:pPr>
      <w:r w:rsidRPr="00E055E3">
        <w:rPr>
          <w:rFonts w:ascii="Arial" w:hAnsi="Arial" w:cs="Arial"/>
          <w:bCs/>
          <w:iCs/>
          <w:color w:val="000000"/>
        </w:rPr>
        <w:t>Ref:</w:t>
      </w:r>
      <w:r w:rsidRPr="00E055E3">
        <w:rPr>
          <w:rFonts w:ascii="Arial" w:hAnsi="Arial" w:cs="Arial"/>
          <w:b/>
          <w:bCs/>
          <w:iCs/>
          <w:color w:val="000000"/>
        </w:rPr>
        <w:t xml:space="preserve"> </w:t>
      </w:r>
      <w:bookmarkStart w:id="1" w:name="_Hlk176359078"/>
      <w:r w:rsidRPr="00235BAB">
        <w:rPr>
          <w:rFonts w:ascii="Arial" w:hAnsi="Arial" w:cs="Arial"/>
          <w:b/>
          <w:bCs/>
          <w:iCs/>
          <w:color w:val="000000"/>
        </w:rPr>
        <w:t>OP/EUI/REFS/2024/003</w:t>
      </w:r>
      <w:bookmarkEnd w:id="1"/>
    </w:p>
    <w:p w14:paraId="2370BC9F" w14:textId="77777777" w:rsidR="00EA0B8C" w:rsidRPr="00415ABA" w:rsidRDefault="00EA0B8C" w:rsidP="00415ABA">
      <w:pPr>
        <w:spacing w:before="120" w:after="120"/>
        <w:jc w:val="center"/>
        <w:rPr>
          <w:rFonts w:ascii="Arial" w:hAnsi="Arial"/>
          <w:color w:val="000000"/>
        </w:rPr>
      </w:pPr>
    </w:p>
    <w:p w14:paraId="3700D45D" w14:textId="77777777" w:rsidR="000C2ED0" w:rsidRPr="000C2ED0" w:rsidRDefault="000C2ED0" w:rsidP="000C2ED0">
      <w:pPr>
        <w:spacing w:line="360" w:lineRule="auto"/>
        <w:jc w:val="both"/>
        <w:rPr>
          <w:rFonts w:ascii="Arial" w:hAnsi="Arial" w:cs="Arial"/>
          <w:sz w:val="22"/>
          <w:szCs w:val="22"/>
        </w:rPr>
      </w:pPr>
      <w:r w:rsidRPr="000C2ED0">
        <w:rPr>
          <w:rFonts w:ascii="Arial" w:hAnsi="Arial" w:cs="Arial"/>
          <w:sz w:val="22"/>
          <w:szCs w:val="22"/>
        </w:rPr>
        <w:t>Il/la sottoscritto/a ________________________________ codice fiscale n. __________________</w:t>
      </w:r>
    </w:p>
    <w:p w14:paraId="35DFBAE5" w14:textId="77777777" w:rsidR="000C2ED0" w:rsidRPr="000C2ED0" w:rsidRDefault="000C2ED0" w:rsidP="000C2ED0">
      <w:pPr>
        <w:spacing w:line="360" w:lineRule="auto"/>
        <w:jc w:val="both"/>
        <w:rPr>
          <w:rFonts w:ascii="Arial" w:hAnsi="Arial" w:cs="Arial"/>
          <w:sz w:val="22"/>
          <w:szCs w:val="22"/>
        </w:rPr>
      </w:pPr>
      <w:r w:rsidRPr="000C2ED0">
        <w:rPr>
          <w:rFonts w:ascii="Arial" w:hAnsi="Arial" w:cs="Arial"/>
          <w:sz w:val="22"/>
          <w:szCs w:val="22"/>
        </w:rPr>
        <w:t>nato/a a _________________________________________ il ____________________________</w:t>
      </w:r>
    </w:p>
    <w:p w14:paraId="6311A520" w14:textId="77777777" w:rsidR="000C2ED0" w:rsidRDefault="000C2ED0" w:rsidP="000C2ED0">
      <w:pPr>
        <w:spacing w:line="360" w:lineRule="auto"/>
        <w:jc w:val="both"/>
        <w:rPr>
          <w:rFonts w:ascii="Arial" w:hAnsi="Arial" w:cs="Arial"/>
          <w:sz w:val="22"/>
          <w:szCs w:val="22"/>
        </w:rPr>
      </w:pPr>
      <w:r w:rsidRPr="000C2ED0">
        <w:rPr>
          <w:rFonts w:ascii="Arial" w:hAnsi="Arial" w:cs="Arial"/>
          <w:sz w:val="22"/>
          <w:szCs w:val="22"/>
        </w:rPr>
        <w:t>indirizzo _______________________________________________________________________</w:t>
      </w:r>
    </w:p>
    <w:p w14:paraId="36F8B6D5" w14:textId="77777777" w:rsidR="002177E3" w:rsidRPr="000C2ED0" w:rsidRDefault="002177E3" w:rsidP="000C2ED0">
      <w:pPr>
        <w:spacing w:line="360" w:lineRule="auto"/>
        <w:jc w:val="both"/>
        <w:rPr>
          <w:rFonts w:ascii="Arial" w:hAnsi="Arial" w:cs="Arial"/>
          <w:sz w:val="22"/>
          <w:szCs w:val="22"/>
        </w:rPr>
      </w:pPr>
      <w:r>
        <w:rPr>
          <w:rFonts w:ascii="Arial" w:hAnsi="Arial" w:cs="Arial"/>
          <w:sz w:val="22"/>
          <w:szCs w:val="22"/>
        </w:rPr>
        <w:t xml:space="preserve">indirizzo email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 xml:space="preserve">____________________________ indirizzo PEC </w:t>
      </w:r>
      <w:r>
        <w:rPr>
          <w:rFonts w:ascii="Arial" w:hAnsi="Arial" w:cs="Arial"/>
          <w:sz w:val="22"/>
          <w:szCs w:val="22"/>
        </w:rPr>
        <w:softHyphen/>
      </w:r>
      <w:r>
        <w:rPr>
          <w:rFonts w:ascii="Arial" w:hAnsi="Arial" w:cs="Arial"/>
          <w:sz w:val="22"/>
          <w:szCs w:val="22"/>
        </w:rPr>
        <w:softHyphen/>
        <w:t>______________________</w:t>
      </w:r>
      <w:r>
        <w:rPr>
          <w:rFonts w:ascii="Arial" w:hAnsi="Arial" w:cs="Arial"/>
          <w:sz w:val="22"/>
          <w:szCs w:val="22"/>
        </w:rPr>
        <w:softHyphen/>
      </w:r>
      <w:r>
        <w:rPr>
          <w:rFonts w:ascii="Arial" w:hAnsi="Arial" w:cs="Arial"/>
          <w:sz w:val="22"/>
          <w:szCs w:val="22"/>
        </w:rPr>
        <w:softHyphen/>
        <w:t>____</w:t>
      </w:r>
    </w:p>
    <w:p w14:paraId="7E8AED08" w14:textId="77777777" w:rsidR="000C2ED0" w:rsidRPr="000C2ED0" w:rsidRDefault="000C2ED0" w:rsidP="000C2ED0">
      <w:pPr>
        <w:jc w:val="both"/>
        <w:rPr>
          <w:rFonts w:ascii="Arial" w:hAnsi="Arial" w:cs="Arial"/>
          <w:sz w:val="22"/>
          <w:szCs w:val="22"/>
        </w:rPr>
      </w:pPr>
    </w:p>
    <w:p w14:paraId="32B43C13" w14:textId="1BADC19D" w:rsidR="000C2ED0" w:rsidRPr="000C2ED0" w:rsidRDefault="000C2ED0" w:rsidP="000C2ED0">
      <w:pPr>
        <w:numPr>
          <w:ilvl w:val="0"/>
          <w:numId w:val="22"/>
        </w:numPr>
        <w:jc w:val="both"/>
        <w:rPr>
          <w:rFonts w:ascii="Arial" w:hAnsi="Arial" w:cs="Arial"/>
          <w:i/>
          <w:sz w:val="22"/>
          <w:szCs w:val="22"/>
        </w:rPr>
      </w:pPr>
      <w:r w:rsidRPr="000C2ED0">
        <w:rPr>
          <w:rFonts w:ascii="Arial" w:hAnsi="Arial" w:cs="Arial"/>
          <w:sz w:val="22"/>
          <w:szCs w:val="22"/>
        </w:rPr>
        <w:t xml:space="preserve">in quanto rappresentante legale della seguente persona giuridica: </w:t>
      </w:r>
    </w:p>
    <w:p w14:paraId="47717B98" w14:textId="77777777" w:rsidR="000C2ED0" w:rsidRPr="000C2ED0" w:rsidRDefault="000C2ED0" w:rsidP="000C2ED0">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denominazione ufficiale completa:</w:t>
      </w:r>
    </w:p>
    <w:p w14:paraId="679F5620" w14:textId="77777777" w:rsidR="000C2ED0" w:rsidRPr="000C2ED0" w:rsidRDefault="000C2ED0" w:rsidP="000C2ED0">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forma giuridica ufficiale:</w:t>
      </w:r>
    </w:p>
    <w:p w14:paraId="66B7F6A5" w14:textId="77777777" w:rsidR="000C2ED0" w:rsidRPr="000C2ED0" w:rsidRDefault="000C2ED0" w:rsidP="000C2ED0">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indirizzo ufficiale completo:</w:t>
      </w:r>
    </w:p>
    <w:p w14:paraId="38C9D639" w14:textId="3E3ECC96" w:rsidR="00862383" w:rsidRPr="000C2ED0" w:rsidRDefault="000C2ED0" w:rsidP="00EA5393">
      <w:pPr>
        <w:spacing w:before="240" w:after="240"/>
        <w:jc w:val="both"/>
        <w:rPr>
          <w:rFonts w:ascii="Arial" w:hAnsi="Arial" w:cs="Arial"/>
          <w:sz w:val="22"/>
          <w:szCs w:val="22"/>
        </w:rPr>
      </w:pPr>
      <w:r w:rsidRPr="000C2ED0">
        <w:rPr>
          <w:rFonts w:ascii="Cambria Math" w:hAnsi="Cambria Math" w:cs="Cambria Math"/>
          <w:sz w:val="22"/>
          <w:szCs w:val="22"/>
        </w:rPr>
        <w:t>⇨</w:t>
      </w:r>
      <w:r w:rsidRPr="000C2ED0">
        <w:rPr>
          <w:rFonts w:ascii="Arial" w:hAnsi="Arial" w:cs="Arial"/>
          <w:sz w:val="22"/>
          <w:szCs w:val="22"/>
        </w:rPr>
        <w:t xml:space="preserve"> numero di partita IVA:</w:t>
      </w:r>
    </w:p>
    <w:p w14:paraId="469CDF69" w14:textId="51643BF0" w:rsidR="00EA5393" w:rsidRPr="001704F6" w:rsidRDefault="000C2ED0" w:rsidP="001704F6">
      <w:pPr>
        <w:jc w:val="center"/>
        <w:rPr>
          <w:rFonts w:ascii="Arial" w:hAnsi="Arial" w:cs="Arial"/>
          <w:b/>
          <w:bCs/>
          <w:color w:val="004676"/>
          <w:sz w:val="32"/>
          <w:szCs w:val="32"/>
        </w:rPr>
      </w:pPr>
      <w:r w:rsidRPr="000C2ED0">
        <w:rPr>
          <w:rFonts w:ascii="Arial" w:hAnsi="Arial" w:cs="Arial"/>
          <w:b/>
          <w:bCs/>
          <w:color w:val="004676"/>
          <w:sz w:val="32"/>
          <w:szCs w:val="32"/>
        </w:rPr>
        <w:t>PRESENTA LA SEGUENTE</w:t>
      </w:r>
      <w:r w:rsidR="00517F04" w:rsidRPr="000C2ED0">
        <w:rPr>
          <w:rFonts w:ascii="Arial" w:hAnsi="Arial" w:cs="Arial"/>
          <w:b/>
          <w:bCs/>
          <w:color w:val="004676"/>
          <w:sz w:val="32"/>
          <w:szCs w:val="32"/>
        </w:rPr>
        <w:t xml:space="preserve"> </w:t>
      </w:r>
      <w:r>
        <w:rPr>
          <w:rFonts w:ascii="Arial" w:hAnsi="Arial" w:cs="Arial"/>
          <w:b/>
          <w:bCs/>
          <w:color w:val="004676"/>
          <w:sz w:val="32"/>
          <w:szCs w:val="32"/>
        </w:rPr>
        <w:t>OFFERTA TECNICA</w:t>
      </w:r>
      <w:r w:rsidR="00517F04" w:rsidRPr="000C2ED0">
        <w:rPr>
          <w:rFonts w:ascii="Arial" w:hAnsi="Arial" w:cs="Arial"/>
          <w:b/>
          <w:bCs/>
          <w:color w:val="004676"/>
          <w:sz w:val="32"/>
          <w:szCs w:val="32"/>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312"/>
        <w:gridCol w:w="679"/>
        <w:gridCol w:w="36"/>
        <w:gridCol w:w="93"/>
        <w:gridCol w:w="3856"/>
        <w:gridCol w:w="774"/>
        <w:gridCol w:w="848"/>
        <w:gridCol w:w="1705"/>
        <w:gridCol w:w="1351"/>
      </w:tblGrid>
      <w:tr w:rsidR="001704F6" w:rsidRPr="001704F6" w14:paraId="6ABE137F" w14:textId="77777777" w:rsidTr="001704F6">
        <w:trPr>
          <w:trHeight w:val="240"/>
          <w:jc w:val="center"/>
        </w:trPr>
        <w:tc>
          <w:tcPr>
            <w:tcW w:w="581" w:type="pct"/>
            <w:gridSpan w:val="4"/>
            <w:shd w:val="clear" w:color="auto" w:fill="FFFFFF"/>
          </w:tcPr>
          <w:p w14:paraId="608C5F17" w14:textId="77777777" w:rsidR="001704F6" w:rsidRPr="00E27053" w:rsidRDefault="001704F6" w:rsidP="001704F6">
            <w:pPr>
              <w:jc w:val="center"/>
              <w:rPr>
                <w:rFonts w:ascii="Arial" w:eastAsia="MS Mincho" w:hAnsi="Arial" w:cs="Arial"/>
                <w:b/>
                <w:bCs/>
                <w:sz w:val="22"/>
                <w:szCs w:val="22"/>
              </w:rPr>
            </w:pPr>
          </w:p>
        </w:tc>
        <w:tc>
          <w:tcPr>
            <w:tcW w:w="4419" w:type="pct"/>
            <w:gridSpan w:val="5"/>
            <w:shd w:val="clear" w:color="auto" w:fill="FFFFFF"/>
            <w:hideMark/>
          </w:tcPr>
          <w:p w14:paraId="3DA47F8D" w14:textId="7B61587B" w:rsidR="001704F6" w:rsidRPr="001704F6" w:rsidRDefault="001704F6" w:rsidP="001704F6">
            <w:pPr>
              <w:jc w:val="center"/>
              <w:rPr>
                <w:rFonts w:ascii="Arial" w:eastAsia="MS Mincho" w:hAnsi="Arial" w:cs="Arial"/>
                <w:b/>
                <w:bCs/>
                <w:sz w:val="22"/>
                <w:szCs w:val="22"/>
                <w:lang w:val="en-GB"/>
              </w:rPr>
            </w:pPr>
            <w:bookmarkStart w:id="2" w:name="_Hlk182218998"/>
            <w:r w:rsidRPr="001704F6">
              <w:rPr>
                <w:rFonts w:ascii="Arial" w:eastAsia="MS Mincho" w:hAnsi="Arial" w:cs="Arial"/>
                <w:b/>
                <w:bCs/>
                <w:sz w:val="22"/>
                <w:szCs w:val="22"/>
                <w:lang w:val="en-GB"/>
              </w:rPr>
              <w:t>TABELLA DI OFFERTA TECNICA</w:t>
            </w:r>
          </w:p>
        </w:tc>
      </w:tr>
      <w:tr w:rsidR="001704F6" w:rsidRPr="001704F6" w14:paraId="29882553" w14:textId="77777777" w:rsidTr="001704F6">
        <w:trPr>
          <w:trHeight w:val="420"/>
          <w:jc w:val="center"/>
        </w:trPr>
        <w:tc>
          <w:tcPr>
            <w:tcW w:w="3417" w:type="pct"/>
            <w:gridSpan w:val="7"/>
            <w:shd w:val="clear" w:color="auto" w:fill="FFFFFF"/>
            <w:vAlign w:val="center"/>
            <w:hideMark/>
          </w:tcPr>
          <w:p w14:paraId="18FECFB9" w14:textId="13EAF72E" w:rsidR="001704F6" w:rsidRPr="001704F6" w:rsidRDefault="001704F6" w:rsidP="001704F6">
            <w:pPr>
              <w:jc w:val="center"/>
              <w:rPr>
                <w:rFonts w:ascii="Arial" w:eastAsia="MS Mincho" w:hAnsi="Arial" w:cs="Arial"/>
                <w:b/>
                <w:bCs/>
                <w:sz w:val="22"/>
                <w:szCs w:val="22"/>
              </w:rPr>
            </w:pPr>
            <w:r w:rsidRPr="001704F6">
              <w:rPr>
                <w:rFonts w:ascii="Arial" w:eastAsia="MS Mincho" w:hAnsi="Arial" w:cs="Arial"/>
                <w:b/>
                <w:bCs/>
                <w:sz w:val="22"/>
                <w:szCs w:val="22"/>
              </w:rPr>
              <w:t>ASPETTI TECNICO-QUALITATIVI DA VALUTARE</w:t>
            </w:r>
          </w:p>
        </w:tc>
        <w:tc>
          <w:tcPr>
            <w:tcW w:w="883" w:type="pct"/>
            <w:shd w:val="clear" w:color="auto" w:fill="FFFFFF"/>
          </w:tcPr>
          <w:p w14:paraId="31CBC759" w14:textId="2F8BE8A5" w:rsidR="001704F6" w:rsidRPr="001704F6" w:rsidRDefault="001704F6" w:rsidP="001704F6">
            <w:pPr>
              <w:jc w:val="center"/>
              <w:rPr>
                <w:rFonts w:ascii="Arial" w:eastAsia="MS Mincho" w:hAnsi="Arial" w:cs="Arial"/>
                <w:b/>
                <w:bCs/>
                <w:sz w:val="22"/>
                <w:szCs w:val="22"/>
              </w:rPr>
            </w:pPr>
            <w:r w:rsidRPr="001704F6">
              <w:rPr>
                <w:rFonts w:ascii="Arial" w:eastAsia="MS Mincho" w:hAnsi="Arial" w:cs="Arial"/>
                <w:b/>
                <w:bCs/>
                <w:sz w:val="22"/>
                <w:szCs w:val="22"/>
              </w:rPr>
              <w:t>PAGINE DI RIFERIMENTO NELL’OFFERTA TECNICA</w:t>
            </w:r>
          </w:p>
        </w:tc>
        <w:tc>
          <w:tcPr>
            <w:tcW w:w="700" w:type="pct"/>
            <w:shd w:val="clear" w:color="auto" w:fill="FFFFFF"/>
            <w:vAlign w:val="center"/>
            <w:hideMark/>
          </w:tcPr>
          <w:p w14:paraId="0273A4DB" w14:textId="0428F1AA" w:rsidR="001704F6" w:rsidRPr="001704F6" w:rsidRDefault="001704F6" w:rsidP="001704F6">
            <w:pPr>
              <w:jc w:val="center"/>
              <w:rPr>
                <w:rFonts w:ascii="Arial" w:eastAsia="MS Mincho" w:hAnsi="Arial" w:cs="Arial"/>
                <w:b/>
                <w:bCs/>
                <w:sz w:val="22"/>
                <w:szCs w:val="22"/>
                <w:lang w:val="en-GB"/>
              </w:rPr>
            </w:pPr>
            <w:r w:rsidRPr="001704F6">
              <w:rPr>
                <w:rFonts w:ascii="Arial" w:eastAsia="MS Mincho" w:hAnsi="Arial" w:cs="Arial"/>
                <w:b/>
                <w:bCs/>
                <w:sz w:val="22"/>
                <w:szCs w:val="22"/>
                <w:lang w:val="en-GB"/>
              </w:rPr>
              <w:t>PUNTEGGIO MASSIMO</w:t>
            </w:r>
          </w:p>
        </w:tc>
      </w:tr>
      <w:tr w:rsidR="001704F6" w:rsidRPr="001704F6" w14:paraId="459E5312" w14:textId="77777777" w:rsidTr="001704F6">
        <w:trPr>
          <w:trHeight w:val="300"/>
          <w:jc w:val="center"/>
        </w:trPr>
        <w:tc>
          <w:tcPr>
            <w:tcW w:w="162" w:type="pct"/>
            <w:vMerge w:val="restart"/>
            <w:shd w:val="clear" w:color="auto" w:fill="BDD6EE"/>
            <w:vAlign w:val="center"/>
          </w:tcPr>
          <w:p w14:paraId="670CAABB" w14:textId="77777777" w:rsidR="001704F6" w:rsidRPr="001704F6" w:rsidRDefault="001704F6" w:rsidP="001704F6">
            <w:pPr>
              <w:jc w:val="center"/>
              <w:rPr>
                <w:rFonts w:ascii="Arial" w:eastAsia="MS Mincho" w:hAnsi="Arial" w:cs="Arial"/>
                <w:b/>
                <w:bCs/>
                <w:sz w:val="22"/>
                <w:szCs w:val="22"/>
                <w:lang w:val="en-GB"/>
              </w:rPr>
            </w:pPr>
            <w:r w:rsidRPr="001704F6">
              <w:rPr>
                <w:rFonts w:ascii="Arial" w:hAnsi="Arial" w:cs="Arial"/>
                <w:b/>
                <w:sz w:val="22"/>
                <w:szCs w:val="22"/>
                <w:lang w:val="en-GB"/>
              </w:rPr>
              <w:br w:type="page"/>
              <w:t>A1</w:t>
            </w:r>
          </w:p>
        </w:tc>
        <w:tc>
          <w:tcPr>
            <w:tcW w:w="3256" w:type="pct"/>
            <w:gridSpan w:val="6"/>
            <w:shd w:val="clear" w:color="auto" w:fill="BDD6EE"/>
            <w:vAlign w:val="center"/>
          </w:tcPr>
          <w:p w14:paraId="6BFEC702" w14:textId="77777777" w:rsidR="001704F6" w:rsidRPr="001704F6" w:rsidRDefault="001704F6" w:rsidP="001704F6">
            <w:pPr>
              <w:jc w:val="both"/>
              <w:rPr>
                <w:rFonts w:ascii="Arial" w:hAnsi="Arial" w:cs="Arial"/>
                <w:b/>
                <w:bCs/>
                <w:sz w:val="22"/>
                <w:szCs w:val="22"/>
                <w:u w:val="single"/>
              </w:rPr>
            </w:pPr>
            <w:r w:rsidRPr="001704F6">
              <w:rPr>
                <w:rFonts w:ascii="Arial" w:hAnsi="Arial" w:cs="Arial"/>
                <w:b/>
                <w:bCs/>
                <w:sz w:val="22"/>
                <w:szCs w:val="22"/>
                <w:u w:val="single"/>
              </w:rPr>
              <w:t xml:space="preserve">Struttura organizzativa dell’offerente ed esperienza pregressa </w:t>
            </w:r>
          </w:p>
        </w:tc>
        <w:tc>
          <w:tcPr>
            <w:tcW w:w="883" w:type="pct"/>
            <w:vMerge w:val="restart"/>
            <w:shd w:val="clear" w:color="auto" w:fill="BDD6EE"/>
          </w:tcPr>
          <w:p w14:paraId="1E9B79EB" w14:textId="77777777" w:rsidR="001704F6" w:rsidRPr="00E27053" w:rsidRDefault="001704F6" w:rsidP="001704F6">
            <w:pPr>
              <w:jc w:val="center"/>
              <w:rPr>
                <w:rFonts w:ascii="Arial" w:hAnsi="Arial" w:cs="Arial"/>
                <w:b/>
                <w:sz w:val="22"/>
                <w:szCs w:val="22"/>
                <w:u w:val="single"/>
              </w:rPr>
            </w:pPr>
          </w:p>
          <w:p w14:paraId="3383EDCB" w14:textId="77777777" w:rsidR="001704F6" w:rsidRPr="00E27053" w:rsidRDefault="001704F6" w:rsidP="001704F6">
            <w:pPr>
              <w:jc w:val="center"/>
              <w:rPr>
                <w:rFonts w:ascii="Arial" w:hAnsi="Arial" w:cs="Arial"/>
                <w:b/>
                <w:sz w:val="22"/>
                <w:szCs w:val="22"/>
                <w:u w:val="single"/>
              </w:rPr>
            </w:pPr>
          </w:p>
          <w:p w14:paraId="0FD00760" w14:textId="77777777" w:rsidR="001704F6" w:rsidRPr="00E27053" w:rsidRDefault="001704F6" w:rsidP="001704F6">
            <w:pPr>
              <w:jc w:val="center"/>
              <w:rPr>
                <w:rFonts w:ascii="Arial" w:hAnsi="Arial" w:cs="Arial"/>
                <w:b/>
                <w:sz w:val="22"/>
                <w:szCs w:val="22"/>
                <w:u w:val="single"/>
              </w:rPr>
            </w:pPr>
          </w:p>
          <w:p w14:paraId="582E74D9" w14:textId="6746524B" w:rsidR="001704F6" w:rsidRPr="001704F6" w:rsidRDefault="001704F6" w:rsidP="001704F6">
            <w:pPr>
              <w:jc w:val="center"/>
              <w:rPr>
                <w:rFonts w:ascii="Arial" w:hAnsi="Arial" w:cs="Arial"/>
                <w:b/>
                <w:sz w:val="22"/>
                <w:szCs w:val="22"/>
                <w:u w:val="single"/>
                <w:lang w:val="en-GB"/>
              </w:rPr>
            </w:pPr>
            <w:r w:rsidRPr="001704F6">
              <w:rPr>
                <w:rFonts w:ascii="Arial" w:hAnsi="Arial" w:cs="Arial"/>
                <w:b/>
                <w:sz w:val="22"/>
                <w:szCs w:val="22"/>
                <w:u w:val="single"/>
                <w:lang w:val="en-GB"/>
              </w:rPr>
              <w:t>_______</w:t>
            </w:r>
          </w:p>
        </w:tc>
        <w:tc>
          <w:tcPr>
            <w:tcW w:w="700" w:type="pct"/>
            <w:vMerge w:val="restart"/>
            <w:shd w:val="clear" w:color="auto" w:fill="BDD6EE"/>
            <w:vAlign w:val="center"/>
          </w:tcPr>
          <w:p w14:paraId="28259A54" w14:textId="71AB6AD5" w:rsidR="001704F6" w:rsidRPr="001704F6" w:rsidRDefault="001704F6" w:rsidP="001704F6">
            <w:pPr>
              <w:jc w:val="center"/>
              <w:rPr>
                <w:rFonts w:ascii="Arial" w:hAnsi="Arial" w:cs="Arial"/>
                <w:b/>
                <w:sz w:val="22"/>
                <w:szCs w:val="22"/>
                <w:u w:val="single"/>
                <w:lang w:val="en-GB"/>
              </w:rPr>
            </w:pPr>
            <w:r w:rsidRPr="001704F6">
              <w:rPr>
                <w:rFonts w:ascii="Arial" w:hAnsi="Arial" w:cs="Arial"/>
                <w:b/>
                <w:sz w:val="22"/>
                <w:szCs w:val="22"/>
                <w:u w:val="single"/>
                <w:lang w:val="en-GB"/>
              </w:rPr>
              <w:t>10</w:t>
            </w:r>
          </w:p>
        </w:tc>
      </w:tr>
      <w:tr w:rsidR="001704F6" w:rsidRPr="001704F6" w14:paraId="68E998B7" w14:textId="77777777" w:rsidTr="001704F6">
        <w:trPr>
          <w:trHeight w:val="1350"/>
          <w:jc w:val="center"/>
        </w:trPr>
        <w:tc>
          <w:tcPr>
            <w:tcW w:w="162" w:type="pct"/>
            <w:vMerge/>
            <w:shd w:val="clear" w:color="auto" w:fill="BDD6EE"/>
          </w:tcPr>
          <w:p w14:paraId="65E5A91C" w14:textId="77777777" w:rsidR="001704F6" w:rsidRPr="001704F6" w:rsidRDefault="001704F6" w:rsidP="001704F6">
            <w:pPr>
              <w:jc w:val="center"/>
              <w:rPr>
                <w:rFonts w:ascii="Arial" w:hAnsi="Arial" w:cs="Arial"/>
                <w:sz w:val="22"/>
                <w:szCs w:val="22"/>
                <w:lang w:val="en-GB"/>
              </w:rPr>
            </w:pPr>
          </w:p>
        </w:tc>
        <w:tc>
          <w:tcPr>
            <w:tcW w:w="3256" w:type="pct"/>
            <w:gridSpan w:val="6"/>
            <w:shd w:val="clear" w:color="auto" w:fill="BDD6EE"/>
            <w:vAlign w:val="center"/>
          </w:tcPr>
          <w:p w14:paraId="369593A1" w14:textId="77777777" w:rsidR="001704F6" w:rsidRPr="001704F6" w:rsidRDefault="001704F6" w:rsidP="001704F6">
            <w:pPr>
              <w:jc w:val="both"/>
              <w:rPr>
                <w:rFonts w:ascii="Arial" w:hAnsi="Arial" w:cs="Arial"/>
                <w:sz w:val="22"/>
                <w:szCs w:val="22"/>
              </w:rPr>
            </w:pPr>
            <w:r w:rsidRPr="001704F6">
              <w:rPr>
                <w:rFonts w:ascii="Arial" w:hAnsi="Arial" w:cs="Arial"/>
                <w:sz w:val="22"/>
                <w:szCs w:val="22"/>
              </w:rPr>
              <w:t>Presentazione e descrizione dell’offerente, con particolare riguardo alle esperienze maturate nella gestione di servizi simili a quello oggetto della presente procedura di concessione e alle modalità operative utilizzate dall’offerente per la gestione dei contratti.</w:t>
            </w:r>
          </w:p>
        </w:tc>
        <w:tc>
          <w:tcPr>
            <w:tcW w:w="883" w:type="pct"/>
            <w:vMerge/>
            <w:shd w:val="clear" w:color="auto" w:fill="BDD6EE"/>
          </w:tcPr>
          <w:p w14:paraId="4D08B742" w14:textId="63B828CF" w:rsidR="001704F6" w:rsidRPr="001704F6" w:rsidRDefault="001704F6" w:rsidP="001704F6">
            <w:pPr>
              <w:jc w:val="center"/>
              <w:rPr>
                <w:rFonts w:ascii="Arial" w:hAnsi="Arial" w:cs="Arial"/>
                <w:sz w:val="22"/>
                <w:szCs w:val="22"/>
              </w:rPr>
            </w:pPr>
          </w:p>
        </w:tc>
        <w:tc>
          <w:tcPr>
            <w:tcW w:w="700" w:type="pct"/>
            <w:vMerge/>
            <w:shd w:val="clear" w:color="auto" w:fill="BDD6EE"/>
            <w:vAlign w:val="center"/>
          </w:tcPr>
          <w:p w14:paraId="234D5604" w14:textId="09459243" w:rsidR="001704F6" w:rsidRPr="001704F6" w:rsidRDefault="001704F6" w:rsidP="001704F6">
            <w:pPr>
              <w:jc w:val="center"/>
              <w:rPr>
                <w:rFonts w:ascii="Arial" w:hAnsi="Arial" w:cs="Arial"/>
                <w:sz w:val="22"/>
                <w:szCs w:val="22"/>
              </w:rPr>
            </w:pPr>
          </w:p>
        </w:tc>
      </w:tr>
      <w:tr w:rsidR="001704F6" w:rsidRPr="001704F6" w14:paraId="263F48E6" w14:textId="77777777" w:rsidTr="001704F6">
        <w:trPr>
          <w:trHeight w:val="300"/>
          <w:jc w:val="center"/>
        </w:trPr>
        <w:tc>
          <w:tcPr>
            <w:tcW w:w="162" w:type="pct"/>
            <w:vMerge w:val="restart"/>
            <w:shd w:val="clear" w:color="auto" w:fill="FFD966"/>
            <w:vAlign w:val="center"/>
          </w:tcPr>
          <w:p w14:paraId="64948656" w14:textId="77777777" w:rsidR="001704F6" w:rsidRPr="001704F6" w:rsidRDefault="001704F6" w:rsidP="001704F6">
            <w:pPr>
              <w:jc w:val="center"/>
              <w:rPr>
                <w:rFonts w:ascii="Arial" w:eastAsia="MS Mincho" w:hAnsi="Arial" w:cs="Arial"/>
                <w:b/>
                <w:bCs/>
                <w:sz w:val="22"/>
                <w:szCs w:val="22"/>
                <w:lang w:val="en-GB"/>
              </w:rPr>
            </w:pPr>
            <w:r w:rsidRPr="001704F6">
              <w:rPr>
                <w:rFonts w:ascii="Arial" w:hAnsi="Arial" w:cs="Arial"/>
                <w:b/>
                <w:sz w:val="22"/>
                <w:szCs w:val="22"/>
              </w:rPr>
              <w:br w:type="page"/>
            </w:r>
            <w:r w:rsidRPr="001704F6">
              <w:rPr>
                <w:rFonts w:ascii="Arial" w:hAnsi="Arial" w:cs="Arial"/>
                <w:b/>
                <w:sz w:val="22"/>
                <w:szCs w:val="22"/>
                <w:lang w:val="en-GB"/>
              </w:rPr>
              <w:t>A2</w:t>
            </w:r>
          </w:p>
        </w:tc>
        <w:tc>
          <w:tcPr>
            <w:tcW w:w="3256" w:type="pct"/>
            <w:gridSpan w:val="6"/>
            <w:shd w:val="clear" w:color="auto" w:fill="FFD966"/>
            <w:vAlign w:val="center"/>
          </w:tcPr>
          <w:p w14:paraId="30F273A0" w14:textId="77777777" w:rsidR="001704F6" w:rsidRPr="001704F6" w:rsidRDefault="001704F6" w:rsidP="001704F6">
            <w:pPr>
              <w:jc w:val="both"/>
              <w:rPr>
                <w:rFonts w:ascii="Arial" w:hAnsi="Arial" w:cs="Arial"/>
                <w:b/>
                <w:sz w:val="22"/>
                <w:szCs w:val="22"/>
              </w:rPr>
            </w:pPr>
            <w:r w:rsidRPr="001704F6">
              <w:rPr>
                <w:rFonts w:ascii="Arial" w:hAnsi="Arial" w:cs="Arial"/>
                <w:b/>
                <w:bCs/>
                <w:sz w:val="22"/>
                <w:szCs w:val="22"/>
                <w:u w:val="single"/>
              </w:rPr>
              <w:t>Progetto organizzativo per lo svolgimento del servizio richiesto</w:t>
            </w:r>
          </w:p>
        </w:tc>
        <w:tc>
          <w:tcPr>
            <w:tcW w:w="883" w:type="pct"/>
            <w:shd w:val="clear" w:color="auto" w:fill="FFD966"/>
          </w:tcPr>
          <w:p w14:paraId="44645323" w14:textId="77777777" w:rsidR="001704F6" w:rsidRPr="00E27053" w:rsidRDefault="001704F6" w:rsidP="001704F6">
            <w:pPr>
              <w:jc w:val="center"/>
              <w:rPr>
                <w:rFonts w:ascii="Arial" w:hAnsi="Arial" w:cs="Arial"/>
                <w:b/>
                <w:sz w:val="22"/>
                <w:szCs w:val="22"/>
                <w:u w:val="single"/>
              </w:rPr>
            </w:pPr>
          </w:p>
        </w:tc>
        <w:tc>
          <w:tcPr>
            <w:tcW w:w="700" w:type="pct"/>
            <w:vMerge w:val="restart"/>
            <w:shd w:val="clear" w:color="auto" w:fill="FFD966"/>
            <w:vAlign w:val="center"/>
          </w:tcPr>
          <w:p w14:paraId="604A878E" w14:textId="626B2B2D" w:rsidR="001704F6" w:rsidRPr="001704F6" w:rsidRDefault="001704F6" w:rsidP="001704F6">
            <w:pPr>
              <w:jc w:val="center"/>
              <w:rPr>
                <w:rFonts w:ascii="Arial" w:hAnsi="Arial" w:cs="Arial"/>
                <w:b/>
                <w:sz w:val="22"/>
                <w:szCs w:val="22"/>
                <w:u w:val="single"/>
                <w:lang w:val="en-GB"/>
              </w:rPr>
            </w:pPr>
            <w:r w:rsidRPr="001704F6">
              <w:rPr>
                <w:rFonts w:ascii="Arial" w:hAnsi="Arial" w:cs="Arial"/>
                <w:b/>
                <w:sz w:val="22"/>
                <w:szCs w:val="22"/>
                <w:u w:val="single"/>
                <w:lang w:val="en-GB"/>
              </w:rPr>
              <w:t>20</w:t>
            </w:r>
          </w:p>
        </w:tc>
      </w:tr>
      <w:tr w:rsidR="001704F6" w:rsidRPr="001704F6" w14:paraId="5F852995" w14:textId="77777777" w:rsidTr="001704F6">
        <w:trPr>
          <w:trHeight w:val="300"/>
          <w:jc w:val="center"/>
        </w:trPr>
        <w:tc>
          <w:tcPr>
            <w:tcW w:w="162" w:type="pct"/>
            <w:vMerge/>
            <w:shd w:val="clear" w:color="auto" w:fill="FFD966"/>
          </w:tcPr>
          <w:p w14:paraId="64DC7220"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781315E8"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A2.1</w:t>
            </w:r>
          </w:p>
        </w:tc>
        <w:tc>
          <w:tcPr>
            <w:tcW w:w="2465" w:type="pct"/>
            <w:gridSpan w:val="4"/>
            <w:shd w:val="clear" w:color="auto" w:fill="FFD966"/>
            <w:vAlign w:val="center"/>
          </w:tcPr>
          <w:p w14:paraId="0F3C4EC9" w14:textId="77777777" w:rsidR="001704F6" w:rsidRPr="001704F6" w:rsidRDefault="001704F6" w:rsidP="001704F6">
            <w:pPr>
              <w:jc w:val="both"/>
              <w:rPr>
                <w:rFonts w:ascii="Arial" w:hAnsi="Arial" w:cs="Arial"/>
                <w:sz w:val="22"/>
                <w:szCs w:val="22"/>
              </w:rPr>
            </w:pPr>
            <w:r w:rsidRPr="001704F6">
              <w:rPr>
                <w:rFonts w:ascii="Arial" w:eastAsia="MS Mincho" w:hAnsi="Arial" w:cs="Arial"/>
                <w:sz w:val="22"/>
              </w:rPr>
              <w:t>L’offerente dovrà redigere un progetto in cui descrive le metodologie di organizzazione, gestione ed esecuzione dei servizi oggetto della presente procedura di concessione in conformità ai requisiti indicati nel Capitolato, con particolare attenzione a quanto indicato agli Articoli 8.1, 8.2 e 8.3 dello stesso.</w:t>
            </w:r>
          </w:p>
        </w:tc>
        <w:tc>
          <w:tcPr>
            <w:tcW w:w="439" w:type="pct"/>
            <w:shd w:val="clear" w:color="auto" w:fill="FFD966"/>
            <w:vAlign w:val="center"/>
          </w:tcPr>
          <w:p w14:paraId="17A71EE8" w14:textId="77777777" w:rsidR="001704F6" w:rsidRPr="001704F6" w:rsidRDefault="001704F6" w:rsidP="001704F6">
            <w:pPr>
              <w:jc w:val="center"/>
              <w:rPr>
                <w:rFonts w:ascii="Arial" w:hAnsi="Arial" w:cs="Arial"/>
                <w:b/>
                <w:bCs/>
                <w:sz w:val="22"/>
                <w:szCs w:val="22"/>
                <w:lang w:val="en-GB"/>
              </w:rPr>
            </w:pPr>
            <w:r w:rsidRPr="001704F6">
              <w:rPr>
                <w:rFonts w:ascii="Arial" w:hAnsi="Arial" w:cs="Arial"/>
                <w:b/>
                <w:bCs/>
                <w:sz w:val="22"/>
                <w:szCs w:val="22"/>
                <w:lang w:val="en-GB"/>
              </w:rPr>
              <w:t>10</w:t>
            </w:r>
          </w:p>
        </w:tc>
        <w:tc>
          <w:tcPr>
            <w:tcW w:w="883" w:type="pct"/>
            <w:shd w:val="clear" w:color="auto" w:fill="FFD966"/>
          </w:tcPr>
          <w:p w14:paraId="4458C64D" w14:textId="77777777" w:rsidR="001704F6" w:rsidRDefault="001704F6" w:rsidP="001704F6">
            <w:pPr>
              <w:jc w:val="center"/>
              <w:rPr>
                <w:rFonts w:ascii="Arial" w:hAnsi="Arial" w:cs="Arial"/>
                <w:b/>
                <w:sz w:val="22"/>
                <w:szCs w:val="22"/>
                <w:u w:val="single"/>
                <w:lang w:val="en-GB"/>
              </w:rPr>
            </w:pPr>
          </w:p>
          <w:p w14:paraId="7D3CE585" w14:textId="77777777" w:rsidR="001704F6" w:rsidRDefault="001704F6" w:rsidP="001704F6">
            <w:pPr>
              <w:jc w:val="center"/>
              <w:rPr>
                <w:rFonts w:ascii="Arial" w:hAnsi="Arial" w:cs="Arial"/>
                <w:b/>
                <w:sz w:val="22"/>
                <w:szCs w:val="22"/>
                <w:u w:val="single"/>
                <w:lang w:val="en-GB"/>
              </w:rPr>
            </w:pPr>
          </w:p>
          <w:p w14:paraId="7C4F3A07" w14:textId="77777777" w:rsidR="001704F6" w:rsidRDefault="001704F6" w:rsidP="001704F6">
            <w:pPr>
              <w:jc w:val="center"/>
              <w:rPr>
                <w:rFonts w:ascii="Arial" w:hAnsi="Arial" w:cs="Arial"/>
                <w:b/>
                <w:sz w:val="22"/>
                <w:szCs w:val="22"/>
                <w:u w:val="single"/>
                <w:lang w:val="en-GB"/>
              </w:rPr>
            </w:pPr>
          </w:p>
          <w:p w14:paraId="4EAA9AC7" w14:textId="243E1242" w:rsidR="001704F6" w:rsidRPr="001704F6" w:rsidRDefault="001704F6" w:rsidP="001704F6">
            <w:pPr>
              <w:jc w:val="center"/>
              <w:rPr>
                <w:rFonts w:ascii="Arial" w:hAnsi="Arial" w:cs="Arial"/>
                <w:sz w:val="22"/>
                <w:szCs w:val="22"/>
                <w:lang w:val="en-GB"/>
              </w:rPr>
            </w:pPr>
            <w:r w:rsidRPr="001704F6">
              <w:rPr>
                <w:rFonts w:ascii="Arial" w:hAnsi="Arial" w:cs="Arial"/>
                <w:b/>
                <w:sz w:val="22"/>
                <w:szCs w:val="22"/>
                <w:u w:val="single"/>
                <w:lang w:val="en-GB"/>
              </w:rPr>
              <w:t>_______</w:t>
            </w:r>
          </w:p>
        </w:tc>
        <w:tc>
          <w:tcPr>
            <w:tcW w:w="700" w:type="pct"/>
            <w:vMerge/>
            <w:shd w:val="clear" w:color="auto" w:fill="FFD966"/>
            <w:vAlign w:val="center"/>
          </w:tcPr>
          <w:p w14:paraId="0159725E" w14:textId="57D62DDF" w:rsidR="001704F6" w:rsidRPr="001704F6" w:rsidRDefault="001704F6" w:rsidP="001704F6">
            <w:pPr>
              <w:jc w:val="center"/>
              <w:rPr>
                <w:rFonts w:ascii="Arial" w:hAnsi="Arial" w:cs="Arial"/>
                <w:sz w:val="22"/>
                <w:szCs w:val="22"/>
                <w:lang w:val="en-GB"/>
              </w:rPr>
            </w:pPr>
          </w:p>
        </w:tc>
      </w:tr>
      <w:tr w:rsidR="001704F6" w:rsidRPr="001704F6" w14:paraId="152B35A2" w14:textId="77777777" w:rsidTr="001704F6">
        <w:trPr>
          <w:trHeight w:val="300"/>
          <w:jc w:val="center"/>
        </w:trPr>
        <w:tc>
          <w:tcPr>
            <w:tcW w:w="162" w:type="pct"/>
            <w:vMerge/>
            <w:shd w:val="clear" w:color="auto" w:fill="FFD966"/>
          </w:tcPr>
          <w:p w14:paraId="12992421"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180BD39E"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A2.2</w:t>
            </w:r>
          </w:p>
        </w:tc>
        <w:tc>
          <w:tcPr>
            <w:tcW w:w="2465" w:type="pct"/>
            <w:gridSpan w:val="4"/>
            <w:shd w:val="clear" w:color="auto" w:fill="FFD966"/>
            <w:vAlign w:val="center"/>
          </w:tcPr>
          <w:p w14:paraId="18C20EC5" w14:textId="77777777" w:rsidR="001704F6" w:rsidRPr="001704F6" w:rsidRDefault="001704F6" w:rsidP="001704F6">
            <w:pPr>
              <w:jc w:val="both"/>
              <w:rPr>
                <w:rFonts w:ascii="Arial" w:hAnsi="Arial" w:cs="Arial"/>
                <w:sz w:val="22"/>
                <w:szCs w:val="22"/>
              </w:rPr>
            </w:pPr>
            <w:r w:rsidRPr="001704F6">
              <w:rPr>
                <w:rFonts w:ascii="Arial" w:eastAsia="MS Mincho" w:hAnsi="Arial" w:cs="Arial"/>
                <w:sz w:val="22"/>
              </w:rPr>
              <w:t xml:space="preserve">All’interno del suddetto progetto, l’offerente deve indicare come intende procurarsi e offrire all’utenza IUE immobili da destinare a contratti di locazione transitori a canone concordato. In </w:t>
            </w:r>
            <w:r w:rsidRPr="001704F6">
              <w:rPr>
                <w:rFonts w:ascii="Arial" w:eastAsia="MS Mincho" w:hAnsi="Arial" w:cs="Arial"/>
                <w:sz w:val="22"/>
              </w:rPr>
              <w:lastRenderedPageBreak/>
              <w:t>particolare, l’offerente dovrà indicare le modalità che intende adottare per acquisire un numero maggiore di immobili da destinare a contratti di locazione transitori a canone concordato nonché per fidelizzare i proprietari di tali immobili.</w:t>
            </w:r>
          </w:p>
        </w:tc>
        <w:tc>
          <w:tcPr>
            <w:tcW w:w="439" w:type="pct"/>
            <w:shd w:val="clear" w:color="auto" w:fill="FFD966"/>
            <w:vAlign w:val="center"/>
          </w:tcPr>
          <w:p w14:paraId="67BD6226" w14:textId="77777777" w:rsidR="001704F6" w:rsidRPr="001704F6" w:rsidRDefault="001704F6" w:rsidP="001704F6">
            <w:pPr>
              <w:jc w:val="center"/>
              <w:rPr>
                <w:rFonts w:ascii="Arial" w:hAnsi="Arial" w:cs="Arial"/>
                <w:b/>
                <w:bCs/>
                <w:sz w:val="22"/>
                <w:szCs w:val="22"/>
                <w:lang w:val="en-GB"/>
              </w:rPr>
            </w:pPr>
            <w:r w:rsidRPr="001704F6">
              <w:rPr>
                <w:rFonts w:ascii="Arial" w:hAnsi="Arial" w:cs="Arial"/>
                <w:b/>
                <w:bCs/>
                <w:sz w:val="22"/>
                <w:szCs w:val="22"/>
                <w:lang w:val="en-GB"/>
              </w:rPr>
              <w:lastRenderedPageBreak/>
              <w:t>2,5</w:t>
            </w:r>
          </w:p>
        </w:tc>
        <w:tc>
          <w:tcPr>
            <w:tcW w:w="883" w:type="pct"/>
            <w:shd w:val="clear" w:color="auto" w:fill="FFD966"/>
          </w:tcPr>
          <w:p w14:paraId="1232A513" w14:textId="77777777" w:rsidR="001704F6" w:rsidRDefault="001704F6" w:rsidP="001704F6">
            <w:pPr>
              <w:jc w:val="center"/>
              <w:rPr>
                <w:rFonts w:ascii="Arial" w:hAnsi="Arial" w:cs="Arial"/>
                <w:b/>
                <w:sz w:val="22"/>
                <w:szCs w:val="22"/>
                <w:u w:val="single"/>
                <w:lang w:val="en-GB"/>
              </w:rPr>
            </w:pPr>
          </w:p>
          <w:p w14:paraId="0984E83D" w14:textId="77777777" w:rsidR="001704F6" w:rsidRDefault="001704F6" w:rsidP="001704F6">
            <w:pPr>
              <w:jc w:val="center"/>
              <w:rPr>
                <w:rFonts w:ascii="Arial" w:hAnsi="Arial" w:cs="Arial"/>
                <w:b/>
                <w:sz w:val="22"/>
                <w:szCs w:val="22"/>
                <w:u w:val="single"/>
                <w:lang w:val="en-GB"/>
              </w:rPr>
            </w:pPr>
          </w:p>
          <w:p w14:paraId="60A081E3" w14:textId="77777777" w:rsidR="001704F6" w:rsidRDefault="001704F6" w:rsidP="001704F6">
            <w:pPr>
              <w:jc w:val="center"/>
              <w:rPr>
                <w:rFonts w:ascii="Arial" w:hAnsi="Arial" w:cs="Arial"/>
                <w:b/>
                <w:sz w:val="22"/>
                <w:szCs w:val="22"/>
                <w:u w:val="single"/>
                <w:lang w:val="en-GB"/>
              </w:rPr>
            </w:pPr>
          </w:p>
          <w:p w14:paraId="0C4431CA" w14:textId="77777777" w:rsidR="001704F6" w:rsidRDefault="001704F6" w:rsidP="001704F6">
            <w:pPr>
              <w:jc w:val="center"/>
              <w:rPr>
                <w:rFonts w:ascii="Arial" w:hAnsi="Arial" w:cs="Arial"/>
                <w:b/>
                <w:sz w:val="22"/>
                <w:szCs w:val="22"/>
                <w:u w:val="single"/>
                <w:lang w:val="en-GB"/>
              </w:rPr>
            </w:pPr>
          </w:p>
          <w:p w14:paraId="6134F2E8" w14:textId="77777777" w:rsidR="001704F6" w:rsidRDefault="001704F6" w:rsidP="001704F6">
            <w:pPr>
              <w:jc w:val="center"/>
              <w:rPr>
                <w:rFonts w:ascii="Arial" w:hAnsi="Arial" w:cs="Arial"/>
                <w:b/>
                <w:sz w:val="22"/>
                <w:szCs w:val="22"/>
                <w:u w:val="single"/>
                <w:lang w:val="en-GB"/>
              </w:rPr>
            </w:pPr>
          </w:p>
          <w:p w14:paraId="6EB37985" w14:textId="2F36B7C6" w:rsidR="001704F6" w:rsidRPr="001704F6" w:rsidRDefault="001704F6" w:rsidP="001704F6">
            <w:pPr>
              <w:jc w:val="center"/>
              <w:rPr>
                <w:rFonts w:ascii="Arial" w:hAnsi="Arial" w:cs="Arial"/>
                <w:sz w:val="22"/>
                <w:szCs w:val="22"/>
                <w:lang w:val="en-GB"/>
              </w:rPr>
            </w:pPr>
            <w:r w:rsidRPr="001704F6">
              <w:rPr>
                <w:rFonts w:ascii="Arial" w:hAnsi="Arial" w:cs="Arial"/>
                <w:b/>
                <w:sz w:val="22"/>
                <w:szCs w:val="22"/>
                <w:u w:val="single"/>
                <w:lang w:val="en-GB"/>
              </w:rPr>
              <w:t>_______</w:t>
            </w:r>
          </w:p>
        </w:tc>
        <w:tc>
          <w:tcPr>
            <w:tcW w:w="700" w:type="pct"/>
            <w:vMerge/>
            <w:shd w:val="clear" w:color="auto" w:fill="FFD966"/>
            <w:vAlign w:val="center"/>
          </w:tcPr>
          <w:p w14:paraId="676B29B0" w14:textId="0200AB2C" w:rsidR="001704F6" w:rsidRPr="001704F6" w:rsidRDefault="001704F6" w:rsidP="001704F6">
            <w:pPr>
              <w:jc w:val="center"/>
              <w:rPr>
                <w:rFonts w:ascii="Arial" w:hAnsi="Arial" w:cs="Arial"/>
                <w:sz w:val="22"/>
                <w:szCs w:val="22"/>
                <w:lang w:val="en-GB"/>
              </w:rPr>
            </w:pPr>
          </w:p>
        </w:tc>
      </w:tr>
      <w:tr w:rsidR="001704F6" w:rsidRPr="001704F6" w14:paraId="72FDCFFD" w14:textId="77777777" w:rsidTr="001704F6">
        <w:trPr>
          <w:trHeight w:val="300"/>
          <w:jc w:val="center"/>
        </w:trPr>
        <w:tc>
          <w:tcPr>
            <w:tcW w:w="162" w:type="pct"/>
            <w:vMerge/>
            <w:shd w:val="clear" w:color="auto" w:fill="FFD966"/>
          </w:tcPr>
          <w:p w14:paraId="35B54285"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05C5CAC7"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w:t>
            </w:r>
          </w:p>
        </w:tc>
        <w:tc>
          <w:tcPr>
            <w:tcW w:w="2465" w:type="pct"/>
            <w:gridSpan w:val="4"/>
            <w:shd w:val="clear" w:color="auto" w:fill="FFD966"/>
            <w:vAlign w:val="center"/>
          </w:tcPr>
          <w:p w14:paraId="1000DB55"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 xml:space="preserve">L’offerente dovrà includere nell’offerta tecnica un’autocertificazione volta ad attestare il numero di </w:t>
            </w:r>
            <w:bookmarkStart w:id="3" w:name="_Hlk181872345"/>
            <w:r w:rsidRPr="001704F6">
              <w:rPr>
                <w:rFonts w:ascii="Arial" w:eastAsia="MS Mincho" w:hAnsi="Arial" w:cs="Arial"/>
                <w:sz w:val="22"/>
              </w:rPr>
              <w:t xml:space="preserve">contratti di locazione transitori a canone concordato stipulati nel corso dell’anno </w:t>
            </w:r>
            <w:r w:rsidRPr="001704F6">
              <w:rPr>
                <w:rFonts w:ascii="Arial" w:eastAsia="MS Mincho" w:hAnsi="Arial" w:cs="Arial"/>
                <w:b/>
                <w:bCs/>
                <w:sz w:val="22"/>
              </w:rPr>
              <w:t>2023</w:t>
            </w:r>
            <w:r w:rsidRPr="001704F6">
              <w:rPr>
                <w:rFonts w:ascii="Arial" w:eastAsia="MS Mincho" w:hAnsi="Arial" w:cs="Arial"/>
                <w:sz w:val="22"/>
              </w:rPr>
              <w:t xml:space="preserve">. </w:t>
            </w:r>
            <w:bookmarkEnd w:id="3"/>
          </w:p>
          <w:p w14:paraId="0BEB17B6"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Il punteggio relativo a questo sotto criterio sarà ripartito come segue in base alle quantità dichiarate nell’autocertificazione presentata in sede di offerta.</w:t>
            </w:r>
          </w:p>
          <w:p w14:paraId="54F94DB3"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La veridicità di quanto dichiarato in riferimento a questo sotto criterio sarà debitamente verificata dall’IUE prima della firma del contratto come meglio indicato al successivo Articolo 13.3.</w:t>
            </w:r>
          </w:p>
        </w:tc>
        <w:tc>
          <w:tcPr>
            <w:tcW w:w="439" w:type="pct"/>
            <w:vMerge w:val="restart"/>
            <w:shd w:val="clear" w:color="auto" w:fill="FFD966"/>
            <w:vAlign w:val="center"/>
          </w:tcPr>
          <w:p w14:paraId="7B26A8C9" w14:textId="77777777" w:rsidR="001704F6" w:rsidRPr="001704F6" w:rsidRDefault="001704F6" w:rsidP="001704F6">
            <w:pPr>
              <w:jc w:val="center"/>
              <w:rPr>
                <w:rFonts w:ascii="Arial" w:hAnsi="Arial" w:cs="Arial"/>
                <w:b/>
                <w:bCs/>
                <w:sz w:val="22"/>
                <w:szCs w:val="22"/>
              </w:rPr>
            </w:pPr>
            <w:r w:rsidRPr="001704F6">
              <w:rPr>
                <w:rFonts w:ascii="Arial" w:hAnsi="Arial" w:cs="Arial"/>
                <w:b/>
                <w:bCs/>
                <w:sz w:val="22"/>
                <w:szCs w:val="22"/>
              </w:rPr>
              <w:t>7,5</w:t>
            </w:r>
          </w:p>
        </w:tc>
        <w:tc>
          <w:tcPr>
            <w:tcW w:w="883" w:type="pct"/>
            <w:vMerge w:val="restart"/>
            <w:shd w:val="clear" w:color="auto" w:fill="FFD966"/>
          </w:tcPr>
          <w:p w14:paraId="4FCDCA1B" w14:textId="77777777" w:rsidR="001704F6" w:rsidRDefault="001704F6" w:rsidP="001704F6">
            <w:pPr>
              <w:jc w:val="center"/>
              <w:rPr>
                <w:rFonts w:ascii="Arial" w:hAnsi="Arial" w:cs="Arial"/>
                <w:b/>
                <w:sz w:val="22"/>
                <w:szCs w:val="22"/>
                <w:u w:val="single"/>
                <w:lang w:val="en-GB"/>
              </w:rPr>
            </w:pPr>
          </w:p>
          <w:p w14:paraId="3E72832F" w14:textId="77777777" w:rsidR="001704F6" w:rsidRDefault="001704F6" w:rsidP="001704F6">
            <w:pPr>
              <w:jc w:val="center"/>
              <w:rPr>
                <w:rFonts w:ascii="Arial" w:hAnsi="Arial" w:cs="Arial"/>
                <w:b/>
                <w:sz w:val="22"/>
                <w:szCs w:val="22"/>
                <w:u w:val="single"/>
                <w:lang w:val="en-GB"/>
              </w:rPr>
            </w:pPr>
          </w:p>
          <w:p w14:paraId="35B6481C" w14:textId="77777777" w:rsidR="001704F6" w:rsidRDefault="001704F6" w:rsidP="001704F6">
            <w:pPr>
              <w:jc w:val="center"/>
              <w:rPr>
                <w:rFonts w:ascii="Arial" w:hAnsi="Arial" w:cs="Arial"/>
                <w:b/>
                <w:sz w:val="22"/>
                <w:szCs w:val="22"/>
                <w:u w:val="single"/>
                <w:lang w:val="en-GB"/>
              </w:rPr>
            </w:pPr>
          </w:p>
          <w:p w14:paraId="6F86A62C" w14:textId="77777777" w:rsidR="001704F6" w:rsidRDefault="001704F6" w:rsidP="001704F6">
            <w:pPr>
              <w:jc w:val="center"/>
              <w:rPr>
                <w:rFonts w:ascii="Arial" w:hAnsi="Arial" w:cs="Arial"/>
                <w:b/>
                <w:sz w:val="22"/>
                <w:szCs w:val="22"/>
                <w:u w:val="single"/>
                <w:lang w:val="en-GB"/>
              </w:rPr>
            </w:pPr>
          </w:p>
          <w:p w14:paraId="2C1CDBCA" w14:textId="77777777" w:rsidR="001704F6" w:rsidRDefault="001704F6" w:rsidP="001704F6">
            <w:pPr>
              <w:jc w:val="center"/>
              <w:rPr>
                <w:rFonts w:ascii="Arial" w:hAnsi="Arial" w:cs="Arial"/>
                <w:b/>
                <w:sz w:val="22"/>
                <w:szCs w:val="22"/>
                <w:u w:val="single"/>
                <w:lang w:val="en-GB"/>
              </w:rPr>
            </w:pPr>
          </w:p>
          <w:p w14:paraId="3590F3CD" w14:textId="77777777" w:rsidR="001704F6" w:rsidRDefault="001704F6" w:rsidP="001704F6">
            <w:pPr>
              <w:jc w:val="center"/>
              <w:rPr>
                <w:rFonts w:ascii="Arial" w:hAnsi="Arial" w:cs="Arial"/>
                <w:b/>
                <w:sz w:val="22"/>
                <w:szCs w:val="22"/>
                <w:u w:val="single"/>
                <w:lang w:val="en-GB"/>
              </w:rPr>
            </w:pPr>
          </w:p>
          <w:p w14:paraId="51C8B87B" w14:textId="77777777" w:rsidR="001704F6" w:rsidRDefault="001704F6" w:rsidP="001704F6">
            <w:pPr>
              <w:jc w:val="center"/>
              <w:rPr>
                <w:rFonts w:ascii="Arial" w:hAnsi="Arial" w:cs="Arial"/>
                <w:b/>
                <w:sz w:val="22"/>
                <w:szCs w:val="22"/>
                <w:u w:val="single"/>
                <w:lang w:val="en-GB"/>
              </w:rPr>
            </w:pPr>
          </w:p>
          <w:p w14:paraId="4C503BCE" w14:textId="77777777" w:rsidR="001704F6" w:rsidRDefault="001704F6" w:rsidP="001704F6">
            <w:pPr>
              <w:jc w:val="center"/>
              <w:rPr>
                <w:rFonts w:ascii="Arial" w:hAnsi="Arial" w:cs="Arial"/>
                <w:b/>
                <w:sz w:val="22"/>
                <w:szCs w:val="22"/>
                <w:u w:val="single"/>
                <w:lang w:val="en-GB"/>
              </w:rPr>
            </w:pPr>
          </w:p>
          <w:p w14:paraId="20DDA0EE" w14:textId="77777777" w:rsidR="001704F6" w:rsidRDefault="001704F6" w:rsidP="001704F6">
            <w:pPr>
              <w:jc w:val="center"/>
              <w:rPr>
                <w:rFonts w:ascii="Arial" w:hAnsi="Arial" w:cs="Arial"/>
                <w:b/>
                <w:sz w:val="22"/>
                <w:szCs w:val="22"/>
                <w:u w:val="single"/>
                <w:lang w:val="en-GB"/>
              </w:rPr>
            </w:pPr>
          </w:p>
          <w:p w14:paraId="079F7C8D" w14:textId="3D131A1D" w:rsidR="001704F6" w:rsidRPr="001704F6" w:rsidRDefault="001704F6" w:rsidP="001704F6">
            <w:pPr>
              <w:jc w:val="center"/>
              <w:rPr>
                <w:rFonts w:ascii="Arial" w:hAnsi="Arial" w:cs="Arial"/>
                <w:sz w:val="22"/>
                <w:szCs w:val="22"/>
              </w:rPr>
            </w:pPr>
            <w:r w:rsidRPr="001704F6">
              <w:rPr>
                <w:rFonts w:ascii="Arial" w:hAnsi="Arial" w:cs="Arial"/>
                <w:b/>
                <w:sz w:val="22"/>
                <w:szCs w:val="22"/>
                <w:u w:val="single"/>
                <w:lang w:val="en-GB"/>
              </w:rPr>
              <w:t>_______</w:t>
            </w:r>
          </w:p>
        </w:tc>
        <w:tc>
          <w:tcPr>
            <w:tcW w:w="700" w:type="pct"/>
            <w:vMerge/>
            <w:shd w:val="clear" w:color="auto" w:fill="FFD966"/>
            <w:vAlign w:val="center"/>
          </w:tcPr>
          <w:p w14:paraId="15262248" w14:textId="7649C88B" w:rsidR="001704F6" w:rsidRPr="001704F6" w:rsidRDefault="001704F6" w:rsidP="001704F6">
            <w:pPr>
              <w:jc w:val="center"/>
              <w:rPr>
                <w:rFonts w:ascii="Arial" w:hAnsi="Arial" w:cs="Arial"/>
                <w:sz w:val="22"/>
                <w:szCs w:val="22"/>
              </w:rPr>
            </w:pPr>
          </w:p>
        </w:tc>
      </w:tr>
      <w:tr w:rsidR="001704F6" w:rsidRPr="001704F6" w14:paraId="4DEE81EE" w14:textId="77777777" w:rsidTr="001704F6">
        <w:trPr>
          <w:trHeight w:val="300"/>
          <w:jc w:val="center"/>
        </w:trPr>
        <w:tc>
          <w:tcPr>
            <w:tcW w:w="162" w:type="pct"/>
            <w:vMerge/>
            <w:shd w:val="clear" w:color="auto" w:fill="FFD966"/>
          </w:tcPr>
          <w:p w14:paraId="0E2100B8" w14:textId="77777777" w:rsidR="001704F6" w:rsidRPr="001704F6" w:rsidRDefault="001704F6" w:rsidP="001704F6">
            <w:pPr>
              <w:jc w:val="center"/>
              <w:rPr>
                <w:rFonts w:ascii="Arial" w:hAnsi="Arial" w:cs="Arial"/>
                <w:sz w:val="22"/>
                <w:szCs w:val="22"/>
              </w:rPr>
            </w:pPr>
          </w:p>
        </w:tc>
        <w:tc>
          <w:tcPr>
            <w:tcW w:w="352" w:type="pct"/>
            <w:shd w:val="clear" w:color="auto" w:fill="FFD966"/>
            <w:vAlign w:val="center"/>
          </w:tcPr>
          <w:p w14:paraId="23254439"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A2.3.1</w:t>
            </w:r>
          </w:p>
        </w:tc>
        <w:tc>
          <w:tcPr>
            <w:tcW w:w="19" w:type="pct"/>
            <w:tcBorders>
              <w:right w:val="single" w:sz="4" w:space="0" w:color="auto"/>
            </w:tcBorders>
            <w:shd w:val="clear" w:color="auto" w:fill="FFD966"/>
            <w:vAlign w:val="center"/>
          </w:tcPr>
          <w:p w14:paraId="67B70D14" w14:textId="77777777" w:rsidR="001704F6" w:rsidRPr="001704F6" w:rsidRDefault="001704F6" w:rsidP="001704F6">
            <w:pPr>
              <w:jc w:val="both"/>
              <w:rPr>
                <w:rFonts w:ascii="Arial" w:eastAsia="MS Mincho" w:hAnsi="Arial" w:cs="Arial"/>
                <w:sz w:val="22"/>
              </w:rPr>
            </w:pPr>
          </w:p>
        </w:tc>
        <w:tc>
          <w:tcPr>
            <w:tcW w:w="2045" w:type="pct"/>
            <w:gridSpan w:val="2"/>
            <w:tcBorders>
              <w:left w:val="single" w:sz="4" w:space="0" w:color="auto"/>
              <w:right w:val="single" w:sz="4" w:space="0" w:color="auto"/>
            </w:tcBorders>
            <w:shd w:val="clear" w:color="auto" w:fill="FFD966"/>
            <w:vAlign w:val="center"/>
          </w:tcPr>
          <w:p w14:paraId="747DB851"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Da 1 a 20 contratti stipulati</w:t>
            </w:r>
          </w:p>
        </w:tc>
        <w:tc>
          <w:tcPr>
            <w:tcW w:w="401" w:type="pct"/>
            <w:tcBorders>
              <w:left w:val="single" w:sz="4" w:space="0" w:color="auto"/>
            </w:tcBorders>
            <w:shd w:val="clear" w:color="auto" w:fill="FFD966"/>
            <w:vAlign w:val="center"/>
          </w:tcPr>
          <w:p w14:paraId="1614E587" w14:textId="77777777" w:rsidR="001704F6" w:rsidRPr="001704F6" w:rsidRDefault="001704F6" w:rsidP="001704F6">
            <w:pPr>
              <w:jc w:val="center"/>
              <w:rPr>
                <w:rFonts w:ascii="Arial" w:eastAsia="MS Mincho" w:hAnsi="Arial" w:cs="Arial"/>
                <w:b/>
                <w:bCs/>
                <w:sz w:val="22"/>
              </w:rPr>
            </w:pPr>
            <w:r w:rsidRPr="001704F6">
              <w:rPr>
                <w:rFonts w:ascii="Arial" w:eastAsia="MS Mincho" w:hAnsi="Arial" w:cs="Arial"/>
                <w:b/>
                <w:bCs/>
                <w:sz w:val="22"/>
              </w:rPr>
              <w:t>1,5</w:t>
            </w:r>
          </w:p>
        </w:tc>
        <w:tc>
          <w:tcPr>
            <w:tcW w:w="439" w:type="pct"/>
            <w:vMerge/>
            <w:shd w:val="clear" w:color="auto" w:fill="FFD966"/>
            <w:vAlign w:val="center"/>
          </w:tcPr>
          <w:p w14:paraId="3AB62750" w14:textId="77777777" w:rsidR="001704F6" w:rsidRPr="001704F6" w:rsidRDefault="001704F6" w:rsidP="001704F6">
            <w:pPr>
              <w:jc w:val="center"/>
              <w:rPr>
                <w:rFonts w:ascii="Arial" w:hAnsi="Arial" w:cs="Arial"/>
                <w:sz w:val="22"/>
                <w:szCs w:val="22"/>
                <w:lang w:val="en-GB"/>
              </w:rPr>
            </w:pPr>
          </w:p>
        </w:tc>
        <w:tc>
          <w:tcPr>
            <w:tcW w:w="883" w:type="pct"/>
            <w:vMerge/>
            <w:shd w:val="clear" w:color="auto" w:fill="FFD966"/>
          </w:tcPr>
          <w:p w14:paraId="3D20A882" w14:textId="77777777" w:rsidR="001704F6" w:rsidRPr="001704F6" w:rsidRDefault="001704F6" w:rsidP="001704F6">
            <w:pPr>
              <w:jc w:val="center"/>
              <w:rPr>
                <w:rFonts w:ascii="Arial" w:hAnsi="Arial" w:cs="Arial"/>
                <w:sz w:val="22"/>
                <w:szCs w:val="22"/>
                <w:lang w:val="en-GB"/>
              </w:rPr>
            </w:pPr>
          </w:p>
        </w:tc>
        <w:tc>
          <w:tcPr>
            <w:tcW w:w="700" w:type="pct"/>
            <w:vMerge/>
            <w:shd w:val="clear" w:color="auto" w:fill="FFD966"/>
            <w:vAlign w:val="center"/>
          </w:tcPr>
          <w:p w14:paraId="790EF589" w14:textId="0C79F109" w:rsidR="001704F6" w:rsidRPr="001704F6" w:rsidRDefault="001704F6" w:rsidP="001704F6">
            <w:pPr>
              <w:jc w:val="center"/>
              <w:rPr>
                <w:rFonts w:ascii="Arial" w:hAnsi="Arial" w:cs="Arial"/>
                <w:sz w:val="22"/>
                <w:szCs w:val="22"/>
                <w:lang w:val="en-GB"/>
              </w:rPr>
            </w:pPr>
          </w:p>
        </w:tc>
      </w:tr>
      <w:tr w:rsidR="001704F6" w:rsidRPr="001704F6" w14:paraId="25C16963" w14:textId="77777777" w:rsidTr="001704F6">
        <w:trPr>
          <w:trHeight w:val="300"/>
          <w:jc w:val="center"/>
        </w:trPr>
        <w:tc>
          <w:tcPr>
            <w:tcW w:w="162" w:type="pct"/>
            <w:vMerge/>
            <w:shd w:val="clear" w:color="auto" w:fill="FFD966"/>
          </w:tcPr>
          <w:p w14:paraId="51FB565C"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322CEB87"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A2.3.2</w:t>
            </w:r>
          </w:p>
        </w:tc>
        <w:tc>
          <w:tcPr>
            <w:tcW w:w="2064" w:type="pct"/>
            <w:gridSpan w:val="3"/>
            <w:tcBorders>
              <w:right w:val="single" w:sz="4" w:space="0" w:color="auto"/>
            </w:tcBorders>
            <w:shd w:val="clear" w:color="auto" w:fill="FFD966"/>
            <w:vAlign w:val="center"/>
          </w:tcPr>
          <w:p w14:paraId="0054674C"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Da 21 a 40 contratti stipulati</w:t>
            </w:r>
          </w:p>
        </w:tc>
        <w:tc>
          <w:tcPr>
            <w:tcW w:w="401" w:type="pct"/>
            <w:tcBorders>
              <w:left w:val="single" w:sz="4" w:space="0" w:color="auto"/>
            </w:tcBorders>
            <w:shd w:val="clear" w:color="auto" w:fill="FFD966"/>
            <w:vAlign w:val="center"/>
          </w:tcPr>
          <w:p w14:paraId="410B8C80" w14:textId="77777777" w:rsidR="001704F6" w:rsidRPr="001704F6" w:rsidRDefault="001704F6" w:rsidP="001704F6">
            <w:pPr>
              <w:jc w:val="center"/>
              <w:rPr>
                <w:rFonts w:ascii="Arial" w:eastAsia="MS Mincho" w:hAnsi="Arial" w:cs="Arial"/>
                <w:b/>
                <w:bCs/>
                <w:sz w:val="22"/>
              </w:rPr>
            </w:pPr>
            <w:r w:rsidRPr="001704F6">
              <w:rPr>
                <w:rFonts w:ascii="Arial" w:eastAsia="MS Mincho" w:hAnsi="Arial" w:cs="Arial"/>
                <w:b/>
                <w:bCs/>
                <w:sz w:val="22"/>
              </w:rPr>
              <w:t>3</w:t>
            </w:r>
          </w:p>
        </w:tc>
        <w:tc>
          <w:tcPr>
            <w:tcW w:w="439" w:type="pct"/>
            <w:vMerge/>
            <w:shd w:val="clear" w:color="auto" w:fill="FFD966"/>
            <w:vAlign w:val="center"/>
          </w:tcPr>
          <w:p w14:paraId="7319E5B0" w14:textId="77777777" w:rsidR="001704F6" w:rsidRPr="001704F6" w:rsidRDefault="001704F6" w:rsidP="001704F6">
            <w:pPr>
              <w:jc w:val="center"/>
              <w:rPr>
                <w:rFonts w:ascii="Arial" w:hAnsi="Arial" w:cs="Arial"/>
                <w:sz w:val="22"/>
                <w:szCs w:val="22"/>
                <w:lang w:val="en-GB"/>
              </w:rPr>
            </w:pPr>
          </w:p>
        </w:tc>
        <w:tc>
          <w:tcPr>
            <w:tcW w:w="883" w:type="pct"/>
            <w:vMerge/>
            <w:shd w:val="clear" w:color="auto" w:fill="FFD966"/>
          </w:tcPr>
          <w:p w14:paraId="329FC34D" w14:textId="77777777" w:rsidR="001704F6" w:rsidRPr="001704F6" w:rsidRDefault="001704F6" w:rsidP="001704F6">
            <w:pPr>
              <w:jc w:val="center"/>
              <w:rPr>
                <w:rFonts w:ascii="Arial" w:hAnsi="Arial" w:cs="Arial"/>
                <w:sz w:val="22"/>
                <w:szCs w:val="22"/>
                <w:lang w:val="en-GB"/>
              </w:rPr>
            </w:pPr>
          </w:p>
        </w:tc>
        <w:tc>
          <w:tcPr>
            <w:tcW w:w="700" w:type="pct"/>
            <w:vMerge/>
            <w:shd w:val="clear" w:color="auto" w:fill="FFD966"/>
            <w:vAlign w:val="center"/>
          </w:tcPr>
          <w:p w14:paraId="438D7B56" w14:textId="28ED4C95" w:rsidR="001704F6" w:rsidRPr="001704F6" w:rsidRDefault="001704F6" w:rsidP="001704F6">
            <w:pPr>
              <w:jc w:val="center"/>
              <w:rPr>
                <w:rFonts w:ascii="Arial" w:hAnsi="Arial" w:cs="Arial"/>
                <w:sz w:val="22"/>
                <w:szCs w:val="22"/>
                <w:lang w:val="en-GB"/>
              </w:rPr>
            </w:pPr>
          </w:p>
        </w:tc>
      </w:tr>
      <w:tr w:rsidR="001704F6" w:rsidRPr="001704F6" w14:paraId="7C7434F8" w14:textId="77777777" w:rsidTr="001704F6">
        <w:trPr>
          <w:trHeight w:val="300"/>
          <w:jc w:val="center"/>
        </w:trPr>
        <w:tc>
          <w:tcPr>
            <w:tcW w:w="162" w:type="pct"/>
            <w:vMerge/>
            <w:shd w:val="clear" w:color="auto" w:fill="FFD966"/>
          </w:tcPr>
          <w:p w14:paraId="07F4B7F6"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5242064C"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A2.3.3</w:t>
            </w:r>
          </w:p>
        </w:tc>
        <w:tc>
          <w:tcPr>
            <w:tcW w:w="2064" w:type="pct"/>
            <w:gridSpan w:val="3"/>
            <w:tcBorders>
              <w:right w:val="single" w:sz="4" w:space="0" w:color="auto"/>
            </w:tcBorders>
            <w:shd w:val="clear" w:color="auto" w:fill="FFD966"/>
            <w:vAlign w:val="center"/>
          </w:tcPr>
          <w:p w14:paraId="49F878B6"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Da 41 a 60 contratti stipulati</w:t>
            </w:r>
          </w:p>
        </w:tc>
        <w:tc>
          <w:tcPr>
            <w:tcW w:w="401" w:type="pct"/>
            <w:tcBorders>
              <w:left w:val="single" w:sz="4" w:space="0" w:color="auto"/>
            </w:tcBorders>
            <w:shd w:val="clear" w:color="auto" w:fill="FFD966"/>
            <w:vAlign w:val="center"/>
          </w:tcPr>
          <w:p w14:paraId="5C3BB58F" w14:textId="77777777" w:rsidR="001704F6" w:rsidRPr="001704F6" w:rsidRDefault="001704F6" w:rsidP="001704F6">
            <w:pPr>
              <w:jc w:val="center"/>
              <w:rPr>
                <w:rFonts w:ascii="Arial" w:eastAsia="MS Mincho" w:hAnsi="Arial" w:cs="Arial"/>
                <w:b/>
                <w:bCs/>
                <w:sz w:val="22"/>
              </w:rPr>
            </w:pPr>
            <w:r w:rsidRPr="001704F6">
              <w:rPr>
                <w:rFonts w:ascii="Arial" w:eastAsia="MS Mincho" w:hAnsi="Arial" w:cs="Arial"/>
                <w:b/>
                <w:bCs/>
                <w:sz w:val="22"/>
              </w:rPr>
              <w:t>4,5</w:t>
            </w:r>
          </w:p>
        </w:tc>
        <w:tc>
          <w:tcPr>
            <w:tcW w:w="439" w:type="pct"/>
            <w:vMerge/>
            <w:shd w:val="clear" w:color="auto" w:fill="FFD966"/>
            <w:vAlign w:val="center"/>
          </w:tcPr>
          <w:p w14:paraId="79B107D0" w14:textId="77777777" w:rsidR="001704F6" w:rsidRPr="001704F6" w:rsidRDefault="001704F6" w:rsidP="001704F6">
            <w:pPr>
              <w:jc w:val="center"/>
              <w:rPr>
                <w:rFonts w:ascii="Arial" w:hAnsi="Arial" w:cs="Arial"/>
                <w:sz w:val="22"/>
                <w:szCs w:val="22"/>
                <w:lang w:val="en-GB"/>
              </w:rPr>
            </w:pPr>
          </w:p>
        </w:tc>
        <w:tc>
          <w:tcPr>
            <w:tcW w:w="883" w:type="pct"/>
            <w:vMerge/>
            <w:shd w:val="clear" w:color="auto" w:fill="FFD966"/>
          </w:tcPr>
          <w:p w14:paraId="3EF36853" w14:textId="77777777" w:rsidR="001704F6" w:rsidRPr="001704F6" w:rsidRDefault="001704F6" w:rsidP="001704F6">
            <w:pPr>
              <w:jc w:val="center"/>
              <w:rPr>
                <w:rFonts w:ascii="Arial" w:hAnsi="Arial" w:cs="Arial"/>
                <w:sz w:val="22"/>
                <w:szCs w:val="22"/>
                <w:lang w:val="en-GB"/>
              </w:rPr>
            </w:pPr>
          </w:p>
        </w:tc>
        <w:tc>
          <w:tcPr>
            <w:tcW w:w="700" w:type="pct"/>
            <w:vMerge/>
            <w:shd w:val="clear" w:color="auto" w:fill="FFD966"/>
            <w:vAlign w:val="center"/>
          </w:tcPr>
          <w:p w14:paraId="1785A0BD" w14:textId="36142C47" w:rsidR="001704F6" w:rsidRPr="001704F6" w:rsidRDefault="001704F6" w:rsidP="001704F6">
            <w:pPr>
              <w:jc w:val="center"/>
              <w:rPr>
                <w:rFonts w:ascii="Arial" w:hAnsi="Arial" w:cs="Arial"/>
                <w:sz w:val="22"/>
                <w:szCs w:val="22"/>
                <w:lang w:val="en-GB"/>
              </w:rPr>
            </w:pPr>
          </w:p>
        </w:tc>
      </w:tr>
      <w:tr w:rsidR="001704F6" w:rsidRPr="001704F6" w14:paraId="21DBDA0E" w14:textId="77777777" w:rsidTr="001704F6">
        <w:trPr>
          <w:trHeight w:val="300"/>
          <w:jc w:val="center"/>
        </w:trPr>
        <w:tc>
          <w:tcPr>
            <w:tcW w:w="162" w:type="pct"/>
            <w:vMerge/>
            <w:shd w:val="clear" w:color="auto" w:fill="FFD966"/>
          </w:tcPr>
          <w:p w14:paraId="112104C9"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3AC13BB5"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A2.3.4</w:t>
            </w:r>
          </w:p>
        </w:tc>
        <w:tc>
          <w:tcPr>
            <w:tcW w:w="2064" w:type="pct"/>
            <w:gridSpan w:val="3"/>
            <w:tcBorders>
              <w:right w:val="single" w:sz="4" w:space="0" w:color="auto"/>
            </w:tcBorders>
            <w:shd w:val="clear" w:color="auto" w:fill="FFD966"/>
            <w:vAlign w:val="center"/>
          </w:tcPr>
          <w:p w14:paraId="221C5A6F"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Da 61 a 80 contratti stipulati</w:t>
            </w:r>
          </w:p>
        </w:tc>
        <w:tc>
          <w:tcPr>
            <w:tcW w:w="401" w:type="pct"/>
            <w:tcBorders>
              <w:left w:val="single" w:sz="4" w:space="0" w:color="auto"/>
            </w:tcBorders>
            <w:shd w:val="clear" w:color="auto" w:fill="FFD966"/>
            <w:vAlign w:val="center"/>
          </w:tcPr>
          <w:p w14:paraId="34C61956" w14:textId="77777777" w:rsidR="001704F6" w:rsidRPr="001704F6" w:rsidRDefault="001704F6" w:rsidP="001704F6">
            <w:pPr>
              <w:jc w:val="center"/>
              <w:rPr>
                <w:rFonts w:ascii="Arial" w:eastAsia="MS Mincho" w:hAnsi="Arial" w:cs="Arial"/>
                <w:b/>
                <w:bCs/>
                <w:sz w:val="22"/>
              </w:rPr>
            </w:pPr>
            <w:r w:rsidRPr="001704F6">
              <w:rPr>
                <w:rFonts w:ascii="Arial" w:eastAsia="MS Mincho" w:hAnsi="Arial" w:cs="Arial"/>
                <w:b/>
                <w:bCs/>
                <w:sz w:val="22"/>
              </w:rPr>
              <w:t>6</w:t>
            </w:r>
          </w:p>
        </w:tc>
        <w:tc>
          <w:tcPr>
            <w:tcW w:w="439" w:type="pct"/>
            <w:vMerge/>
            <w:shd w:val="clear" w:color="auto" w:fill="FFD966"/>
            <w:vAlign w:val="center"/>
          </w:tcPr>
          <w:p w14:paraId="2EC6B6E2" w14:textId="77777777" w:rsidR="001704F6" w:rsidRPr="001704F6" w:rsidRDefault="001704F6" w:rsidP="001704F6">
            <w:pPr>
              <w:jc w:val="center"/>
              <w:rPr>
                <w:rFonts w:ascii="Arial" w:hAnsi="Arial" w:cs="Arial"/>
                <w:sz w:val="22"/>
                <w:szCs w:val="22"/>
                <w:lang w:val="en-GB"/>
              </w:rPr>
            </w:pPr>
          </w:p>
        </w:tc>
        <w:tc>
          <w:tcPr>
            <w:tcW w:w="883" w:type="pct"/>
            <w:vMerge/>
            <w:shd w:val="clear" w:color="auto" w:fill="FFD966"/>
          </w:tcPr>
          <w:p w14:paraId="6C201A53" w14:textId="77777777" w:rsidR="001704F6" w:rsidRPr="001704F6" w:rsidRDefault="001704F6" w:rsidP="001704F6">
            <w:pPr>
              <w:jc w:val="center"/>
              <w:rPr>
                <w:rFonts w:ascii="Arial" w:hAnsi="Arial" w:cs="Arial"/>
                <w:sz w:val="22"/>
                <w:szCs w:val="22"/>
                <w:lang w:val="en-GB"/>
              </w:rPr>
            </w:pPr>
          </w:p>
        </w:tc>
        <w:tc>
          <w:tcPr>
            <w:tcW w:w="700" w:type="pct"/>
            <w:vMerge/>
            <w:shd w:val="clear" w:color="auto" w:fill="FFD966"/>
            <w:vAlign w:val="center"/>
          </w:tcPr>
          <w:p w14:paraId="1862D040" w14:textId="1AF60B66" w:rsidR="001704F6" w:rsidRPr="001704F6" w:rsidRDefault="001704F6" w:rsidP="001704F6">
            <w:pPr>
              <w:jc w:val="center"/>
              <w:rPr>
                <w:rFonts w:ascii="Arial" w:hAnsi="Arial" w:cs="Arial"/>
                <w:sz w:val="22"/>
                <w:szCs w:val="22"/>
                <w:lang w:val="en-GB"/>
              </w:rPr>
            </w:pPr>
          </w:p>
        </w:tc>
      </w:tr>
      <w:tr w:rsidR="001704F6" w:rsidRPr="001704F6" w14:paraId="7CEB705A" w14:textId="77777777" w:rsidTr="001704F6">
        <w:trPr>
          <w:trHeight w:val="300"/>
          <w:jc w:val="center"/>
        </w:trPr>
        <w:tc>
          <w:tcPr>
            <w:tcW w:w="162" w:type="pct"/>
            <w:vMerge/>
            <w:shd w:val="clear" w:color="auto" w:fill="FFD966"/>
          </w:tcPr>
          <w:p w14:paraId="0A490469" w14:textId="77777777" w:rsidR="001704F6" w:rsidRPr="001704F6" w:rsidRDefault="001704F6" w:rsidP="001704F6">
            <w:pPr>
              <w:jc w:val="center"/>
              <w:rPr>
                <w:rFonts w:ascii="Arial" w:hAnsi="Arial" w:cs="Arial"/>
                <w:sz w:val="22"/>
                <w:szCs w:val="22"/>
                <w:lang w:val="en-GB"/>
              </w:rPr>
            </w:pPr>
          </w:p>
        </w:tc>
        <w:tc>
          <w:tcPr>
            <w:tcW w:w="352" w:type="pct"/>
            <w:shd w:val="clear" w:color="auto" w:fill="FFD966"/>
            <w:vAlign w:val="center"/>
          </w:tcPr>
          <w:p w14:paraId="2E3AE1E6" w14:textId="77777777" w:rsidR="001704F6" w:rsidRPr="001704F6" w:rsidRDefault="001704F6" w:rsidP="001704F6">
            <w:pPr>
              <w:jc w:val="center"/>
              <w:rPr>
                <w:rFonts w:ascii="Arial" w:hAnsi="Arial" w:cs="Arial"/>
                <w:b/>
                <w:sz w:val="22"/>
                <w:szCs w:val="22"/>
                <w:lang w:val="en-GB"/>
              </w:rPr>
            </w:pPr>
            <w:r w:rsidRPr="001704F6">
              <w:rPr>
                <w:rFonts w:ascii="Arial" w:hAnsi="Arial" w:cs="Arial"/>
                <w:b/>
                <w:sz w:val="22"/>
                <w:szCs w:val="22"/>
                <w:lang w:val="en-GB"/>
              </w:rPr>
              <w:t>A2.3.5</w:t>
            </w:r>
          </w:p>
        </w:tc>
        <w:tc>
          <w:tcPr>
            <w:tcW w:w="2064" w:type="pct"/>
            <w:gridSpan w:val="3"/>
            <w:tcBorders>
              <w:right w:val="single" w:sz="4" w:space="0" w:color="auto"/>
            </w:tcBorders>
            <w:shd w:val="clear" w:color="auto" w:fill="FFD966"/>
            <w:vAlign w:val="center"/>
          </w:tcPr>
          <w:p w14:paraId="23F8FF69" w14:textId="77777777" w:rsidR="001704F6" w:rsidRPr="001704F6" w:rsidRDefault="001704F6" w:rsidP="001704F6">
            <w:pPr>
              <w:jc w:val="both"/>
              <w:rPr>
                <w:rFonts w:ascii="Arial" w:eastAsia="MS Mincho" w:hAnsi="Arial" w:cs="Arial"/>
                <w:sz w:val="22"/>
              </w:rPr>
            </w:pPr>
            <w:r w:rsidRPr="001704F6">
              <w:rPr>
                <w:rFonts w:ascii="Arial" w:eastAsia="MS Mincho" w:hAnsi="Arial" w:cs="Arial"/>
                <w:sz w:val="22"/>
              </w:rPr>
              <w:t>Oltre 81 contratti stipulati</w:t>
            </w:r>
          </w:p>
        </w:tc>
        <w:tc>
          <w:tcPr>
            <w:tcW w:w="401" w:type="pct"/>
            <w:tcBorders>
              <w:left w:val="single" w:sz="4" w:space="0" w:color="auto"/>
            </w:tcBorders>
            <w:shd w:val="clear" w:color="auto" w:fill="FFD966"/>
            <w:vAlign w:val="center"/>
          </w:tcPr>
          <w:p w14:paraId="226B243B" w14:textId="77777777" w:rsidR="001704F6" w:rsidRPr="001704F6" w:rsidRDefault="001704F6" w:rsidP="001704F6">
            <w:pPr>
              <w:jc w:val="center"/>
              <w:rPr>
                <w:rFonts w:ascii="Arial" w:eastAsia="MS Mincho" w:hAnsi="Arial" w:cs="Arial"/>
                <w:b/>
                <w:bCs/>
                <w:sz w:val="22"/>
              </w:rPr>
            </w:pPr>
            <w:r w:rsidRPr="001704F6">
              <w:rPr>
                <w:rFonts w:ascii="Arial" w:eastAsia="MS Mincho" w:hAnsi="Arial" w:cs="Arial"/>
                <w:b/>
                <w:bCs/>
                <w:sz w:val="22"/>
              </w:rPr>
              <w:t>7,5</w:t>
            </w:r>
          </w:p>
        </w:tc>
        <w:tc>
          <w:tcPr>
            <w:tcW w:w="439" w:type="pct"/>
            <w:vMerge/>
            <w:shd w:val="clear" w:color="auto" w:fill="FFD966"/>
            <w:vAlign w:val="center"/>
          </w:tcPr>
          <w:p w14:paraId="0359B10C" w14:textId="77777777" w:rsidR="001704F6" w:rsidRPr="001704F6" w:rsidRDefault="001704F6" w:rsidP="001704F6">
            <w:pPr>
              <w:jc w:val="center"/>
              <w:rPr>
                <w:rFonts w:ascii="Arial" w:hAnsi="Arial" w:cs="Arial"/>
                <w:sz w:val="22"/>
                <w:szCs w:val="22"/>
                <w:lang w:val="en-GB"/>
              </w:rPr>
            </w:pPr>
          </w:p>
        </w:tc>
        <w:tc>
          <w:tcPr>
            <w:tcW w:w="883" w:type="pct"/>
            <w:vMerge/>
            <w:shd w:val="clear" w:color="auto" w:fill="FFD966"/>
          </w:tcPr>
          <w:p w14:paraId="352873CB" w14:textId="77777777" w:rsidR="001704F6" w:rsidRPr="001704F6" w:rsidRDefault="001704F6" w:rsidP="001704F6">
            <w:pPr>
              <w:jc w:val="center"/>
              <w:rPr>
                <w:rFonts w:ascii="Arial" w:hAnsi="Arial" w:cs="Arial"/>
                <w:sz w:val="22"/>
                <w:szCs w:val="22"/>
                <w:lang w:val="en-GB"/>
              </w:rPr>
            </w:pPr>
          </w:p>
        </w:tc>
        <w:tc>
          <w:tcPr>
            <w:tcW w:w="700" w:type="pct"/>
            <w:vMerge/>
            <w:shd w:val="clear" w:color="auto" w:fill="FFD966"/>
            <w:vAlign w:val="center"/>
          </w:tcPr>
          <w:p w14:paraId="22E9C306" w14:textId="269ECCED" w:rsidR="001704F6" w:rsidRPr="001704F6" w:rsidRDefault="001704F6" w:rsidP="001704F6">
            <w:pPr>
              <w:jc w:val="center"/>
              <w:rPr>
                <w:rFonts w:ascii="Arial" w:hAnsi="Arial" w:cs="Arial"/>
                <w:sz w:val="22"/>
                <w:szCs w:val="22"/>
                <w:lang w:val="en-GB"/>
              </w:rPr>
            </w:pPr>
          </w:p>
        </w:tc>
      </w:tr>
      <w:tr w:rsidR="001704F6" w:rsidRPr="001704F6" w14:paraId="41EB3608" w14:textId="77777777" w:rsidTr="001704F6">
        <w:trPr>
          <w:trHeight w:val="300"/>
          <w:jc w:val="center"/>
        </w:trPr>
        <w:tc>
          <w:tcPr>
            <w:tcW w:w="162" w:type="pct"/>
            <w:vMerge w:val="restart"/>
            <w:shd w:val="clear" w:color="auto" w:fill="C5E0B3"/>
            <w:vAlign w:val="center"/>
          </w:tcPr>
          <w:p w14:paraId="6F422F38" w14:textId="77777777" w:rsidR="001704F6" w:rsidRPr="001704F6" w:rsidRDefault="001704F6" w:rsidP="001704F6">
            <w:pPr>
              <w:jc w:val="center"/>
              <w:rPr>
                <w:rFonts w:ascii="Arial" w:hAnsi="Arial" w:cs="Arial"/>
                <w:b/>
                <w:bCs/>
                <w:sz w:val="22"/>
                <w:szCs w:val="22"/>
                <w:lang w:val="en-GB"/>
              </w:rPr>
            </w:pPr>
            <w:r w:rsidRPr="001704F6">
              <w:rPr>
                <w:rFonts w:ascii="Arial" w:hAnsi="Arial" w:cs="Arial"/>
                <w:b/>
                <w:bCs/>
                <w:sz w:val="22"/>
                <w:szCs w:val="22"/>
                <w:lang w:val="en-GB"/>
              </w:rPr>
              <w:t>A3</w:t>
            </w:r>
          </w:p>
        </w:tc>
        <w:tc>
          <w:tcPr>
            <w:tcW w:w="3256" w:type="pct"/>
            <w:gridSpan w:val="6"/>
            <w:shd w:val="clear" w:color="auto" w:fill="C5E0B3"/>
            <w:vAlign w:val="center"/>
          </w:tcPr>
          <w:p w14:paraId="591A615E" w14:textId="77777777" w:rsidR="001704F6" w:rsidRPr="001704F6" w:rsidRDefault="001704F6" w:rsidP="001704F6">
            <w:pPr>
              <w:jc w:val="both"/>
              <w:rPr>
                <w:rFonts w:ascii="Arial" w:hAnsi="Arial" w:cs="Arial"/>
                <w:sz w:val="22"/>
                <w:szCs w:val="22"/>
              </w:rPr>
            </w:pPr>
            <w:r w:rsidRPr="001704F6">
              <w:rPr>
                <w:rFonts w:ascii="Arial" w:eastAsia="MS Mincho" w:hAnsi="Arial" w:cs="Arial"/>
                <w:b/>
                <w:sz w:val="22"/>
                <w:u w:val="single"/>
              </w:rPr>
              <w:t>Competenze e qualifiche del personale proposto dall’offerente per lo svolgimento del servizio richiesto</w:t>
            </w:r>
          </w:p>
        </w:tc>
        <w:tc>
          <w:tcPr>
            <w:tcW w:w="883" w:type="pct"/>
            <w:vMerge w:val="restart"/>
            <w:shd w:val="clear" w:color="auto" w:fill="C5E0B3"/>
          </w:tcPr>
          <w:p w14:paraId="16CD2B5B" w14:textId="77777777" w:rsidR="001704F6" w:rsidRPr="00E27053" w:rsidRDefault="001704F6" w:rsidP="001704F6">
            <w:pPr>
              <w:jc w:val="center"/>
              <w:rPr>
                <w:rFonts w:ascii="Arial" w:hAnsi="Arial" w:cs="Arial"/>
                <w:b/>
                <w:sz w:val="22"/>
                <w:szCs w:val="22"/>
                <w:u w:val="single"/>
              </w:rPr>
            </w:pPr>
          </w:p>
          <w:p w14:paraId="5254CE8B" w14:textId="77777777" w:rsidR="001704F6" w:rsidRPr="00E27053" w:rsidRDefault="001704F6" w:rsidP="001704F6">
            <w:pPr>
              <w:jc w:val="center"/>
              <w:rPr>
                <w:rFonts w:ascii="Arial" w:hAnsi="Arial" w:cs="Arial"/>
                <w:b/>
                <w:sz w:val="22"/>
                <w:szCs w:val="22"/>
                <w:u w:val="single"/>
              </w:rPr>
            </w:pPr>
          </w:p>
          <w:p w14:paraId="6970E1EE" w14:textId="77777777" w:rsidR="001704F6" w:rsidRPr="00E27053" w:rsidRDefault="001704F6" w:rsidP="001704F6">
            <w:pPr>
              <w:jc w:val="center"/>
              <w:rPr>
                <w:rFonts w:ascii="Arial" w:hAnsi="Arial" w:cs="Arial"/>
                <w:b/>
                <w:sz w:val="22"/>
                <w:szCs w:val="22"/>
                <w:u w:val="single"/>
              </w:rPr>
            </w:pPr>
          </w:p>
          <w:p w14:paraId="2F21EC3B" w14:textId="77777777" w:rsidR="001704F6" w:rsidRPr="00E27053" w:rsidRDefault="001704F6" w:rsidP="001704F6">
            <w:pPr>
              <w:jc w:val="center"/>
              <w:rPr>
                <w:rFonts w:ascii="Arial" w:hAnsi="Arial" w:cs="Arial"/>
                <w:b/>
                <w:sz w:val="22"/>
                <w:szCs w:val="22"/>
                <w:u w:val="single"/>
              </w:rPr>
            </w:pPr>
          </w:p>
          <w:p w14:paraId="493FBD92" w14:textId="77777777" w:rsidR="001704F6" w:rsidRPr="00E27053" w:rsidRDefault="001704F6" w:rsidP="001704F6">
            <w:pPr>
              <w:jc w:val="center"/>
              <w:rPr>
                <w:rFonts w:ascii="Arial" w:hAnsi="Arial" w:cs="Arial"/>
                <w:b/>
                <w:sz w:val="22"/>
                <w:szCs w:val="22"/>
                <w:u w:val="single"/>
              </w:rPr>
            </w:pPr>
          </w:p>
          <w:p w14:paraId="4C248F47" w14:textId="437060D6" w:rsidR="001704F6" w:rsidRPr="001704F6" w:rsidRDefault="001704F6" w:rsidP="001704F6">
            <w:pPr>
              <w:jc w:val="center"/>
              <w:rPr>
                <w:rFonts w:ascii="Arial" w:hAnsi="Arial" w:cs="Arial"/>
                <w:b/>
                <w:sz w:val="22"/>
                <w:szCs w:val="22"/>
                <w:u w:val="single"/>
                <w:lang w:val="en-GB"/>
              </w:rPr>
            </w:pPr>
            <w:r w:rsidRPr="001704F6">
              <w:rPr>
                <w:rFonts w:ascii="Arial" w:hAnsi="Arial" w:cs="Arial"/>
                <w:b/>
                <w:sz w:val="22"/>
                <w:szCs w:val="22"/>
                <w:u w:val="single"/>
                <w:lang w:val="en-GB"/>
              </w:rPr>
              <w:t>_______</w:t>
            </w:r>
          </w:p>
        </w:tc>
        <w:tc>
          <w:tcPr>
            <w:tcW w:w="700" w:type="pct"/>
            <w:vMerge w:val="restart"/>
            <w:shd w:val="clear" w:color="auto" w:fill="C5E0B3"/>
            <w:vAlign w:val="center"/>
          </w:tcPr>
          <w:p w14:paraId="64162DE2" w14:textId="6BEF0876" w:rsidR="001704F6" w:rsidRPr="001704F6" w:rsidRDefault="001704F6" w:rsidP="001704F6">
            <w:pPr>
              <w:jc w:val="center"/>
              <w:rPr>
                <w:rFonts w:ascii="Arial" w:hAnsi="Arial" w:cs="Arial"/>
                <w:sz w:val="22"/>
                <w:szCs w:val="22"/>
              </w:rPr>
            </w:pPr>
            <w:r w:rsidRPr="001704F6">
              <w:rPr>
                <w:rFonts w:ascii="Arial" w:hAnsi="Arial" w:cs="Arial"/>
                <w:b/>
                <w:sz w:val="22"/>
                <w:szCs w:val="22"/>
                <w:u w:val="single"/>
                <w:lang w:val="en-GB"/>
              </w:rPr>
              <w:t>30</w:t>
            </w:r>
          </w:p>
        </w:tc>
      </w:tr>
      <w:tr w:rsidR="001704F6" w:rsidRPr="001704F6" w14:paraId="04AE8A1C" w14:textId="77777777" w:rsidTr="001704F6">
        <w:trPr>
          <w:trHeight w:val="300"/>
          <w:jc w:val="center"/>
        </w:trPr>
        <w:tc>
          <w:tcPr>
            <w:tcW w:w="162" w:type="pct"/>
            <w:vMerge/>
            <w:shd w:val="clear" w:color="auto" w:fill="C5E0B3"/>
          </w:tcPr>
          <w:p w14:paraId="77849F34" w14:textId="77777777" w:rsidR="001704F6" w:rsidRPr="001704F6" w:rsidRDefault="001704F6" w:rsidP="001704F6">
            <w:pPr>
              <w:jc w:val="center"/>
              <w:rPr>
                <w:rFonts w:ascii="Arial" w:hAnsi="Arial" w:cs="Arial"/>
                <w:sz w:val="22"/>
                <w:szCs w:val="22"/>
              </w:rPr>
            </w:pPr>
          </w:p>
        </w:tc>
        <w:tc>
          <w:tcPr>
            <w:tcW w:w="3256" w:type="pct"/>
            <w:gridSpan w:val="6"/>
            <w:shd w:val="clear" w:color="auto" w:fill="C5E0B3"/>
            <w:vAlign w:val="center"/>
          </w:tcPr>
          <w:p w14:paraId="35DC86FA" w14:textId="77777777" w:rsidR="001704F6" w:rsidRPr="001704F6" w:rsidRDefault="001704F6" w:rsidP="001704F6">
            <w:pPr>
              <w:jc w:val="both"/>
              <w:rPr>
                <w:rFonts w:ascii="Arial" w:hAnsi="Arial" w:cs="Arial"/>
                <w:sz w:val="22"/>
                <w:szCs w:val="22"/>
              </w:rPr>
            </w:pPr>
            <w:r w:rsidRPr="001704F6">
              <w:rPr>
                <w:rFonts w:ascii="Arial" w:eastAsia="MS Mincho" w:hAnsi="Arial" w:cs="Arial"/>
                <w:sz w:val="22"/>
              </w:rPr>
              <w:t>L’offerente dovrà includere nella propria offerta tecnica (Allegato II B) una copia aggiornata del CV del personale proposto per lo svolgimento del servizio oggetto della concessione, accompagnato da una copia di eventuali attestati di qualificazione (istruzione e/o corsi professionali pertinenti) e certificati di conoscenza della lingua inglese e di altre lingue straniere (nel caso, specificare quali) atti a confermare il possesso dei requisiti di esperienza, conoscenza e capacità indicati all’Articolo 8.3 del presente Capitolato.</w:t>
            </w:r>
          </w:p>
        </w:tc>
        <w:tc>
          <w:tcPr>
            <w:tcW w:w="883" w:type="pct"/>
            <w:vMerge/>
            <w:shd w:val="clear" w:color="auto" w:fill="C5E0B3"/>
          </w:tcPr>
          <w:p w14:paraId="65ED4F3F" w14:textId="77777777" w:rsidR="001704F6" w:rsidRPr="001704F6" w:rsidRDefault="001704F6" w:rsidP="001704F6">
            <w:pPr>
              <w:jc w:val="center"/>
              <w:rPr>
                <w:rFonts w:ascii="Arial" w:hAnsi="Arial" w:cs="Arial"/>
                <w:sz w:val="22"/>
                <w:szCs w:val="22"/>
              </w:rPr>
            </w:pPr>
          </w:p>
        </w:tc>
        <w:tc>
          <w:tcPr>
            <w:tcW w:w="700" w:type="pct"/>
            <w:vMerge/>
            <w:shd w:val="clear" w:color="auto" w:fill="C5E0B3"/>
            <w:vAlign w:val="center"/>
          </w:tcPr>
          <w:p w14:paraId="6832ECAD" w14:textId="31996CBD" w:rsidR="001704F6" w:rsidRPr="001704F6" w:rsidRDefault="001704F6" w:rsidP="001704F6">
            <w:pPr>
              <w:jc w:val="center"/>
              <w:rPr>
                <w:rFonts w:ascii="Arial" w:hAnsi="Arial" w:cs="Arial"/>
                <w:sz w:val="22"/>
                <w:szCs w:val="22"/>
              </w:rPr>
            </w:pPr>
          </w:p>
        </w:tc>
      </w:tr>
      <w:tr w:rsidR="001704F6" w:rsidRPr="001704F6" w14:paraId="679519FD" w14:textId="77777777" w:rsidTr="001704F6">
        <w:trPr>
          <w:trHeight w:val="300"/>
          <w:jc w:val="center"/>
        </w:trPr>
        <w:tc>
          <w:tcPr>
            <w:tcW w:w="162" w:type="pct"/>
            <w:vMerge w:val="restart"/>
            <w:shd w:val="clear" w:color="auto" w:fill="FFC6C6"/>
            <w:vAlign w:val="center"/>
          </w:tcPr>
          <w:p w14:paraId="36F4FECF" w14:textId="77777777" w:rsidR="001704F6" w:rsidRPr="001704F6" w:rsidRDefault="001704F6" w:rsidP="001704F6">
            <w:pPr>
              <w:jc w:val="center"/>
              <w:rPr>
                <w:rFonts w:ascii="Arial" w:hAnsi="Arial" w:cs="Arial"/>
                <w:b/>
                <w:bCs/>
                <w:sz w:val="22"/>
                <w:szCs w:val="22"/>
              </w:rPr>
            </w:pPr>
            <w:r w:rsidRPr="001704F6">
              <w:rPr>
                <w:rFonts w:ascii="Arial" w:hAnsi="Arial" w:cs="Arial"/>
                <w:b/>
                <w:bCs/>
                <w:sz w:val="22"/>
                <w:szCs w:val="22"/>
              </w:rPr>
              <w:t>A4</w:t>
            </w:r>
          </w:p>
        </w:tc>
        <w:tc>
          <w:tcPr>
            <w:tcW w:w="3256" w:type="pct"/>
            <w:gridSpan w:val="6"/>
            <w:shd w:val="clear" w:color="auto" w:fill="FFC6C6"/>
            <w:vAlign w:val="center"/>
          </w:tcPr>
          <w:p w14:paraId="6FE00C3C" w14:textId="77777777" w:rsidR="001704F6" w:rsidRPr="001704F6" w:rsidRDefault="001704F6" w:rsidP="001704F6">
            <w:pPr>
              <w:jc w:val="both"/>
              <w:rPr>
                <w:rFonts w:ascii="Arial" w:eastAsia="MS Mincho" w:hAnsi="Arial" w:cs="Arial"/>
                <w:b/>
                <w:sz w:val="22"/>
                <w:u w:val="single"/>
              </w:rPr>
            </w:pPr>
            <w:r w:rsidRPr="001704F6">
              <w:rPr>
                <w:rFonts w:ascii="Arial" w:eastAsia="MS Mincho" w:hAnsi="Arial" w:cs="Arial"/>
                <w:b/>
                <w:sz w:val="22"/>
                <w:u w:val="single"/>
              </w:rPr>
              <w:t>Servizi aggiuntivi proposti dall’offerente</w:t>
            </w:r>
          </w:p>
        </w:tc>
        <w:tc>
          <w:tcPr>
            <w:tcW w:w="883" w:type="pct"/>
            <w:vMerge w:val="restart"/>
            <w:shd w:val="clear" w:color="auto" w:fill="FFC6C6"/>
          </w:tcPr>
          <w:p w14:paraId="333D1B77" w14:textId="77777777" w:rsidR="001704F6" w:rsidRDefault="001704F6" w:rsidP="001704F6">
            <w:pPr>
              <w:jc w:val="center"/>
              <w:rPr>
                <w:rFonts w:ascii="Arial" w:hAnsi="Arial" w:cs="Arial"/>
                <w:b/>
                <w:sz w:val="22"/>
                <w:szCs w:val="22"/>
                <w:u w:val="single"/>
                <w:lang w:val="en-GB"/>
              </w:rPr>
            </w:pPr>
          </w:p>
          <w:p w14:paraId="7D8327F4" w14:textId="77777777" w:rsidR="001704F6" w:rsidRDefault="001704F6" w:rsidP="001704F6">
            <w:pPr>
              <w:jc w:val="center"/>
              <w:rPr>
                <w:rFonts w:ascii="Arial" w:hAnsi="Arial" w:cs="Arial"/>
                <w:b/>
                <w:sz w:val="22"/>
                <w:szCs w:val="22"/>
                <w:u w:val="single"/>
                <w:lang w:val="en-GB"/>
              </w:rPr>
            </w:pPr>
          </w:p>
          <w:p w14:paraId="7030B438" w14:textId="4A536CD6" w:rsidR="001704F6" w:rsidRPr="001704F6" w:rsidRDefault="001704F6" w:rsidP="001704F6">
            <w:pPr>
              <w:jc w:val="center"/>
              <w:rPr>
                <w:rFonts w:ascii="Arial" w:hAnsi="Arial" w:cs="Arial"/>
                <w:b/>
                <w:sz w:val="22"/>
                <w:szCs w:val="22"/>
                <w:u w:val="single"/>
                <w:lang w:val="en-GB"/>
              </w:rPr>
            </w:pPr>
            <w:r w:rsidRPr="001704F6">
              <w:rPr>
                <w:rFonts w:ascii="Arial" w:hAnsi="Arial" w:cs="Arial"/>
                <w:b/>
                <w:sz w:val="22"/>
                <w:szCs w:val="22"/>
                <w:u w:val="single"/>
                <w:lang w:val="en-GB"/>
              </w:rPr>
              <w:t>_______</w:t>
            </w:r>
          </w:p>
        </w:tc>
        <w:tc>
          <w:tcPr>
            <w:tcW w:w="700" w:type="pct"/>
            <w:vMerge w:val="restart"/>
            <w:shd w:val="clear" w:color="auto" w:fill="FFC6C6"/>
            <w:vAlign w:val="center"/>
          </w:tcPr>
          <w:p w14:paraId="01424D1E" w14:textId="5C0613C1" w:rsidR="001704F6" w:rsidRPr="001704F6" w:rsidRDefault="001704F6" w:rsidP="001704F6">
            <w:pPr>
              <w:jc w:val="center"/>
              <w:rPr>
                <w:rFonts w:ascii="Arial" w:hAnsi="Arial" w:cs="Arial"/>
                <w:sz w:val="22"/>
                <w:szCs w:val="22"/>
              </w:rPr>
            </w:pPr>
            <w:r w:rsidRPr="001704F6">
              <w:rPr>
                <w:rFonts w:ascii="Arial" w:hAnsi="Arial" w:cs="Arial"/>
                <w:b/>
                <w:sz w:val="22"/>
                <w:szCs w:val="22"/>
                <w:u w:val="single"/>
                <w:lang w:val="en-GB"/>
              </w:rPr>
              <w:t>10</w:t>
            </w:r>
          </w:p>
        </w:tc>
      </w:tr>
      <w:tr w:rsidR="001704F6" w:rsidRPr="001704F6" w14:paraId="37E273BD" w14:textId="77777777" w:rsidTr="001704F6">
        <w:trPr>
          <w:trHeight w:val="300"/>
          <w:jc w:val="center"/>
        </w:trPr>
        <w:tc>
          <w:tcPr>
            <w:tcW w:w="162" w:type="pct"/>
            <w:vMerge/>
            <w:shd w:val="clear" w:color="auto" w:fill="FFC6C6"/>
          </w:tcPr>
          <w:p w14:paraId="5E12F18D" w14:textId="77777777" w:rsidR="001704F6" w:rsidRPr="001704F6" w:rsidRDefault="001704F6" w:rsidP="001704F6">
            <w:pPr>
              <w:jc w:val="center"/>
              <w:rPr>
                <w:rFonts w:ascii="Arial" w:hAnsi="Arial" w:cs="Arial"/>
                <w:sz w:val="22"/>
                <w:szCs w:val="22"/>
              </w:rPr>
            </w:pPr>
          </w:p>
        </w:tc>
        <w:tc>
          <w:tcPr>
            <w:tcW w:w="3256" w:type="pct"/>
            <w:gridSpan w:val="6"/>
            <w:shd w:val="clear" w:color="auto" w:fill="FFC6C6"/>
            <w:vAlign w:val="center"/>
          </w:tcPr>
          <w:p w14:paraId="17C99015" w14:textId="77777777" w:rsidR="001704F6" w:rsidRPr="001704F6" w:rsidRDefault="001704F6" w:rsidP="001704F6">
            <w:pPr>
              <w:jc w:val="both"/>
              <w:rPr>
                <w:rFonts w:ascii="Arial" w:hAnsi="Arial" w:cs="Arial"/>
                <w:sz w:val="22"/>
                <w:szCs w:val="22"/>
              </w:rPr>
            </w:pPr>
            <w:r w:rsidRPr="001704F6">
              <w:rPr>
                <w:rFonts w:ascii="Arial" w:hAnsi="Arial" w:cs="Arial"/>
                <w:sz w:val="22"/>
                <w:szCs w:val="22"/>
              </w:rPr>
              <w:t xml:space="preserve">L’offerente deve indicare gli eventuali servizi aggiuntivi proposti per l’utenza, come suggerito all’Articolo 8.6 del presente Capitolato, specificando in modo adeguato il tipo di servizio e le modalità di attuazione.  </w:t>
            </w:r>
          </w:p>
        </w:tc>
        <w:tc>
          <w:tcPr>
            <w:tcW w:w="883" w:type="pct"/>
            <w:vMerge/>
            <w:shd w:val="clear" w:color="auto" w:fill="FFC6C6"/>
          </w:tcPr>
          <w:p w14:paraId="72769BEB" w14:textId="77777777" w:rsidR="001704F6" w:rsidRPr="001704F6" w:rsidRDefault="001704F6" w:rsidP="001704F6">
            <w:pPr>
              <w:jc w:val="center"/>
              <w:rPr>
                <w:rFonts w:ascii="Arial" w:hAnsi="Arial" w:cs="Arial"/>
                <w:sz w:val="22"/>
                <w:szCs w:val="22"/>
              </w:rPr>
            </w:pPr>
          </w:p>
        </w:tc>
        <w:tc>
          <w:tcPr>
            <w:tcW w:w="700" w:type="pct"/>
            <w:vMerge/>
            <w:shd w:val="clear" w:color="auto" w:fill="FFC6C6"/>
            <w:vAlign w:val="center"/>
          </w:tcPr>
          <w:p w14:paraId="2AA931A6" w14:textId="177EB1C5" w:rsidR="001704F6" w:rsidRPr="001704F6" w:rsidRDefault="001704F6" w:rsidP="001704F6">
            <w:pPr>
              <w:jc w:val="center"/>
              <w:rPr>
                <w:rFonts w:ascii="Arial" w:hAnsi="Arial" w:cs="Arial"/>
                <w:sz w:val="22"/>
                <w:szCs w:val="22"/>
              </w:rPr>
            </w:pPr>
          </w:p>
        </w:tc>
      </w:tr>
    </w:tbl>
    <w:bookmarkEnd w:id="2"/>
    <w:p w14:paraId="35B6003E" w14:textId="3F9B5F1E" w:rsidR="001F0FB3" w:rsidRPr="00DA0747" w:rsidRDefault="00DA0747" w:rsidP="00DA2734">
      <w:pPr>
        <w:spacing w:before="120"/>
        <w:jc w:val="both"/>
        <w:rPr>
          <w:rFonts w:ascii="Arial" w:hAnsi="Arial" w:cs="Arial"/>
          <w:sz w:val="22"/>
          <w:szCs w:val="22"/>
          <w:lang w:eastAsia="en-GB"/>
        </w:rPr>
      </w:pPr>
      <w:r w:rsidRPr="00DA0747">
        <w:rPr>
          <w:rFonts w:ascii="Arial" w:hAnsi="Arial" w:cs="Arial"/>
          <w:sz w:val="22"/>
          <w:szCs w:val="22"/>
          <w:u w:val="single"/>
          <w:lang w:eastAsia="en-GB"/>
        </w:rPr>
        <w:t>L’offerente deve presentare un’offerta tecnica in cui tratti e sviluppi</w:t>
      </w:r>
      <w:r>
        <w:rPr>
          <w:rFonts w:ascii="Arial" w:hAnsi="Arial" w:cs="Arial"/>
          <w:sz w:val="22"/>
          <w:szCs w:val="22"/>
          <w:u w:val="single"/>
          <w:lang w:eastAsia="en-GB"/>
        </w:rPr>
        <w:t xml:space="preserve"> in modo adeguato, punto per punto,</w:t>
      </w:r>
      <w:r w:rsidRPr="00DA0747">
        <w:rPr>
          <w:rFonts w:ascii="Arial" w:hAnsi="Arial" w:cs="Arial"/>
          <w:sz w:val="22"/>
          <w:szCs w:val="22"/>
          <w:u w:val="single"/>
          <w:lang w:eastAsia="en-GB"/>
        </w:rPr>
        <w:t xml:space="preserve"> tutti gli aspetti elencati nella suddetta tabella</w:t>
      </w:r>
      <w:r w:rsidR="001F0FB3" w:rsidRPr="00DA0747">
        <w:rPr>
          <w:rFonts w:ascii="Arial" w:hAnsi="Arial" w:cs="Arial"/>
          <w:sz w:val="22"/>
          <w:szCs w:val="22"/>
          <w:lang w:eastAsia="en-GB"/>
        </w:rPr>
        <w:t>.</w:t>
      </w:r>
    </w:p>
    <w:p w14:paraId="455E15B7" w14:textId="2BA0B028" w:rsidR="00522654" w:rsidRPr="001704F6" w:rsidRDefault="00DA0747" w:rsidP="001704F6">
      <w:pPr>
        <w:spacing w:before="120"/>
        <w:jc w:val="both"/>
        <w:rPr>
          <w:rFonts w:ascii="Arial" w:hAnsi="Arial" w:cs="Arial"/>
          <w:sz w:val="22"/>
          <w:szCs w:val="22"/>
          <w:u w:val="single"/>
          <w:lang w:eastAsia="en-GB"/>
        </w:rPr>
      </w:pPr>
      <w:r w:rsidRPr="00DA0747">
        <w:rPr>
          <w:rFonts w:ascii="Arial" w:hAnsi="Arial" w:cs="Arial"/>
          <w:sz w:val="22"/>
          <w:szCs w:val="22"/>
          <w:u w:val="single"/>
          <w:lang w:eastAsia="en-GB"/>
        </w:rPr>
        <w:t xml:space="preserve">Si prega di riempire la tabella di cui sopra inserendo </w:t>
      </w:r>
      <w:r>
        <w:rPr>
          <w:rFonts w:ascii="Arial" w:hAnsi="Arial" w:cs="Arial"/>
          <w:sz w:val="22"/>
          <w:szCs w:val="22"/>
          <w:u w:val="single"/>
          <w:lang w:eastAsia="en-GB"/>
        </w:rPr>
        <w:t>i</w:t>
      </w:r>
      <w:r w:rsidRPr="00DA0747">
        <w:rPr>
          <w:rFonts w:ascii="Arial" w:hAnsi="Arial" w:cs="Arial"/>
          <w:sz w:val="22"/>
          <w:szCs w:val="22"/>
          <w:u w:val="single"/>
          <w:lang w:eastAsia="en-GB"/>
        </w:rPr>
        <w:t xml:space="preserve"> numeri delle pagine delle sezioni dell’offerta tecnica dedicate a ciascuno dei punti </w:t>
      </w:r>
      <w:r>
        <w:rPr>
          <w:rFonts w:ascii="Arial" w:hAnsi="Arial" w:cs="Arial"/>
          <w:sz w:val="22"/>
          <w:szCs w:val="22"/>
          <w:u w:val="single"/>
          <w:lang w:eastAsia="en-GB"/>
        </w:rPr>
        <w:t>sopra indicati</w:t>
      </w:r>
      <w:r w:rsidRPr="00DA0747">
        <w:rPr>
          <w:rFonts w:ascii="Arial" w:hAnsi="Arial" w:cs="Arial"/>
          <w:sz w:val="22"/>
          <w:szCs w:val="22"/>
          <w:u w:val="single"/>
          <w:lang w:eastAsia="en-GB"/>
        </w:rPr>
        <w:t>.</w:t>
      </w:r>
      <w:r w:rsidR="001F0FB3" w:rsidRPr="00DA0747">
        <w:rPr>
          <w:rFonts w:ascii="Arial" w:hAnsi="Arial" w:cs="Arial"/>
          <w:sz w:val="22"/>
          <w:szCs w:val="22"/>
          <w:u w:val="single"/>
          <w:lang w:eastAsia="en-GB"/>
        </w:rPr>
        <w:t xml:space="preserve"> </w:t>
      </w:r>
    </w:p>
    <w:p w14:paraId="4573EF1D" w14:textId="77777777" w:rsidR="00522654" w:rsidRPr="00DA0747" w:rsidRDefault="00522654" w:rsidP="008B005F">
      <w:pPr>
        <w:spacing w:line="360" w:lineRule="auto"/>
        <w:jc w:val="both"/>
        <w:rPr>
          <w:rFonts w:ascii="Arial" w:hAnsi="Arial" w:cs="Arial"/>
          <w:sz w:val="22"/>
          <w:szCs w:val="22"/>
        </w:rPr>
      </w:pPr>
    </w:p>
    <w:p w14:paraId="15BF654B" w14:textId="0D5C4487" w:rsidR="00DA0747" w:rsidRDefault="00DA0747" w:rsidP="00DA0747">
      <w:pPr>
        <w:spacing w:line="360" w:lineRule="auto"/>
        <w:jc w:val="both"/>
        <w:rPr>
          <w:rFonts w:ascii="Arial" w:hAnsi="Arial" w:cs="Arial"/>
          <w:sz w:val="22"/>
          <w:szCs w:val="22"/>
        </w:rPr>
      </w:pPr>
      <w:r w:rsidRPr="00DA0747">
        <w:rPr>
          <w:rFonts w:ascii="Arial" w:hAnsi="Arial" w:cs="Arial"/>
          <w:sz w:val="22"/>
          <w:szCs w:val="22"/>
        </w:rPr>
        <w:t xml:space="preserve">Data: </w:t>
      </w:r>
      <w:r w:rsidRPr="001704F6">
        <w:rPr>
          <w:rFonts w:ascii="Arial" w:hAnsi="Arial" w:cs="Arial"/>
          <w:sz w:val="22"/>
          <w:szCs w:val="22"/>
        </w:rPr>
        <w:t>__/__/20</w:t>
      </w:r>
      <w:r w:rsidR="00EA5393" w:rsidRPr="001704F6">
        <w:rPr>
          <w:rFonts w:ascii="Arial" w:hAnsi="Arial" w:cs="Arial"/>
          <w:sz w:val="22"/>
          <w:szCs w:val="22"/>
        </w:rPr>
        <w:t>24</w:t>
      </w:r>
    </w:p>
    <w:p w14:paraId="2F41CED0" w14:textId="77777777" w:rsidR="001704F6" w:rsidRDefault="001704F6" w:rsidP="00DA0747">
      <w:pPr>
        <w:spacing w:line="360" w:lineRule="auto"/>
        <w:jc w:val="both"/>
        <w:rPr>
          <w:rFonts w:ascii="Arial" w:hAnsi="Arial" w:cs="Arial"/>
          <w:sz w:val="22"/>
          <w:szCs w:val="22"/>
        </w:rPr>
      </w:pPr>
    </w:p>
    <w:p w14:paraId="3CD08230" w14:textId="27BD9675" w:rsidR="00DA0747" w:rsidRPr="00DA0747" w:rsidRDefault="00DA0747" w:rsidP="00DA0747">
      <w:pPr>
        <w:spacing w:line="360" w:lineRule="auto"/>
        <w:jc w:val="both"/>
        <w:rPr>
          <w:rFonts w:ascii="Arial" w:hAnsi="Arial" w:cs="Arial"/>
          <w:sz w:val="22"/>
          <w:szCs w:val="22"/>
        </w:rPr>
      </w:pPr>
      <w:r w:rsidRPr="00DA0747">
        <w:rPr>
          <w:rFonts w:ascii="Arial" w:hAnsi="Arial" w:cs="Arial"/>
          <w:sz w:val="22"/>
          <w:szCs w:val="22"/>
        </w:rPr>
        <w:t>Firma del rappresentante legale dell’operatore economico:</w:t>
      </w:r>
    </w:p>
    <w:p w14:paraId="1A32B523" w14:textId="1878738B" w:rsidR="0015168F" w:rsidRPr="00E27053" w:rsidRDefault="00DA0747" w:rsidP="00E27053">
      <w:pPr>
        <w:jc w:val="both"/>
        <w:rPr>
          <w:rFonts w:ascii="Arial" w:eastAsia="Arial Unicode MS" w:hAnsi="Arial" w:cs="Arial"/>
          <w:b/>
          <w:bCs/>
          <w:sz w:val="22"/>
          <w:szCs w:val="22"/>
        </w:rPr>
      </w:pPr>
      <w:r w:rsidRPr="00892E28">
        <w:rPr>
          <w:rFonts w:ascii="Arial" w:hAnsi="Arial" w:cs="Arial"/>
          <w:sz w:val="22"/>
          <w:szCs w:val="22"/>
        </w:rPr>
        <w:t>______________________________________________</w:t>
      </w:r>
      <w:r w:rsidR="000A44C8" w:rsidRPr="00892E28">
        <w:rPr>
          <w:rFonts w:ascii="Arial" w:hAnsi="Arial" w:cs="Arial"/>
          <w:b/>
          <w:sz w:val="32"/>
          <w:szCs w:val="20"/>
          <w:lang w:eastAsia="ko-KR"/>
        </w:rPr>
        <w:t> </w:t>
      </w:r>
    </w:p>
    <w:sectPr w:rsidR="0015168F" w:rsidRPr="00E27053" w:rsidSect="00877186">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786D" w14:textId="77777777" w:rsidR="00877186" w:rsidRDefault="00877186" w:rsidP="00784BF8">
      <w:r>
        <w:separator/>
      </w:r>
    </w:p>
  </w:endnote>
  <w:endnote w:type="continuationSeparator" w:id="0">
    <w:p w14:paraId="6FD83553" w14:textId="77777777" w:rsidR="00877186" w:rsidRDefault="00877186" w:rsidP="00784BF8">
      <w:r>
        <w:continuationSeparator/>
      </w:r>
    </w:p>
  </w:endnote>
  <w:endnote w:type="continuationNotice" w:id="1">
    <w:p w14:paraId="3051760E" w14:textId="77777777" w:rsidR="00877186" w:rsidRDefault="0087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4A7D" w14:textId="77777777" w:rsidR="002177E3" w:rsidRPr="00896DF6" w:rsidRDefault="0030676E" w:rsidP="00EA0B8C">
    <w:pPr>
      <w:rPr>
        <w:rFonts w:ascii="Times New Roman" w:hAnsi="Times New Roman"/>
        <w:color w:val="000000"/>
        <w:sz w:val="27"/>
        <w:szCs w:val="27"/>
        <w:lang w:val="en-GB"/>
      </w:rPr>
    </w:pPr>
    <w:r>
      <w:rPr>
        <w:noProof/>
      </w:rPr>
      <w:pict w14:anchorId="33D2A799">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2AB00C38" w14:textId="77777777" w:rsidR="002177E3" w:rsidRPr="00257908" w:rsidRDefault="002177E3"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41524A">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41524A">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009B6D1A" w14:textId="77777777" w:rsidR="002177E3" w:rsidRPr="00257908" w:rsidRDefault="002177E3"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A2C0B" w14:textId="77777777" w:rsidR="00877186" w:rsidRDefault="00877186" w:rsidP="00784BF8">
      <w:r>
        <w:separator/>
      </w:r>
    </w:p>
  </w:footnote>
  <w:footnote w:type="continuationSeparator" w:id="0">
    <w:p w14:paraId="090764F8" w14:textId="77777777" w:rsidR="00877186" w:rsidRDefault="00877186" w:rsidP="00784BF8">
      <w:r>
        <w:continuationSeparator/>
      </w:r>
    </w:p>
  </w:footnote>
  <w:footnote w:type="continuationNotice" w:id="1">
    <w:p w14:paraId="0CBD880C" w14:textId="77777777" w:rsidR="00877186" w:rsidRDefault="0087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86F2C" w14:textId="77777777" w:rsidR="002177E3" w:rsidRDefault="002177E3" w:rsidP="00257908">
    <w:pPr>
      <w:pStyle w:val="NormalWeb"/>
      <w:spacing w:after="0"/>
      <w:rPr>
        <w:rFonts w:ascii="Arial" w:hAnsi="Arial" w:cs="Arial"/>
        <w:lang w:val="en-US"/>
      </w:rPr>
    </w:pPr>
  </w:p>
  <w:p w14:paraId="046DBE75" w14:textId="77777777" w:rsidR="002177E3" w:rsidRPr="00EA5393" w:rsidRDefault="002177E3" w:rsidP="00257908">
    <w:pPr>
      <w:pStyle w:val="NormalWeb"/>
      <w:spacing w:after="360" w:afterAutospacing="0"/>
      <w:jc w:val="right"/>
      <w:rPr>
        <w:rFonts w:ascii="Arial" w:hAnsi="Arial" w:cs="Arial"/>
        <w:b/>
        <w:bCs/>
      </w:rPr>
    </w:pPr>
    <w:r w:rsidRPr="00EA5393">
      <w:rPr>
        <w:rFonts w:ascii="Arial" w:hAnsi="Arial" w:cs="Arial"/>
        <w:b/>
        <w:bCs/>
      </w:rPr>
      <w:t>Allegato II B – Modulo di offerta tecnica</w:t>
    </w:r>
  </w:p>
  <w:p w14:paraId="01304F52" w14:textId="0D58E3E3" w:rsidR="002177E3" w:rsidRPr="000C2ED0" w:rsidRDefault="0030676E" w:rsidP="00257908">
    <w:pPr>
      <w:pStyle w:val="NormalWeb"/>
      <w:spacing w:after="360" w:afterAutospacing="0"/>
      <w:jc w:val="right"/>
    </w:pPr>
    <w:r>
      <w:rPr>
        <w:noProof/>
      </w:rPr>
      <w:pict w14:anchorId="193C2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177E3" w:rsidRPr="000C2ED0">
      <w:rPr>
        <w:rFonts w:ascii="Arial" w:hAnsi="Arial" w:cs="Arial"/>
      </w:rPr>
      <w:t xml:space="preserve">Numero di contratto: </w:t>
    </w:r>
    <w:r w:rsidR="00EA5393" w:rsidRPr="00EA5393">
      <w:rPr>
        <w:rFonts w:ascii="Arial" w:hAnsi="Arial" w:cs="Arial"/>
        <w:b/>
        <w:bCs/>
      </w:rPr>
      <w:t>OP/EUI/REFS/2024/003</w:t>
    </w:r>
    <w:r w:rsidR="002177E3" w:rsidRPr="000C2ED0">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584615">
    <w:abstractNumId w:val="2"/>
  </w:num>
  <w:num w:numId="2" w16cid:durableId="1070469715">
    <w:abstractNumId w:val="4"/>
  </w:num>
  <w:num w:numId="3" w16cid:durableId="830023121">
    <w:abstractNumId w:val="9"/>
  </w:num>
  <w:num w:numId="4" w16cid:durableId="46072264">
    <w:abstractNumId w:val="22"/>
  </w:num>
  <w:num w:numId="5" w16cid:durableId="125465026">
    <w:abstractNumId w:val="19"/>
  </w:num>
  <w:num w:numId="6" w16cid:durableId="24065142">
    <w:abstractNumId w:val="25"/>
  </w:num>
  <w:num w:numId="7" w16cid:durableId="1183200045">
    <w:abstractNumId w:val="17"/>
  </w:num>
  <w:num w:numId="8" w16cid:durableId="1954091822">
    <w:abstractNumId w:val="20"/>
  </w:num>
  <w:num w:numId="9" w16cid:durableId="2104103695">
    <w:abstractNumId w:val="3"/>
  </w:num>
  <w:num w:numId="10" w16cid:durableId="1300915454">
    <w:abstractNumId w:val="0"/>
  </w:num>
  <w:num w:numId="11" w16cid:durableId="650983733">
    <w:abstractNumId w:val="12"/>
  </w:num>
  <w:num w:numId="12" w16cid:durableId="1667438531">
    <w:abstractNumId w:val="16"/>
  </w:num>
  <w:num w:numId="13" w16cid:durableId="1530296187">
    <w:abstractNumId w:val="24"/>
  </w:num>
  <w:num w:numId="14" w16cid:durableId="163324489">
    <w:abstractNumId w:val="21"/>
  </w:num>
  <w:num w:numId="15" w16cid:durableId="293367361">
    <w:abstractNumId w:val="1"/>
  </w:num>
  <w:num w:numId="16" w16cid:durableId="347756323">
    <w:abstractNumId w:val="26"/>
  </w:num>
  <w:num w:numId="17" w16cid:durableId="733553889">
    <w:abstractNumId w:val="13"/>
  </w:num>
  <w:num w:numId="18" w16cid:durableId="2031567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2959501">
    <w:abstractNumId w:val="6"/>
  </w:num>
  <w:num w:numId="20" w16cid:durableId="631055484">
    <w:abstractNumId w:val="11"/>
  </w:num>
  <w:num w:numId="21" w16cid:durableId="1817912333">
    <w:abstractNumId w:val="15"/>
  </w:num>
  <w:num w:numId="22" w16cid:durableId="964389691">
    <w:abstractNumId w:val="23"/>
  </w:num>
  <w:num w:numId="23" w16cid:durableId="2039769299">
    <w:abstractNumId w:val="7"/>
  </w:num>
  <w:num w:numId="24" w16cid:durableId="873036406">
    <w:abstractNumId w:val="10"/>
  </w:num>
  <w:num w:numId="25" w16cid:durableId="1676374444">
    <w:abstractNumId w:val="14"/>
  </w:num>
  <w:num w:numId="26" w16cid:durableId="515651690">
    <w:abstractNumId w:val="8"/>
  </w:num>
  <w:num w:numId="27" w16cid:durableId="50083895">
    <w:abstractNumId w:val="18"/>
  </w:num>
  <w:num w:numId="28" w16cid:durableId="16049931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9CF"/>
    <w:rsid w:val="00016D5C"/>
    <w:rsid w:val="00020549"/>
    <w:rsid w:val="0002076C"/>
    <w:rsid w:val="00021B63"/>
    <w:rsid w:val="00022268"/>
    <w:rsid w:val="00022400"/>
    <w:rsid w:val="00022D6E"/>
    <w:rsid w:val="000233C2"/>
    <w:rsid w:val="00033DB1"/>
    <w:rsid w:val="00034195"/>
    <w:rsid w:val="000366AC"/>
    <w:rsid w:val="000369E9"/>
    <w:rsid w:val="00041338"/>
    <w:rsid w:val="000419A6"/>
    <w:rsid w:val="00045A39"/>
    <w:rsid w:val="00047D25"/>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2ED0"/>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3597"/>
    <w:rsid w:val="0013421B"/>
    <w:rsid w:val="00136E7D"/>
    <w:rsid w:val="00137135"/>
    <w:rsid w:val="001403BE"/>
    <w:rsid w:val="0014173F"/>
    <w:rsid w:val="0014216B"/>
    <w:rsid w:val="001440E7"/>
    <w:rsid w:val="00147FAA"/>
    <w:rsid w:val="0015168F"/>
    <w:rsid w:val="001545A3"/>
    <w:rsid w:val="00154DC5"/>
    <w:rsid w:val="00156E23"/>
    <w:rsid w:val="0015741C"/>
    <w:rsid w:val="00161379"/>
    <w:rsid w:val="001642D0"/>
    <w:rsid w:val="00167586"/>
    <w:rsid w:val="001704F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681B"/>
    <w:rsid w:val="001E0D49"/>
    <w:rsid w:val="001E1D82"/>
    <w:rsid w:val="001F0FB3"/>
    <w:rsid w:val="001F1689"/>
    <w:rsid w:val="001F1EDD"/>
    <w:rsid w:val="001F2CF2"/>
    <w:rsid w:val="001F4121"/>
    <w:rsid w:val="00206B0A"/>
    <w:rsid w:val="00207F9A"/>
    <w:rsid w:val="002101DC"/>
    <w:rsid w:val="00210AD4"/>
    <w:rsid w:val="00210BF6"/>
    <w:rsid w:val="002177E3"/>
    <w:rsid w:val="0022024E"/>
    <w:rsid w:val="00220949"/>
    <w:rsid w:val="00220F5F"/>
    <w:rsid w:val="002217B1"/>
    <w:rsid w:val="00223280"/>
    <w:rsid w:val="00225174"/>
    <w:rsid w:val="0022684C"/>
    <w:rsid w:val="00232600"/>
    <w:rsid w:val="00236D77"/>
    <w:rsid w:val="00241950"/>
    <w:rsid w:val="00242022"/>
    <w:rsid w:val="00243683"/>
    <w:rsid w:val="0024510C"/>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0676E"/>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24A"/>
    <w:rsid w:val="00415ABA"/>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35E3"/>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67CF"/>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6F1A"/>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0F73"/>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378B6"/>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77186"/>
    <w:rsid w:val="008806AA"/>
    <w:rsid w:val="008818FE"/>
    <w:rsid w:val="008849B1"/>
    <w:rsid w:val="00884BF8"/>
    <w:rsid w:val="00885575"/>
    <w:rsid w:val="00887E76"/>
    <w:rsid w:val="00890606"/>
    <w:rsid w:val="00890849"/>
    <w:rsid w:val="00890AA9"/>
    <w:rsid w:val="00892225"/>
    <w:rsid w:val="00892E28"/>
    <w:rsid w:val="00896DF6"/>
    <w:rsid w:val="008A43EC"/>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F4E"/>
    <w:rsid w:val="0091729A"/>
    <w:rsid w:val="0092173C"/>
    <w:rsid w:val="009239E2"/>
    <w:rsid w:val="009266EF"/>
    <w:rsid w:val="009276A7"/>
    <w:rsid w:val="00934B20"/>
    <w:rsid w:val="00935084"/>
    <w:rsid w:val="00935456"/>
    <w:rsid w:val="00936B03"/>
    <w:rsid w:val="00936BA0"/>
    <w:rsid w:val="00940E65"/>
    <w:rsid w:val="00940EF8"/>
    <w:rsid w:val="009419FF"/>
    <w:rsid w:val="00942FB1"/>
    <w:rsid w:val="00946273"/>
    <w:rsid w:val="0094700E"/>
    <w:rsid w:val="00951829"/>
    <w:rsid w:val="00952EF7"/>
    <w:rsid w:val="009549E9"/>
    <w:rsid w:val="00957A55"/>
    <w:rsid w:val="00957DCB"/>
    <w:rsid w:val="00961BD1"/>
    <w:rsid w:val="0096413E"/>
    <w:rsid w:val="00966B46"/>
    <w:rsid w:val="009720A7"/>
    <w:rsid w:val="00972D22"/>
    <w:rsid w:val="00973275"/>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5468"/>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24B6"/>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903"/>
    <w:rsid w:val="00C01AFC"/>
    <w:rsid w:val="00C110E2"/>
    <w:rsid w:val="00C121F5"/>
    <w:rsid w:val="00C1323C"/>
    <w:rsid w:val="00C13A30"/>
    <w:rsid w:val="00C15711"/>
    <w:rsid w:val="00C22EBF"/>
    <w:rsid w:val="00C23BF3"/>
    <w:rsid w:val="00C24238"/>
    <w:rsid w:val="00C25D06"/>
    <w:rsid w:val="00C3046B"/>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C5C31"/>
    <w:rsid w:val="00CD2824"/>
    <w:rsid w:val="00CD3E0B"/>
    <w:rsid w:val="00CE1FF3"/>
    <w:rsid w:val="00CE48C2"/>
    <w:rsid w:val="00CE7332"/>
    <w:rsid w:val="00CF385C"/>
    <w:rsid w:val="00CF3E02"/>
    <w:rsid w:val="00CF7AAB"/>
    <w:rsid w:val="00D003CD"/>
    <w:rsid w:val="00D0173F"/>
    <w:rsid w:val="00D02E60"/>
    <w:rsid w:val="00D0375A"/>
    <w:rsid w:val="00D05F96"/>
    <w:rsid w:val="00D10A7D"/>
    <w:rsid w:val="00D13595"/>
    <w:rsid w:val="00D142FC"/>
    <w:rsid w:val="00D21801"/>
    <w:rsid w:val="00D332F5"/>
    <w:rsid w:val="00D33F3B"/>
    <w:rsid w:val="00D40DDB"/>
    <w:rsid w:val="00D4175E"/>
    <w:rsid w:val="00D41B73"/>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1C5D"/>
    <w:rsid w:val="00D83F5E"/>
    <w:rsid w:val="00D84242"/>
    <w:rsid w:val="00D84588"/>
    <w:rsid w:val="00D90AF9"/>
    <w:rsid w:val="00D939D4"/>
    <w:rsid w:val="00D93B18"/>
    <w:rsid w:val="00D9650F"/>
    <w:rsid w:val="00D97A85"/>
    <w:rsid w:val="00DA0747"/>
    <w:rsid w:val="00DA0EDA"/>
    <w:rsid w:val="00DA2734"/>
    <w:rsid w:val="00DA2F33"/>
    <w:rsid w:val="00DA513D"/>
    <w:rsid w:val="00DA704C"/>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053"/>
    <w:rsid w:val="00E279B1"/>
    <w:rsid w:val="00E33793"/>
    <w:rsid w:val="00E344AD"/>
    <w:rsid w:val="00E34795"/>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0B8C"/>
    <w:rsid w:val="00EA165B"/>
    <w:rsid w:val="00EA4627"/>
    <w:rsid w:val="00EA5393"/>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307C"/>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0A3D3"/>
  <w15:chartTrackingRefBased/>
  <w15:docId w15:val="{BBF77375-5E9A-44CB-9936-5357B16D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2151-FD6B-4D0C-8681-5D5910A0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648</Words>
  <Characters>3695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5</cp:revision>
  <cp:lastPrinted>2015-04-27T16:21:00Z</cp:lastPrinted>
  <dcterms:created xsi:type="dcterms:W3CDTF">2024-04-23T08:39:00Z</dcterms:created>
  <dcterms:modified xsi:type="dcterms:W3CDTF">2024-11-11T14:01:00Z</dcterms:modified>
</cp:coreProperties>
</file>