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  <w:bookmarkStart w:id="0" w:name="_GoBack"/>
      <w:bookmarkEnd w:id="0"/>
    </w:p>
    <w:p w:rsidR="00DB7524" w:rsidRPr="00CE354B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en-GB"/>
        </w:rPr>
      </w:pPr>
      <w:r w:rsidRPr="00CE354B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2B1954" w:rsidRPr="00CE354B">
        <w:rPr>
          <w:rFonts w:ascii="Calibri" w:hAnsi="Calibri" w:cs="Calibri"/>
          <w:b/>
          <w:color w:val="000000"/>
          <w:sz w:val="24"/>
          <w:szCs w:val="24"/>
          <w:lang w:val="en-GB"/>
        </w:rPr>
        <w:t>/EUI/ICT</w:t>
      </w:r>
      <w:r w:rsidR="00AA07C6" w:rsidRPr="00CE354B">
        <w:rPr>
          <w:rFonts w:ascii="Calibri" w:hAnsi="Calibri" w:cs="Calibri"/>
          <w:b/>
          <w:color w:val="000000"/>
          <w:sz w:val="24"/>
          <w:szCs w:val="24"/>
          <w:lang w:val="en-GB"/>
        </w:rPr>
        <w:t>S/</w:t>
      </w:r>
      <w:r w:rsidR="000D1404" w:rsidRPr="00CE354B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0D1404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AA07C6" w:rsidRPr="00CE354B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E564DF" w:rsidRPr="00CE354B">
        <w:rPr>
          <w:rFonts w:ascii="Calibri" w:hAnsi="Calibri" w:cs="Calibri"/>
          <w:b/>
          <w:color w:val="000000"/>
          <w:sz w:val="24"/>
          <w:szCs w:val="24"/>
          <w:lang w:val="en-GB"/>
        </w:rPr>
        <w:t>004</w:t>
      </w:r>
    </w:p>
    <w:p w:rsidR="00DB7524" w:rsidRPr="00CE354B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AA07C6" w:rsidRPr="00CE354B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AA07C6" w:rsidRPr="00CE354B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123B7A" w:rsidRPr="00CE354B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CE354B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CE354B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CE354B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CE354B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171FE5" w:rsidRPr="00CE354B" w:rsidRDefault="00E564DF" w:rsidP="00171FE5">
      <w:pPr>
        <w:spacing w:before="100" w:beforeAutospacing="1"/>
        <w:rPr>
          <w:sz w:val="24"/>
          <w:szCs w:val="24"/>
          <w:lang w:val="en-GB"/>
        </w:rPr>
      </w:pPr>
      <w:r w:rsidRPr="00CE354B">
        <w:rPr>
          <w:rFonts w:ascii="Calibri" w:hAnsi="Calibri"/>
          <w:b/>
          <w:bCs/>
          <w:color w:val="000000"/>
          <w:sz w:val="24"/>
          <w:szCs w:val="24"/>
          <w:lang w:val="en-GB"/>
        </w:rPr>
        <w:t>Open Call for Tenders for the supply of Systems Assistance and On-Site Support Services for the Maintenance and Publication of Databases at the European University Institute</w:t>
      </w:r>
    </w:p>
    <w:p w:rsidR="00807735" w:rsidRPr="00CE354B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71FE5" w:rsidRPr="00CE354B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CE354B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9E34E3" w:rsidRPr="00CE354B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CE354B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CE354B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CE354B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CE354B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CE354B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CE354B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CE354B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CE354B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CE354B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CE354B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CE354B">
        <w:rPr>
          <w:sz w:val="32"/>
          <w:szCs w:val="32"/>
          <w:lang w:val="en-GB"/>
        </w:rPr>
        <w:t>□</w:t>
      </w:r>
      <w:r w:rsidRPr="00CE354B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CE354B">
        <w:rPr>
          <w:rFonts w:asciiTheme="minorHAnsi" w:hAnsiTheme="minorHAnsi"/>
          <w:b/>
          <w:sz w:val="22"/>
          <w:szCs w:val="22"/>
          <w:lang w:val="en-GB"/>
        </w:rPr>
        <w:t>ndividual company</w:t>
      </w:r>
    </w:p>
    <w:p w:rsidR="001A5B3C" w:rsidRPr="00CE354B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CE354B">
        <w:rPr>
          <w:sz w:val="32"/>
          <w:szCs w:val="32"/>
          <w:lang w:val="en-GB"/>
        </w:rPr>
        <w:t>□</w:t>
      </w:r>
      <w:r w:rsidR="0022442C" w:rsidRPr="00CE354B">
        <w:rPr>
          <w:rFonts w:asciiTheme="minorHAnsi" w:hAnsiTheme="minorHAnsi"/>
          <w:b/>
          <w:sz w:val="22"/>
          <w:szCs w:val="22"/>
          <w:lang w:val="en-GB"/>
        </w:rPr>
        <w:t>E</w:t>
      </w:r>
      <w:r w:rsidRPr="00CE354B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CE354B">
        <w:rPr>
          <w:rFonts w:asciiTheme="minorHAnsi" w:hAnsiTheme="minorHAnsi"/>
          <w:b/>
          <w:sz w:val="22"/>
          <w:szCs w:val="22"/>
          <w:lang w:val="en-GB"/>
        </w:rPr>
        <w:t>lished consortium of companies</w:t>
      </w:r>
    </w:p>
    <w:p w:rsidR="001A5B3C" w:rsidRPr="00CE354B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CE354B">
        <w:rPr>
          <w:sz w:val="32"/>
          <w:szCs w:val="32"/>
          <w:lang w:val="en-GB"/>
        </w:rPr>
        <w:t>□</w:t>
      </w:r>
      <w:r w:rsidR="00046E4B" w:rsidRPr="00CE354B">
        <w:rPr>
          <w:rFonts w:asciiTheme="minorHAnsi" w:hAnsiTheme="minorHAnsi"/>
          <w:b/>
          <w:sz w:val="22"/>
          <w:szCs w:val="22"/>
          <w:lang w:val="en-GB"/>
        </w:rPr>
        <w:t>T</w:t>
      </w:r>
      <w:r w:rsidRPr="00CE354B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 w:rsidRPr="00CE354B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CE354B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ab/>
      </w:r>
      <w:r w:rsidRPr="00CE354B">
        <w:rPr>
          <w:sz w:val="32"/>
          <w:szCs w:val="32"/>
          <w:lang w:val="en-GB"/>
        </w:rPr>
        <w:t>□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CE354B">
        <w:rPr>
          <w:sz w:val="32"/>
          <w:szCs w:val="32"/>
          <w:lang w:val="en-GB"/>
        </w:rPr>
        <w:t>□</w:t>
      </w:r>
      <w:r w:rsidRPr="00CE354B">
        <w:rPr>
          <w:rFonts w:asciiTheme="minorHAnsi" w:hAnsiTheme="minorHAnsi"/>
          <w:sz w:val="22"/>
          <w:szCs w:val="22"/>
          <w:lang w:val="en-GB"/>
        </w:rPr>
        <w:t>no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CE354B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CE354B">
        <w:rPr>
          <w:sz w:val="32"/>
          <w:szCs w:val="32"/>
          <w:lang w:val="en-GB"/>
        </w:rPr>
        <w:t>□</w:t>
      </w:r>
      <w:r w:rsidR="00046E4B" w:rsidRPr="00CE354B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CE354B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CE354B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ab/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ab/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ab/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ab/>
        <w:t xml:space="preserve">      </w:t>
      </w:r>
      <w:r w:rsidR="00046E4B" w:rsidRPr="00CE354B">
        <w:rPr>
          <w:sz w:val="32"/>
          <w:szCs w:val="32"/>
          <w:lang w:val="en-GB"/>
        </w:rPr>
        <w:t>□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 xml:space="preserve"> already established       </w:t>
      </w:r>
      <w:r w:rsidR="00046E4B" w:rsidRPr="00CE354B">
        <w:rPr>
          <w:sz w:val="32"/>
          <w:szCs w:val="32"/>
          <w:lang w:val="en-GB"/>
        </w:rPr>
        <w:t>□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>not yet established</w:t>
      </w:r>
    </w:p>
    <w:p w:rsidR="001A5B3C" w:rsidRPr="00CE354B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Pr="00CE35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CE354B">
        <w:rPr>
          <w:rFonts w:asciiTheme="minorHAnsi" w:hAnsiTheme="minorHAnsi"/>
          <w:i/>
          <w:sz w:val="22"/>
          <w:szCs w:val="22"/>
          <w:lang w:val="en-GB"/>
        </w:rPr>
        <w:t>(</w:t>
      </w:r>
      <w:r w:rsidR="00046E4B" w:rsidRPr="00CE354B">
        <w:rPr>
          <w:rFonts w:asciiTheme="minorHAnsi" w:hAnsiTheme="minorHAnsi"/>
          <w:i/>
          <w:sz w:val="22"/>
          <w:szCs w:val="22"/>
          <w:lang w:val="en-GB"/>
        </w:rPr>
        <w:t>if the subject is an established or not yet established consortium/grouping)</w:t>
      </w:r>
    </w:p>
    <w:p w:rsidR="001A5B3C" w:rsidRPr="00CE35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CE354B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>eclares that it is participating on behalf of the following companies f</w:t>
      </w:r>
      <w:r w:rsidR="005361E3" w:rsidRPr="00CE354B">
        <w:rPr>
          <w:rFonts w:asciiTheme="minorHAnsi" w:hAnsiTheme="minorHAnsi"/>
          <w:sz w:val="22"/>
          <w:szCs w:val="22"/>
          <w:lang w:val="en-GB"/>
        </w:rPr>
        <w:t>o</w:t>
      </w:r>
      <w:r w:rsidR="00046E4B" w:rsidRPr="00CE354B">
        <w:rPr>
          <w:rFonts w:asciiTheme="minorHAnsi" w:hAnsiTheme="minorHAnsi"/>
          <w:sz w:val="22"/>
          <w:szCs w:val="22"/>
          <w:lang w:val="en-GB"/>
        </w:rPr>
        <w:t xml:space="preserve">rming the consortium/grouping: </w:t>
      </w:r>
      <w:r w:rsidRPr="00CE354B">
        <w:rPr>
          <w:rFonts w:asciiTheme="minorHAnsi" w:hAnsiTheme="minorHAnsi"/>
          <w:sz w:val="22"/>
          <w:szCs w:val="22"/>
          <w:lang w:val="en-GB"/>
        </w:rPr>
        <w:br/>
      </w:r>
    </w:p>
    <w:p w:rsidR="001A5B3C" w:rsidRPr="00CE354B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CE35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CE35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CE354B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CE354B" w:rsidTr="002B7BCF">
        <w:tc>
          <w:tcPr>
            <w:tcW w:w="4068" w:type="dxa"/>
          </w:tcPr>
          <w:p w:rsidR="001A5B3C" w:rsidRPr="00CE354B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CE354B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CE354B" w:rsidTr="002B7BCF">
        <w:tc>
          <w:tcPr>
            <w:tcW w:w="4068" w:type="dxa"/>
          </w:tcPr>
          <w:p w:rsidR="001A5B3C" w:rsidRPr="00CE354B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CE354B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CE354B" w:rsidTr="002B7BCF">
        <w:tc>
          <w:tcPr>
            <w:tcW w:w="4068" w:type="dxa"/>
          </w:tcPr>
          <w:p w:rsidR="001A5B3C" w:rsidRPr="00CE354B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0D1404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CE354B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CE354B" w:rsidTr="002B7BCF">
        <w:tc>
          <w:tcPr>
            <w:tcW w:w="4068" w:type="dxa"/>
          </w:tcPr>
          <w:p w:rsidR="001A5B3C" w:rsidRPr="00CE354B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CE354B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CE354B" w:rsidTr="002B7BCF">
        <w:tc>
          <w:tcPr>
            <w:tcW w:w="4068" w:type="dxa"/>
          </w:tcPr>
          <w:p w:rsidR="001A5B3C" w:rsidRPr="00CE354B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CE354B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CE354B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CE354B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CE354B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CE354B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CE354B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CE354B">
        <w:rPr>
          <w:rFonts w:asciiTheme="minorHAnsi" w:hAnsiTheme="minorHAnsi"/>
          <w:sz w:val="22"/>
          <w:szCs w:val="22"/>
          <w:lang w:val="en-GB"/>
        </w:rPr>
        <w:t xml:space="preserve">that, before the submission of the tender, the other companies in the grouping have designated the Lead Company as the group leader and have conferred upon it a special collective irrevocable mandate with powers of representation, </w:t>
      </w:r>
      <w:r w:rsidR="00FF69A3" w:rsidRPr="00CE354B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 w:rsidRPr="00CE354B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CE354B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CE354B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CE354B"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 w:rsidRPr="00CE354B">
        <w:rPr>
          <w:rFonts w:asciiTheme="minorHAnsi" w:hAnsiTheme="minorHAnsi"/>
          <w:sz w:val="22"/>
          <w:szCs w:val="22"/>
          <w:lang w:val="en-GB"/>
        </w:rPr>
        <w:t xml:space="preserve"> below</w:t>
      </w:r>
      <w:r w:rsidRPr="00CE354B">
        <w:rPr>
          <w:rFonts w:asciiTheme="minorHAnsi" w:hAnsiTheme="minorHAnsi"/>
          <w:sz w:val="22"/>
          <w:szCs w:val="22"/>
          <w:lang w:val="en-GB"/>
        </w:rPr>
        <w:t>,</w:t>
      </w:r>
      <w:r w:rsidR="006A56B6" w:rsidRPr="00CE354B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 w:rsidRPr="00CE354B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CE354B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CE354B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 w:rsidRPr="00CE354B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CE354B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CE354B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CE354B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8D092E" w:rsidTr="001A5B3C">
        <w:tc>
          <w:tcPr>
            <w:tcW w:w="3569" w:type="dxa"/>
            <w:vAlign w:val="center"/>
          </w:tcPr>
          <w:p w:rsidR="001A5B3C" w:rsidRPr="00CE354B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CE354B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CE354B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8D092E" w:rsidTr="001A5B3C">
        <w:tc>
          <w:tcPr>
            <w:tcW w:w="3569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8D092E" w:rsidTr="001A5B3C">
        <w:tc>
          <w:tcPr>
            <w:tcW w:w="3569" w:type="dxa"/>
            <w:vAlign w:val="center"/>
          </w:tcPr>
          <w:p w:rsidR="001A5B3C" w:rsidRPr="00CE354B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CE354B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 w:rsidRPr="00CE354B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%</w:t>
            </w:r>
          </w:p>
        </w:tc>
        <w:tc>
          <w:tcPr>
            <w:tcW w:w="3566" w:type="dxa"/>
            <w:vAlign w:val="center"/>
          </w:tcPr>
          <w:p w:rsidR="001A5B3C" w:rsidRPr="00CE354B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CE354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8D092E" w:rsidTr="001A5B3C">
        <w:tc>
          <w:tcPr>
            <w:tcW w:w="3569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8D092E" w:rsidTr="001A5B3C">
        <w:tc>
          <w:tcPr>
            <w:tcW w:w="3569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CE354B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CE354B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CE354B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CE354B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CE354B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CE354B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Pr="00CE354B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CE354B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CE354B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CE354B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CE354B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CE354B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8"/>
      <w:footerReference w:type="even" r:id="rId9"/>
      <w:footerReference w:type="default" r:id="rId10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BF5" w:rsidRDefault="00764BF5">
      <w:r>
        <w:separator/>
      </w:r>
    </w:p>
  </w:endnote>
  <w:endnote w:type="continuationSeparator" w:id="0">
    <w:p w:rsidR="00764BF5" w:rsidRDefault="0076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D092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8D092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BF5" w:rsidRDefault="00764BF5">
      <w:r>
        <w:separator/>
      </w:r>
    </w:p>
  </w:footnote>
  <w:footnote w:type="continuationSeparator" w:id="0">
    <w:p w:rsidR="00764BF5" w:rsidRDefault="00764B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71FE5" w:rsidRDefault="00CA2C7F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4864" behindDoc="0" locked="0" layoutInCell="1" allowOverlap="1" wp14:anchorId="161D6952" wp14:editId="015E211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171FE5">
      <w:rPr>
        <w:i/>
        <w:lang w:val="en-GB"/>
      </w:rPr>
      <w:tab/>
    </w:r>
    <w:r w:rsidR="001A0ECE" w:rsidRPr="00171FE5">
      <w:rPr>
        <w:i/>
        <w:lang w:val="en-GB"/>
      </w:rPr>
      <w:tab/>
    </w:r>
    <w:r w:rsidR="00171FE5" w:rsidRPr="00171FE5">
      <w:rPr>
        <w:i/>
        <w:lang w:val="en-GB"/>
      </w:rPr>
      <w:t>Annex B (Request to participate in the tender</w:t>
    </w:r>
    <w:r w:rsidR="008E6183">
      <w:rPr>
        <w:i/>
        <w:lang w:val="en-GB"/>
      </w:rPr>
      <w:t xml:space="preserve"> Form</w:t>
    </w:r>
    <w:r w:rsidR="00171FE5" w:rsidRPr="00171FE5">
      <w:rPr>
        <w:i/>
        <w:lang w:val="en-GB"/>
      </w:rPr>
      <w:t>)</w:t>
    </w:r>
    <w:r w:rsidR="007013F8" w:rsidRPr="00171FE5">
      <w:rPr>
        <w:i/>
        <w:lang w:val="en-GB"/>
      </w:rPr>
      <w:t xml:space="preserve"> </w:t>
    </w:r>
    <w:r w:rsidR="00171FE5" w:rsidRPr="00171FE5">
      <w:rPr>
        <w:b/>
        <w:i/>
        <w:lang w:val="en-GB"/>
      </w:rPr>
      <w:t>ENVELOPE</w:t>
    </w:r>
    <w:r w:rsidR="007013F8" w:rsidRPr="00171FE5">
      <w:rPr>
        <w:b/>
        <w:i/>
        <w:lang w:val="en-GB"/>
      </w:rPr>
      <w:t xml:space="preserve"> </w:t>
    </w:r>
    <w:r w:rsidR="008D4F11" w:rsidRPr="00171FE5">
      <w:rPr>
        <w:b/>
        <w:i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3146C"/>
    <w:rsid w:val="00041761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5CF8"/>
    <w:rsid w:val="000A66A7"/>
    <w:rsid w:val="000A737C"/>
    <w:rsid w:val="000C59A1"/>
    <w:rsid w:val="000D1404"/>
    <w:rsid w:val="001050C0"/>
    <w:rsid w:val="001157B9"/>
    <w:rsid w:val="00123B7A"/>
    <w:rsid w:val="00154382"/>
    <w:rsid w:val="001557D6"/>
    <w:rsid w:val="00163754"/>
    <w:rsid w:val="00167416"/>
    <w:rsid w:val="00171FE5"/>
    <w:rsid w:val="001765A6"/>
    <w:rsid w:val="00180EB4"/>
    <w:rsid w:val="001815A1"/>
    <w:rsid w:val="001A0ECE"/>
    <w:rsid w:val="001A5B3C"/>
    <w:rsid w:val="001B0949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1F4DB2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412EEC"/>
    <w:rsid w:val="0042796C"/>
    <w:rsid w:val="004A425F"/>
    <w:rsid w:val="004C0421"/>
    <w:rsid w:val="004D60F6"/>
    <w:rsid w:val="004D79E7"/>
    <w:rsid w:val="004E1E4E"/>
    <w:rsid w:val="004E2C26"/>
    <w:rsid w:val="00514951"/>
    <w:rsid w:val="00527C9D"/>
    <w:rsid w:val="005361E3"/>
    <w:rsid w:val="005456F1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5277B"/>
    <w:rsid w:val="00666081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64BF5"/>
    <w:rsid w:val="00782638"/>
    <w:rsid w:val="00796133"/>
    <w:rsid w:val="00796343"/>
    <w:rsid w:val="00807735"/>
    <w:rsid w:val="00814617"/>
    <w:rsid w:val="008424FF"/>
    <w:rsid w:val="00882BDF"/>
    <w:rsid w:val="00884D49"/>
    <w:rsid w:val="008A6925"/>
    <w:rsid w:val="008D092E"/>
    <w:rsid w:val="008D280C"/>
    <w:rsid w:val="008D4F11"/>
    <w:rsid w:val="008E56EE"/>
    <w:rsid w:val="008E6183"/>
    <w:rsid w:val="008E768E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90F53"/>
    <w:rsid w:val="00B94ED6"/>
    <w:rsid w:val="00BA3AAC"/>
    <w:rsid w:val="00BC79B9"/>
    <w:rsid w:val="00BE2DB1"/>
    <w:rsid w:val="00BF65B2"/>
    <w:rsid w:val="00C14D7B"/>
    <w:rsid w:val="00C51F27"/>
    <w:rsid w:val="00C70BE7"/>
    <w:rsid w:val="00C87D71"/>
    <w:rsid w:val="00CA2C7F"/>
    <w:rsid w:val="00CC56E1"/>
    <w:rsid w:val="00CE354B"/>
    <w:rsid w:val="00D121DD"/>
    <w:rsid w:val="00D14BA9"/>
    <w:rsid w:val="00D23E81"/>
    <w:rsid w:val="00D36487"/>
    <w:rsid w:val="00D41E17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564DF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3690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6C38D8-6BC5-4F78-9AFD-4BE0DA95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1323E-E31A-4B4F-9662-082120C46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2</cp:revision>
  <cp:lastPrinted>2014-10-21T15:45:00Z</cp:lastPrinted>
  <dcterms:created xsi:type="dcterms:W3CDTF">2015-04-24T10:49:00Z</dcterms:created>
  <dcterms:modified xsi:type="dcterms:W3CDTF">2015-04-24T10:49:00Z</dcterms:modified>
</cp:coreProperties>
</file>