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63B" w:rsidRDefault="00B93AC4" w:rsidP="00B93AC4">
      <w:pPr>
        <w:tabs>
          <w:tab w:val="left" w:pos="3686"/>
        </w:tabs>
        <w:ind w:left="4253" w:right="-1"/>
        <w:jc w:val="center"/>
        <w:rPr>
          <w:sz w:val="22"/>
          <w:szCs w:val="22"/>
        </w:rPr>
      </w:pP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 w:rsidR="00887825">
        <w:rPr>
          <w:rFonts w:ascii="Calibri" w:hAnsi="Calibri" w:cs="Calibri"/>
          <w:b/>
          <w:color w:val="000000"/>
          <w:sz w:val="24"/>
          <w:szCs w:val="24"/>
        </w:rPr>
        <w:t>CFT</w:t>
      </w:r>
      <w:r w:rsidR="00BF3979">
        <w:rPr>
          <w:rFonts w:ascii="Calibri" w:hAnsi="Calibri" w:cs="Calibri"/>
          <w:b/>
          <w:color w:val="000000"/>
          <w:sz w:val="24"/>
          <w:szCs w:val="24"/>
        </w:rPr>
        <w:t>/EUI/ICTS/2015</w:t>
      </w:r>
      <w:r w:rsidR="00D72909" w:rsidRPr="00D72909">
        <w:rPr>
          <w:rFonts w:ascii="Calibri" w:hAnsi="Calibri" w:cs="Calibri"/>
          <w:b/>
          <w:color w:val="000000"/>
          <w:sz w:val="24"/>
          <w:szCs w:val="24"/>
        </w:rPr>
        <w:t>/00</w:t>
      </w:r>
      <w:r w:rsidR="00CD4831">
        <w:rPr>
          <w:rFonts w:ascii="Calibri" w:hAnsi="Calibri" w:cs="Calibri"/>
          <w:b/>
          <w:color w:val="000000"/>
          <w:sz w:val="24"/>
          <w:szCs w:val="24"/>
        </w:rPr>
        <w:t>2</w:t>
      </w:r>
    </w:p>
    <w:p w:rsidR="0025040D" w:rsidRDefault="0025040D" w:rsidP="0010063B">
      <w:pPr>
        <w:tabs>
          <w:tab w:val="left" w:pos="3686"/>
        </w:tabs>
        <w:jc w:val="right"/>
        <w:rPr>
          <w:sz w:val="22"/>
          <w:szCs w:val="22"/>
        </w:rPr>
      </w:pPr>
    </w:p>
    <w:p w:rsidR="004257C0" w:rsidRDefault="000532B0" w:rsidP="00B93AC4">
      <w:pPr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caps/>
          <w:sz w:val="24"/>
          <w:szCs w:val="24"/>
        </w:rPr>
      </w:pPr>
      <w:r w:rsidRPr="000532B0">
        <w:rPr>
          <w:rFonts w:asciiTheme="minorHAnsi" w:hAnsiTheme="minorHAnsi"/>
          <w:b/>
          <w:bCs/>
          <w:caps/>
          <w:sz w:val="24"/>
          <w:szCs w:val="24"/>
        </w:rPr>
        <w:t>Gara con procedura aperta per l’affidamento dei servizi di  manutenzione e presidio dell’infrastruttura di rete e per la fornitura di attrezzatura di rete per l’Istituto Universitario Europeo</w:t>
      </w:r>
    </w:p>
    <w:p w:rsidR="000532B0" w:rsidRDefault="000532B0" w:rsidP="00B93AC4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2"/>
          <w:szCs w:val="22"/>
        </w:rPr>
      </w:pPr>
    </w:p>
    <w:p w:rsidR="00167416" w:rsidRPr="001A0ECE" w:rsidRDefault="00993C90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</w:t>
      </w:r>
      <w:r w:rsidR="000544E4">
        <w:rPr>
          <w:rFonts w:asciiTheme="minorHAnsi" w:hAnsiTheme="minorHAnsi"/>
          <w:b/>
          <w:sz w:val="22"/>
          <w:szCs w:val="22"/>
        </w:rPr>
        <w:t>O</w:t>
      </w:r>
      <w:r>
        <w:rPr>
          <w:rFonts w:asciiTheme="minorHAnsi" w:hAnsiTheme="minorHAnsi"/>
          <w:b/>
          <w:sz w:val="22"/>
          <w:szCs w:val="22"/>
        </w:rPr>
        <w:t>CUMENTO DI SINTESI DELL’O</w:t>
      </w:r>
      <w:r w:rsidR="000544E4">
        <w:rPr>
          <w:rFonts w:asciiTheme="minorHAnsi" w:hAnsiTheme="minorHAnsi"/>
          <w:b/>
          <w:sz w:val="22"/>
          <w:szCs w:val="22"/>
        </w:rPr>
        <w:t xml:space="preserve">FFERTA </w:t>
      </w:r>
      <w:r w:rsidR="00C72CBF">
        <w:rPr>
          <w:rFonts w:asciiTheme="minorHAnsi" w:hAnsiTheme="minorHAnsi"/>
          <w:b/>
          <w:sz w:val="22"/>
          <w:szCs w:val="22"/>
        </w:rPr>
        <w:t>TECN</w:t>
      </w:r>
      <w:r w:rsidR="000544E4">
        <w:rPr>
          <w:rFonts w:asciiTheme="minorHAnsi" w:hAnsiTheme="minorHAnsi"/>
          <w:b/>
          <w:sz w:val="22"/>
          <w:szCs w:val="22"/>
        </w:rPr>
        <w:t>ICA</w:t>
      </w:r>
    </w:p>
    <w:p w:rsidR="00167416" w:rsidRPr="001A0ECE" w:rsidRDefault="00167416" w:rsidP="00756E41">
      <w:pPr>
        <w:pStyle w:val="sche3"/>
        <w:spacing w:before="6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 xml:space="preserve">Il sottoscritto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__________________________________________________________________________</w:t>
      </w:r>
    </w:p>
    <w:p w:rsidR="00167416" w:rsidRPr="001A0ECE" w:rsidRDefault="00167416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nato il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___________________________a____________________________________________________</w:t>
      </w:r>
    </w:p>
    <w:p w:rsidR="00167416" w:rsidRPr="001A0ECE" w:rsidRDefault="00167416" w:rsidP="00756E41">
      <w:pPr>
        <w:pStyle w:val="sche3"/>
        <w:spacing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Provincia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</w:t>
      </w:r>
      <w:r w:rsidRPr="001A0ECE">
        <w:rPr>
          <w:rFonts w:asciiTheme="minorHAnsi" w:hAnsiTheme="minorHAnsi"/>
          <w:sz w:val="22"/>
          <w:szCs w:val="22"/>
          <w:lang w:val="it-IT"/>
        </w:rPr>
        <w:t xml:space="preserve"> Codice Fiscale n</w:t>
      </w:r>
      <w:r w:rsidR="00756E41" w:rsidRPr="001A0ECE">
        <w:rPr>
          <w:rFonts w:asciiTheme="minorHAnsi" w:hAnsiTheme="minorHAnsi"/>
          <w:sz w:val="22"/>
          <w:szCs w:val="22"/>
          <w:lang w:val="it-IT"/>
        </w:rPr>
        <w:t>______________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</w:t>
      </w:r>
      <w:r w:rsidR="002D349A">
        <w:rPr>
          <w:rFonts w:asciiTheme="minorHAnsi" w:hAnsiTheme="minorHAnsi"/>
          <w:sz w:val="22"/>
          <w:szCs w:val="22"/>
          <w:lang w:val="it-IT"/>
        </w:rPr>
        <w:t>_____</w:t>
      </w:r>
      <w:r w:rsidR="002E3381">
        <w:rPr>
          <w:rFonts w:asciiTheme="minorHAnsi" w:hAnsiTheme="minorHAnsi"/>
          <w:sz w:val="22"/>
          <w:szCs w:val="22"/>
          <w:lang w:val="it-IT"/>
        </w:rPr>
        <w:t>_</w:t>
      </w:r>
    </w:p>
    <w:p w:rsidR="00167416" w:rsidRPr="001A0ECE" w:rsidRDefault="00167416" w:rsidP="00756E41">
      <w:pPr>
        <w:pStyle w:val="sche3"/>
        <w:spacing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in qualità di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___________________________________________________________________________</w:t>
      </w:r>
      <w:r w:rsidR="002E3381">
        <w:rPr>
          <w:rFonts w:asciiTheme="minorHAnsi" w:hAnsiTheme="minorHAnsi"/>
          <w:sz w:val="22"/>
          <w:szCs w:val="22"/>
          <w:lang w:val="it-IT"/>
        </w:rPr>
        <w:t>__</w:t>
      </w:r>
    </w:p>
    <w:p w:rsidR="00167416" w:rsidRPr="001A0ECE" w:rsidRDefault="00167416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dell’impresa</w:t>
      </w:r>
      <w:r w:rsidR="00756E41" w:rsidRPr="001A0ECE">
        <w:rPr>
          <w:rFonts w:asciiTheme="minorHAnsi" w:hAnsiTheme="minorHAnsi"/>
          <w:sz w:val="22"/>
          <w:szCs w:val="22"/>
          <w:lang w:val="it-IT"/>
        </w:rPr>
        <w:t xml:space="preserve">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</w:t>
      </w:r>
      <w:r w:rsidR="002D349A">
        <w:rPr>
          <w:rFonts w:asciiTheme="minorHAnsi" w:hAnsiTheme="minorHAnsi"/>
          <w:sz w:val="22"/>
          <w:szCs w:val="22"/>
          <w:lang w:val="it-IT"/>
        </w:rPr>
        <w:t>___</w:t>
      </w:r>
      <w:r w:rsidR="002E3381">
        <w:rPr>
          <w:rFonts w:asciiTheme="minorHAnsi" w:hAnsiTheme="minorHAnsi"/>
          <w:sz w:val="22"/>
          <w:szCs w:val="22"/>
          <w:lang w:val="it-IT"/>
        </w:rPr>
        <w:t>____________</w:t>
      </w:r>
    </w:p>
    <w:p w:rsidR="00167416" w:rsidRPr="001A0ECE" w:rsidRDefault="00167416">
      <w:pPr>
        <w:pStyle w:val="sche3"/>
        <w:spacing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 xml:space="preserve">con sede legale in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</w:t>
      </w:r>
    </w:p>
    <w:p w:rsidR="00167416" w:rsidRDefault="00167416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 xml:space="preserve">con sede amministrativa in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</w:t>
      </w:r>
    </w:p>
    <w:p w:rsidR="00A96CDC" w:rsidRPr="001A0ECE" w:rsidRDefault="00A96CDC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</w:p>
    <w:p w:rsidR="00C72CBF" w:rsidRDefault="00993C90" w:rsidP="00D83C7A">
      <w:pPr>
        <w:jc w:val="center"/>
        <w:rPr>
          <w:rFonts w:asciiTheme="minorHAnsi" w:hAnsiTheme="minorHAnsi"/>
          <w:b/>
          <w:bCs/>
          <w:sz w:val="24"/>
          <w:szCs w:val="24"/>
          <w:u w:val="single"/>
        </w:rPr>
      </w:pPr>
      <w:r>
        <w:rPr>
          <w:rFonts w:asciiTheme="minorHAnsi" w:hAnsiTheme="minorHAnsi"/>
          <w:b/>
          <w:bCs/>
          <w:sz w:val="24"/>
          <w:szCs w:val="24"/>
        </w:rPr>
        <w:t>Presenta</w:t>
      </w:r>
      <w:r w:rsidR="00C72CBF" w:rsidRPr="00206E4B">
        <w:rPr>
          <w:rFonts w:asciiTheme="minorHAnsi" w:hAnsi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/>
          <w:b/>
          <w:bCs/>
          <w:sz w:val="24"/>
          <w:szCs w:val="24"/>
        </w:rPr>
        <w:t xml:space="preserve">il seguente documento di sintesi </w:t>
      </w:r>
      <w:r w:rsidR="000957D1">
        <w:rPr>
          <w:rFonts w:asciiTheme="minorHAnsi" w:hAnsiTheme="minorHAnsi"/>
          <w:b/>
          <w:bCs/>
          <w:sz w:val="24"/>
          <w:szCs w:val="24"/>
        </w:rPr>
        <w:t>relativo a</w:t>
      </w:r>
      <w:r w:rsidR="005B010C">
        <w:rPr>
          <w:rFonts w:asciiTheme="minorHAnsi" w:hAnsiTheme="minorHAnsi"/>
          <w:b/>
          <w:bCs/>
          <w:sz w:val="24"/>
          <w:szCs w:val="24"/>
        </w:rPr>
        <w:t>l</w:t>
      </w:r>
      <w:r w:rsidR="000957D1">
        <w:rPr>
          <w:rFonts w:asciiTheme="minorHAnsi" w:hAnsiTheme="minorHAnsi"/>
          <w:b/>
          <w:bCs/>
          <w:sz w:val="24"/>
          <w:szCs w:val="24"/>
        </w:rPr>
        <w:t xml:space="preserve"> Candidato proposto</w:t>
      </w:r>
      <w:r w:rsidR="00C72CBF" w:rsidRPr="00993C90">
        <w:rPr>
          <w:rFonts w:asciiTheme="minorHAnsi" w:hAnsiTheme="minorHAnsi"/>
          <w:b/>
          <w:bCs/>
          <w:sz w:val="24"/>
          <w:szCs w:val="24"/>
        </w:rPr>
        <w:t xml:space="preserve"> </w:t>
      </w:r>
    </w:p>
    <w:p w:rsidR="00A96CDC" w:rsidRDefault="00A96CDC" w:rsidP="00D83C7A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733E8A" w:rsidRPr="00D83C7A" w:rsidRDefault="00733E8A" w:rsidP="00D83C7A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tbl>
      <w:tblPr>
        <w:tblStyle w:val="TableGrid"/>
        <w:tblW w:w="9713" w:type="dxa"/>
        <w:tblLook w:val="04A0" w:firstRow="1" w:lastRow="0" w:firstColumn="1" w:lastColumn="0" w:noHBand="0" w:noVBand="1"/>
      </w:tblPr>
      <w:tblGrid>
        <w:gridCol w:w="674"/>
        <w:gridCol w:w="6664"/>
        <w:gridCol w:w="2375"/>
      </w:tblGrid>
      <w:tr w:rsidR="00C72CBF" w:rsidTr="001C0F8D">
        <w:trPr>
          <w:trHeight w:val="452"/>
        </w:trPr>
        <w:tc>
          <w:tcPr>
            <w:tcW w:w="9713" w:type="dxa"/>
            <w:gridSpan w:val="3"/>
            <w:shd w:val="clear" w:color="auto" w:fill="92CDDC" w:themeFill="accent5" w:themeFillTint="99"/>
            <w:vAlign w:val="center"/>
          </w:tcPr>
          <w:p w:rsidR="00C72CBF" w:rsidRPr="00133A41" w:rsidRDefault="008E5B0E" w:rsidP="008E5B0E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</w:rPr>
            </w:pPr>
            <w:r>
              <w:rPr>
                <w:rFonts w:ascii="Calibri" w:hAnsi="Calibri"/>
                <w:smallCaps/>
                <w:sz w:val="22"/>
                <w:szCs w:val="22"/>
              </w:rPr>
              <w:t xml:space="preserve">DATI ANAGRAFICI </w:t>
            </w:r>
            <w:r w:rsidRPr="008E5B0E">
              <w:rPr>
                <w:rFonts w:ascii="Calibri" w:hAnsi="Calibri"/>
                <w:smallCaps/>
                <w:sz w:val="22"/>
                <w:szCs w:val="22"/>
              </w:rPr>
              <w:t xml:space="preserve"> DEL CANDIDATO PROPOSTO PER IL TEAM DI PRESIDIO</w:t>
            </w:r>
          </w:p>
        </w:tc>
      </w:tr>
      <w:tr w:rsidR="008E5B0E" w:rsidRPr="00133A41" w:rsidTr="00733E8A">
        <w:trPr>
          <w:trHeight w:val="544"/>
        </w:trPr>
        <w:tc>
          <w:tcPr>
            <w:tcW w:w="674" w:type="dxa"/>
            <w:vAlign w:val="center"/>
          </w:tcPr>
          <w:p w:rsidR="008E5B0E" w:rsidRPr="00133A41" w:rsidRDefault="0021471A" w:rsidP="00A73F6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9039" w:type="dxa"/>
            <w:gridSpan w:val="2"/>
            <w:vAlign w:val="center"/>
          </w:tcPr>
          <w:p w:rsidR="008E5B0E" w:rsidRPr="00C72CBF" w:rsidRDefault="008E5B0E" w:rsidP="00A73F6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napToGrid w:val="0"/>
                <w:sz w:val="22"/>
              </w:rPr>
              <w:t>Nome e Cognome del Candidato:           ……………………………...     ……………………..……………</w:t>
            </w:r>
          </w:p>
        </w:tc>
      </w:tr>
      <w:tr w:rsidR="008E5B0E" w:rsidRPr="00C72CBF" w:rsidTr="00733E8A">
        <w:trPr>
          <w:trHeight w:val="566"/>
        </w:trPr>
        <w:tc>
          <w:tcPr>
            <w:tcW w:w="674" w:type="dxa"/>
            <w:vAlign w:val="center"/>
          </w:tcPr>
          <w:p w:rsidR="008E5B0E" w:rsidRPr="00133A41" w:rsidRDefault="0021471A" w:rsidP="0021471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9039" w:type="dxa"/>
            <w:gridSpan w:val="2"/>
            <w:vAlign w:val="center"/>
          </w:tcPr>
          <w:p w:rsidR="008E5B0E" w:rsidRPr="00C72CBF" w:rsidRDefault="008E5B0E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8E5B0E">
              <w:rPr>
                <w:rFonts w:ascii="Calibri" w:hAnsi="Calibri"/>
                <w:snapToGrid w:val="0"/>
                <w:sz w:val="22"/>
              </w:rPr>
              <w:t>Tipologia Contrattuale con l’impresa:</w:t>
            </w:r>
            <w:r>
              <w:rPr>
                <w:rFonts w:ascii="Calibri" w:hAnsi="Calibri"/>
                <w:snapToGrid w:val="0"/>
                <w:sz w:val="22"/>
              </w:rPr>
              <w:t xml:space="preserve">           </w:t>
            </w:r>
            <w:r w:rsidRPr="008E5B0E">
              <w:rPr>
                <w:rFonts w:ascii="Calibri" w:hAnsi="Calibri"/>
                <w:snapToGrid w:val="0"/>
                <w:sz w:val="22"/>
              </w:rPr>
              <w:t xml:space="preserve"> ……………</w:t>
            </w:r>
            <w:r>
              <w:rPr>
                <w:rFonts w:ascii="Calibri" w:hAnsi="Calibri"/>
                <w:snapToGrid w:val="0"/>
                <w:sz w:val="22"/>
              </w:rPr>
              <w:t>……………………………………</w:t>
            </w:r>
            <w:r w:rsidRPr="008E5B0E">
              <w:rPr>
                <w:rFonts w:ascii="Calibri" w:hAnsi="Calibri"/>
                <w:snapToGrid w:val="0"/>
                <w:sz w:val="22"/>
              </w:rPr>
              <w:t>…</w:t>
            </w:r>
          </w:p>
        </w:tc>
      </w:tr>
      <w:tr w:rsidR="00EE1824" w:rsidRPr="00C72CBF" w:rsidTr="00733E8A">
        <w:trPr>
          <w:trHeight w:val="566"/>
        </w:trPr>
        <w:tc>
          <w:tcPr>
            <w:tcW w:w="674" w:type="dxa"/>
            <w:vAlign w:val="center"/>
          </w:tcPr>
          <w:p w:rsidR="00EE1824" w:rsidRDefault="00EE1824" w:rsidP="0021471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9039" w:type="dxa"/>
            <w:gridSpan w:val="2"/>
            <w:vAlign w:val="center"/>
          </w:tcPr>
          <w:p w:rsidR="00EE1824" w:rsidRPr="008E5B0E" w:rsidRDefault="00EE1824" w:rsidP="00EE1824">
            <w:pPr>
              <w:autoSpaceDE w:val="0"/>
              <w:autoSpaceDN w:val="0"/>
              <w:adjustRightInd w:val="0"/>
              <w:rPr>
                <w:rFonts w:ascii="Calibri" w:hAnsi="Calibri"/>
                <w:snapToGrid w:val="0"/>
                <w:sz w:val="22"/>
              </w:rPr>
            </w:pPr>
            <w:r>
              <w:rPr>
                <w:rFonts w:ascii="Calibri" w:hAnsi="Calibri"/>
                <w:snapToGrid w:val="0"/>
                <w:sz w:val="22"/>
              </w:rPr>
              <w:t xml:space="preserve">Ruolo allinterno del team di </w:t>
            </w:r>
            <w:r w:rsidRPr="00EE1824">
              <w:rPr>
                <w:rFonts w:ascii="Calibri" w:hAnsi="Calibri"/>
                <w:snapToGrid w:val="0"/>
                <w:sz w:val="22"/>
              </w:rPr>
              <w:t>supporto Tecnico Networking On Site</w:t>
            </w:r>
            <w:r>
              <w:rPr>
                <w:rFonts w:ascii="Calibri" w:hAnsi="Calibri"/>
                <w:snapToGrid w:val="0"/>
                <w:sz w:val="22"/>
              </w:rPr>
              <w:t xml:space="preserve"> (tecnico / supervisore)</w:t>
            </w:r>
          </w:p>
        </w:tc>
      </w:tr>
      <w:tr w:rsidR="008E5B0E" w:rsidRPr="000532B0" w:rsidTr="008E5B0E">
        <w:trPr>
          <w:trHeight w:val="544"/>
        </w:trPr>
        <w:tc>
          <w:tcPr>
            <w:tcW w:w="7338" w:type="dxa"/>
            <w:gridSpan w:val="2"/>
            <w:shd w:val="clear" w:color="auto" w:fill="92CDDC" w:themeFill="accent5" w:themeFillTint="99"/>
            <w:vAlign w:val="center"/>
          </w:tcPr>
          <w:p w:rsidR="008E5B0E" w:rsidRPr="008E5B0E" w:rsidRDefault="008E5B0E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8E5B0E">
              <w:rPr>
                <w:rFonts w:ascii="Calibri" w:hAnsi="Calibri"/>
                <w:smallCaps/>
                <w:sz w:val="22"/>
                <w:szCs w:val="22"/>
              </w:rPr>
              <w:t>COMPETENZE DEL CANDIDATO PROPOSTO PER IL TEAM DI PRESIDIO</w:t>
            </w:r>
          </w:p>
        </w:tc>
        <w:tc>
          <w:tcPr>
            <w:tcW w:w="2375" w:type="dxa"/>
            <w:shd w:val="clear" w:color="auto" w:fill="92CDDC" w:themeFill="accent5" w:themeFillTint="99"/>
          </w:tcPr>
          <w:p w:rsidR="008E5B0E" w:rsidRPr="00733E8A" w:rsidRDefault="00733E8A" w:rsidP="001C0F8D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US"/>
              </w:rPr>
            </w:pPr>
            <w:r w:rsidRPr="00733E8A">
              <w:rPr>
                <w:rFonts w:ascii="Calibri" w:hAnsi="Calibri"/>
                <w:smallCaps/>
                <w:sz w:val="22"/>
                <w:szCs w:val="22"/>
                <w:lang w:val="en-US"/>
              </w:rPr>
              <w:t>Compliant = Yes, No, Partially Compliant</w:t>
            </w:r>
          </w:p>
        </w:tc>
      </w:tr>
      <w:tr w:rsidR="008E5B0E" w:rsidRPr="00133A41" w:rsidTr="004C4F7D">
        <w:trPr>
          <w:trHeight w:val="436"/>
        </w:trPr>
        <w:tc>
          <w:tcPr>
            <w:tcW w:w="674" w:type="dxa"/>
            <w:vAlign w:val="center"/>
          </w:tcPr>
          <w:p w:rsidR="008E5B0E" w:rsidRPr="00133A41" w:rsidRDefault="008E5B0E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8E5B0E" w:rsidRPr="00C72CBF" w:rsidRDefault="00194BB1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194BB1">
              <w:rPr>
                <w:rFonts w:ascii="Calibri" w:hAnsi="Calibri"/>
                <w:snapToGrid w:val="0"/>
                <w:sz w:val="22"/>
              </w:rPr>
              <w:t>Ottime conoscenze degli impianti di cablaggio strutturato, delle tipologie di cavi utilizzati Twisted pair (TP) ed in Fibra Ottica</w:t>
            </w:r>
          </w:p>
        </w:tc>
        <w:tc>
          <w:tcPr>
            <w:tcW w:w="2375" w:type="dxa"/>
            <w:vAlign w:val="center"/>
          </w:tcPr>
          <w:p w:rsidR="008E5B0E" w:rsidRPr="00133A41" w:rsidRDefault="008E5B0E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A73F65" w:rsidRPr="00133A41" w:rsidTr="004C4F7D">
        <w:trPr>
          <w:trHeight w:val="284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C72CBF" w:rsidRDefault="00C847AC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C847AC">
              <w:rPr>
                <w:rFonts w:ascii="Calibri" w:hAnsi="Calibri"/>
                <w:snapToGrid w:val="0"/>
                <w:sz w:val="22"/>
              </w:rPr>
              <w:t>Ottime conoscenze del livello fisico, tipi di segnalazione, mezzi trasmissivi, tecniche di multiplexing, interfacce di rete e seriali</w:t>
            </w:r>
          </w:p>
        </w:tc>
        <w:tc>
          <w:tcPr>
            <w:tcW w:w="2375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A73F65" w:rsidRPr="00133A41" w:rsidTr="004C4F7D">
        <w:trPr>
          <w:trHeight w:val="284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C72CBF" w:rsidRDefault="00C847AC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C847AC">
              <w:rPr>
                <w:rFonts w:ascii="Calibri" w:hAnsi="Calibri"/>
                <w:snapToGrid w:val="0"/>
                <w:sz w:val="22"/>
              </w:rPr>
              <w:t>Ottime conoscenze del modello Open Systems Interconnection (OSI)</w:t>
            </w:r>
          </w:p>
        </w:tc>
        <w:tc>
          <w:tcPr>
            <w:tcW w:w="2375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A73F65" w:rsidRPr="00133A41" w:rsidTr="004C4F7D">
        <w:trPr>
          <w:trHeight w:val="284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C72CBF" w:rsidRDefault="00C847AC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C847AC">
              <w:rPr>
                <w:rFonts w:ascii="Calibri" w:hAnsi="Calibri"/>
                <w:snapToGrid w:val="0"/>
                <w:sz w:val="22"/>
              </w:rPr>
              <w:t>Ottime conoscenze del protocollo TCP/IP</w:t>
            </w:r>
          </w:p>
        </w:tc>
        <w:tc>
          <w:tcPr>
            <w:tcW w:w="2375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A73F65" w:rsidRPr="00133A41" w:rsidTr="004C4F7D">
        <w:trPr>
          <w:trHeight w:val="284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C72CBF" w:rsidRDefault="00C847AC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C847AC">
              <w:rPr>
                <w:rFonts w:ascii="Calibri" w:hAnsi="Calibri"/>
                <w:snapToGrid w:val="0"/>
                <w:sz w:val="22"/>
              </w:rPr>
              <w:t>Ottime conoscenza dei metodi di trasmissione unicast, multicast, broadcast</w:t>
            </w:r>
          </w:p>
        </w:tc>
        <w:tc>
          <w:tcPr>
            <w:tcW w:w="2375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A73F65" w:rsidRPr="00133A41" w:rsidTr="004C4F7D">
        <w:trPr>
          <w:trHeight w:val="284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C72CBF" w:rsidRDefault="00C847AC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C847AC">
              <w:rPr>
                <w:rFonts w:ascii="Calibri" w:hAnsi="Calibri"/>
                <w:sz w:val="22"/>
                <w:szCs w:val="22"/>
              </w:rPr>
              <w:t>Ottime conoscenze dello switching, dei protocolli di spanning tree (STP) delle Vlan, Trunking e dei protocolli correlati</w:t>
            </w:r>
          </w:p>
        </w:tc>
        <w:tc>
          <w:tcPr>
            <w:tcW w:w="2375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A73F65" w:rsidRPr="00133A41" w:rsidTr="004C4F7D">
        <w:trPr>
          <w:trHeight w:val="417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6A2E1E" w:rsidRDefault="00C847AC" w:rsidP="001B58A5">
            <w:pPr>
              <w:autoSpaceDE w:val="0"/>
              <w:autoSpaceDN w:val="0"/>
              <w:adjustRightInd w:val="0"/>
              <w:rPr>
                <w:rFonts w:ascii="Calibri" w:hAnsi="Calibri"/>
                <w:snapToGrid w:val="0"/>
                <w:sz w:val="22"/>
              </w:rPr>
            </w:pPr>
            <w:r w:rsidRPr="00C847AC">
              <w:rPr>
                <w:rFonts w:ascii="Calibri" w:hAnsi="Calibri"/>
                <w:snapToGrid w:val="0"/>
                <w:sz w:val="22"/>
              </w:rPr>
              <w:t>Conoscenza approfondita di infrastrutture LAN distribuite</w:t>
            </w:r>
          </w:p>
        </w:tc>
        <w:tc>
          <w:tcPr>
            <w:tcW w:w="2375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A73F65" w:rsidRPr="00133A41" w:rsidTr="004C4F7D">
        <w:trPr>
          <w:trHeight w:val="439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6A2E1E" w:rsidRDefault="00C847AC" w:rsidP="001B58A5">
            <w:pPr>
              <w:autoSpaceDE w:val="0"/>
              <w:autoSpaceDN w:val="0"/>
              <w:adjustRightInd w:val="0"/>
              <w:rPr>
                <w:rFonts w:ascii="Calibri" w:hAnsi="Calibri"/>
                <w:snapToGrid w:val="0"/>
                <w:sz w:val="22"/>
              </w:rPr>
            </w:pPr>
            <w:r w:rsidRPr="00C847AC">
              <w:rPr>
                <w:rFonts w:ascii="Calibri" w:hAnsi="Calibri"/>
                <w:snapToGrid w:val="0"/>
                <w:sz w:val="22"/>
              </w:rPr>
              <w:t>Conoscenza approfondita di architetture di rete geografiche distribuite WAN (Wide Area Network)</w:t>
            </w:r>
          </w:p>
        </w:tc>
        <w:tc>
          <w:tcPr>
            <w:tcW w:w="2375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A73F65" w:rsidRPr="00133A41" w:rsidTr="004C4F7D">
        <w:trPr>
          <w:trHeight w:val="318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A2</w:t>
            </w:r>
          </w:p>
        </w:tc>
        <w:tc>
          <w:tcPr>
            <w:tcW w:w="6664" w:type="dxa"/>
            <w:vAlign w:val="center"/>
          </w:tcPr>
          <w:p w:rsidR="00A73F65" w:rsidRPr="00C72CBF" w:rsidRDefault="00267DA2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267DA2">
              <w:rPr>
                <w:rFonts w:ascii="Calibri" w:hAnsi="Calibri"/>
                <w:sz w:val="22"/>
                <w:szCs w:val="22"/>
              </w:rPr>
              <w:t>Ottime conoscenze dei principali protocolli di routing, in particolare di Enhanced Interior Gateway Routing Protocol (EIGRP) e Border Gateway Protocol (BGP ), e ridondanza quali Hot Standby Routing Protocol (HSRP</w:t>
            </w:r>
            <w:r>
              <w:rPr>
                <w:rFonts w:ascii="Calibri" w:hAnsi="Calibri"/>
                <w:sz w:val="22"/>
                <w:szCs w:val="22"/>
              </w:rPr>
              <w:t>)</w:t>
            </w:r>
          </w:p>
        </w:tc>
        <w:tc>
          <w:tcPr>
            <w:tcW w:w="2375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5D28E2" w:rsidRPr="00133A41" w:rsidTr="008E5B0E">
        <w:trPr>
          <w:trHeight w:val="284"/>
        </w:trPr>
        <w:tc>
          <w:tcPr>
            <w:tcW w:w="674" w:type="dxa"/>
            <w:vAlign w:val="center"/>
          </w:tcPr>
          <w:p w:rsidR="005D28E2" w:rsidRDefault="005D28E2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5D28E2" w:rsidRPr="006A2E1E" w:rsidRDefault="005D28E2" w:rsidP="00F470BE">
            <w:pPr>
              <w:spacing w:before="120" w:after="120"/>
              <w:contextualSpacing/>
              <w:jc w:val="both"/>
              <w:rPr>
                <w:rFonts w:ascii="Calibri" w:hAnsi="Calibri"/>
                <w:snapToGrid w:val="0"/>
                <w:sz w:val="22"/>
              </w:rPr>
            </w:pPr>
            <w:r w:rsidRPr="003A3209">
              <w:rPr>
                <w:rFonts w:ascii="Calibri" w:hAnsi="Calibri"/>
                <w:sz w:val="22"/>
                <w:szCs w:val="22"/>
              </w:rPr>
              <w:t>Ottime conoscenze dei servizi di rete Domain Name System (DNS), Dynamic Host Configuration Protocol (DHCP) , World Wide Web (WWW), Simple Network Management Protocol (SNMP), Network Time Protocol (NTP)</w:t>
            </w:r>
          </w:p>
        </w:tc>
        <w:tc>
          <w:tcPr>
            <w:tcW w:w="2375" w:type="dxa"/>
          </w:tcPr>
          <w:p w:rsidR="005D28E2" w:rsidRPr="00133A41" w:rsidRDefault="005D28E2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5D28E2" w:rsidRPr="00133A41" w:rsidTr="008E5B0E">
        <w:trPr>
          <w:trHeight w:val="284"/>
        </w:trPr>
        <w:tc>
          <w:tcPr>
            <w:tcW w:w="674" w:type="dxa"/>
            <w:vAlign w:val="center"/>
          </w:tcPr>
          <w:p w:rsidR="005D28E2" w:rsidRDefault="005D28E2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5D28E2" w:rsidRPr="006A2E1E" w:rsidRDefault="000909B4" w:rsidP="00F470BE">
            <w:pPr>
              <w:spacing w:before="120" w:after="120"/>
              <w:contextualSpacing/>
              <w:jc w:val="both"/>
              <w:rPr>
                <w:rFonts w:ascii="Calibri" w:hAnsi="Calibri"/>
                <w:snapToGrid w:val="0"/>
                <w:sz w:val="22"/>
              </w:rPr>
            </w:pPr>
            <w:r w:rsidRPr="00F470BE">
              <w:rPr>
                <w:rFonts w:ascii="Calibri" w:hAnsi="Calibri"/>
                <w:sz w:val="22"/>
                <w:szCs w:val="22"/>
              </w:rPr>
              <w:t>Ottime conoscenze dei servizi/protocolli di autenticazione ed autorizzazione Terminal Access Controller Access-Control System plus (TACACS +), Remote Authentication Dial In User Service (RADIUS) , Lightweight Directory Access Protocol (LDAP)</w:t>
            </w:r>
          </w:p>
        </w:tc>
        <w:tc>
          <w:tcPr>
            <w:tcW w:w="2375" w:type="dxa"/>
          </w:tcPr>
          <w:p w:rsidR="005D28E2" w:rsidRPr="00133A41" w:rsidRDefault="005D28E2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5D28E2" w:rsidRPr="00133A41" w:rsidTr="008E5B0E">
        <w:trPr>
          <w:trHeight w:val="284"/>
        </w:trPr>
        <w:tc>
          <w:tcPr>
            <w:tcW w:w="674" w:type="dxa"/>
            <w:vAlign w:val="center"/>
          </w:tcPr>
          <w:p w:rsidR="005D28E2" w:rsidRDefault="005D28E2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5D28E2" w:rsidRPr="006A2E1E" w:rsidRDefault="000909B4" w:rsidP="00F470BE">
            <w:pPr>
              <w:spacing w:before="120" w:after="120"/>
              <w:contextualSpacing/>
              <w:jc w:val="both"/>
              <w:rPr>
                <w:rFonts w:ascii="Calibri" w:hAnsi="Calibri"/>
                <w:snapToGrid w:val="0"/>
                <w:sz w:val="22"/>
              </w:rPr>
            </w:pPr>
            <w:r w:rsidRPr="00F470BE">
              <w:rPr>
                <w:rFonts w:ascii="Calibri" w:hAnsi="Calibri"/>
                <w:sz w:val="22"/>
                <w:szCs w:val="22"/>
              </w:rPr>
              <w:t>Conoscenze approfondite dei sistemi di trasmissione wireless, con gestione centralizzata ed autonoma</w:t>
            </w:r>
          </w:p>
        </w:tc>
        <w:tc>
          <w:tcPr>
            <w:tcW w:w="2375" w:type="dxa"/>
          </w:tcPr>
          <w:p w:rsidR="005D28E2" w:rsidRPr="00133A41" w:rsidRDefault="005D28E2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5D28E2" w:rsidRPr="00133A41" w:rsidTr="008E5B0E">
        <w:trPr>
          <w:trHeight w:val="284"/>
        </w:trPr>
        <w:tc>
          <w:tcPr>
            <w:tcW w:w="674" w:type="dxa"/>
            <w:vAlign w:val="center"/>
          </w:tcPr>
          <w:p w:rsidR="005D28E2" w:rsidRDefault="005D28E2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5D28E2" w:rsidRPr="006A2E1E" w:rsidRDefault="000909B4" w:rsidP="00F470BE">
            <w:pPr>
              <w:spacing w:before="120" w:after="120"/>
              <w:contextualSpacing/>
              <w:jc w:val="both"/>
              <w:rPr>
                <w:rFonts w:ascii="Calibri" w:hAnsi="Calibri"/>
                <w:snapToGrid w:val="0"/>
                <w:sz w:val="22"/>
              </w:rPr>
            </w:pPr>
            <w:r w:rsidRPr="00F470BE">
              <w:rPr>
                <w:rFonts w:ascii="Calibri" w:hAnsi="Calibri"/>
                <w:sz w:val="22"/>
                <w:szCs w:val="22"/>
              </w:rPr>
              <w:t>Ottime conoscenze del protocollo di autenticazione e criptazione dei dati Wi-Fi Protected Access II Enterprise (WPA2)</w:t>
            </w:r>
          </w:p>
        </w:tc>
        <w:tc>
          <w:tcPr>
            <w:tcW w:w="2375" w:type="dxa"/>
          </w:tcPr>
          <w:p w:rsidR="005D28E2" w:rsidRPr="00133A41" w:rsidRDefault="005D28E2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5D28E2" w:rsidRPr="00133A41" w:rsidTr="008E5B0E">
        <w:trPr>
          <w:trHeight w:val="284"/>
        </w:trPr>
        <w:tc>
          <w:tcPr>
            <w:tcW w:w="674" w:type="dxa"/>
            <w:vAlign w:val="center"/>
          </w:tcPr>
          <w:p w:rsidR="005D28E2" w:rsidRDefault="005D28E2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5D28E2" w:rsidRPr="006A2E1E" w:rsidRDefault="007253C2" w:rsidP="00F470BE">
            <w:pPr>
              <w:spacing w:before="120" w:after="120"/>
              <w:contextualSpacing/>
              <w:jc w:val="both"/>
              <w:rPr>
                <w:rFonts w:ascii="Calibri" w:hAnsi="Calibri"/>
                <w:snapToGrid w:val="0"/>
                <w:sz w:val="22"/>
              </w:rPr>
            </w:pPr>
            <w:r w:rsidRPr="00F470BE">
              <w:rPr>
                <w:rFonts w:ascii="Calibri" w:hAnsi="Calibri"/>
                <w:sz w:val="22"/>
                <w:szCs w:val="22"/>
              </w:rPr>
              <w:t>Ottime conoscenze del servizio di accesso remoto Virtual private network (VPN), del protocollo Internet Protocol Security ( IPsec ) e Point-to-Point Tunneling Protocol (PPTP)</w:t>
            </w:r>
          </w:p>
        </w:tc>
        <w:tc>
          <w:tcPr>
            <w:tcW w:w="2375" w:type="dxa"/>
          </w:tcPr>
          <w:p w:rsidR="005D28E2" w:rsidRPr="00133A41" w:rsidRDefault="005D28E2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5D28E2" w:rsidRPr="00133A41" w:rsidTr="008E5B0E">
        <w:trPr>
          <w:trHeight w:val="284"/>
        </w:trPr>
        <w:tc>
          <w:tcPr>
            <w:tcW w:w="674" w:type="dxa"/>
            <w:vAlign w:val="center"/>
          </w:tcPr>
          <w:p w:rsidR="005D28E2" w:rsidRDefault="005D28E2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5D28E2" w:rsidRPr="006A2E1E" w:rsidRDefault="00EC1A98" w:rsidP="00F470BE">
            <w:pPr>
              <w:spacing w:before="120" w:after="120"/>
              <w:contextualSpacing/>
              <w:jc w:val="both"/>
              <w:rPr>
                <w:rFonts w:ascii="Calibri" w:hAnsi="Calibri"/>
                <w:snapToGrid w:val="0"/>
                <w:sz w:val="22"/>
              </w:rPr>
            </w:pPr>
            <w:r w:rsidRPr="00F470BE">
              <w:rPr>
                <w:rFonts w:ascii="Calibri" w:hAnsi="Calibri"/>
                <w:sz w:val="22"/>
                <w:szCs w:val="22"/>
              </w:rPr>
              <w:t>Conoscenze approfondite della Quality of Service (QoS) in ambito LAN per applicazioni Voice over IP (VoIP)</w:t>
            </w:r>
          </w:p>
        </w:tc>
        <w:tc>
          <w:tcPr>
            <w:tcW w:w="2375" w:type="dxa"/>
          </w:tcPr>
          <w:p w:rsidR="005D28E2" w:rsidRPr="00133A41" w:rsidRDefault="005D28E2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5D28E2" w:rsidRPr="00133A41" w:rsidTr="008E5B0E">
        <w:trPr>
          <w:trHeight w:val="284"/>
        </w:trPr>
        <w:tc>
          <w:tcPr>
            <w:tcW w:w="674" w:type="dxa"/>
            <w:vAlign w:val="center"/>
          </w:tcPr>
          <w:p w:rsidR="005D28E2" w:rsidRDefault="005D28E2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5D28E2" w:rsidRPr="006A2E1E" w:rsidRDefault="00EC1A98" w:rsidP="006A2E1E">
            <w:pPr>
              <w:spacing w:before="120" w:after="120" w:line="288" w:lineRule="auto"/>
              <w:contextualSpacing/>
              <w:jc w:val="both"/>
              <w:rPr>
                <w:rFonts w:ascii="Calibri" w:hAnsi="Calibri"/>
                <w:snapToGrid w:val="0"/>
                <w:sz w:val="22"/>
              </w:rPr>
            </w:pPr>
            <w:r w:rsidRPr="00EC1A98">
              <w:rPr>
                <w:rFonts w:ascii="Calibri" w:hAnsi="Calibri"/>
                <w:snapToGrid w:val="0"/>
                <w:sz w:val="22"/>
              </w:rPr>
              <w:t>Conoscenze approfondite di sistemi di network management Cisco Prime</w:t>
            </w:r>
          </w:p>
        </w:tc>
        <w:tc>
          <w:tcPr>
            <w:tcW w:w="2375" w:type="dxa"/>
          </w:tcPr>
          <w:p w:rsidR="005D28E2" w:rsidRPr="00133A41" w:rsidRDefault="005D28E2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A73F65" w:rsidRPr="00133A41" w:rsidTr="008E5B0E">
        <w:trPr>
          <w:trHeight w:val="284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6A2E1E" w:rsidRDefault="00EC1A98" w:rsidP="00F470BE">
            <w:pPr>
              <w:spacing w:before="120" w:after="120"/>
              <w:contextualSpacing/>
              <w:jc w:val="both"/>
              <w:rPr>
                <w:rFonts w:ascii="Calibri" w:hAnsi="Calibri"/>
                <w:snapToGrid w:val="0"/>
                <w:sz w:val="22"/>
              </w:rPr>
            </w:pPr>
            <w:r w:rsidRPr="00F470BE">
              <w:rPr>
                <w:rFonts w:ascii="Calibri" w:hAnsi="Calibri"/>
                <w:sz w:val="22"/>
                <w:szCs w:val="22"/>
              </w:rPr>
              <w:t>Ottime conoscenze dei comandi dei sistemi operativi a bordo degli apparati di rete (Cisco IOS)</w:t>
            </w:r>
          </w:p>
        </w:tc>
        <w:tc>
          <w:tcPr>
            <w:tcW w:w="2375" w:type="dxa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EC1A98" w:rsidRPr="00133A41" w:rsidTr="008E5B0E">
        <w:trPr>
          <w:trHeight w:val="284"/>
        </w:trPr>
        <w:tc>
          <w:tcPr>
            <w:tcW w:w="674" w:type="dxa"/>
            <w:vAlign w:val="center"/>
          </w:tcPr>
          <w:p w:rsidR="00EC1A98" w:rsidRDefault="00EC1A98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EC1A98" w:rsidRPr="006A2E1E" w:rsidRDefault="00EC1A98" w:rsidP="006A2E1E">
            <w:pPr>
              <w:spacing w:before="120" w:after="120" w:line="288" w:lineRule="auto"/>
              <w:contextualSpacing/>
              <w:jc w:val="both"/>
              <w:rPr>
                <w:rFonts w:ascii="Calibri" w:hAnsi="Calibri"/>
                <w:snapToGrid w:val="0"/>
                <w:sz w:val="22"/>
              </w:rPr>
            </w:pPr>
            <w:r w:rsidRPr="00EC1A98">
              <w:rPr>
                <w:rFonts w:ascii="Calibri" w:hAnsi="Calibri"/>
                <w:snapToGrid w:val="0"/>
                <w:sz w:val="22"/>
              </w:rPr>
              <w:t>Ottima conoscenza di S/W di analisi del traffico e dei pacchetti</w:t>
            </w:r>
          </w:p>
        </w:tc>
        <w:tc>
          <w:tcPr>
            <w:tcW w:w="2375" w:type="dxa"/>
          </w:tcPr>
          <w:p w:rsidR="00EC1A98" w:rsidRPr="00133A41" w:rsidRDefault="00EC1A98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EC1A98" w:rsidRPr="00133A41" w:rsidTr="008E5B0E">
        <w:trPr>
          <w:trHeight w:val="284"/>
        </w:trPr>
        <w:tc>
          <w:tcPr>
            <w:tcW w:w="674" w:type="dxa"/>
            <w:vAlign w:val="center"/>
          </w:tcPr>
          <w:p w:rsidR="00EC1A98" w:rsidRDefault="00EC1A98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EC1A98" w:rsidRPr="006A2E1E" w:rsidRDefault="00EC1A98" w:rsidP="006A2E1E">
            <w:pPr>
              <w:spacing w:before="120" w:after="120" w:line="288" w:lineRule="auto"/>
              <w:contextualSpacing/>
              <w:jc w:val="both"/>
              <w:rPr>
                <w:rFonts w:ascii="Calibri" w:hAnsi="Calibri"/>
                <w:snapToGrid w:val="0"/>
                <w:sz w:val="22"/>
              </w:rPr>
            </w:pPr>
            <w:r w:rsidRPr="00EC1A98">
              <w:rPr>
                <w:rFonts w:ascii="Calibri" w:hAnsi="Calibri"/>
                <w:snapToGrid w:val="0"/>
                <w:sz w:val="22"/>
              </w:rPr>
              <w:t>Conoscenza di sistemi Windows servers e clients</w:t>
            </w:r>
          </w:p>
        </w:tc>
        <w:tc>
          <w:tcPr>
            <w:tcW w:w="2375" w:type="dxa"/>
          </w:tcPr>
          <w:p w:rsidR="00EC1A98" w:rsidRPr="00133A41" w:rsidRDefault="00EC1A98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A73F65" w:rsidRPr="00133A41" w:rsidTr="008E5B0E">
        <w:trPr>
          <w:trHeight w:val="284"/>
        </w:trPr>
        <w:tc>
          <w:tcPr>
            <w:tcW w:w="674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C72CBF" w:rsidRDefault="002C31D7" w:rsidP="00F470BE">
            <w:pPr>
              <w:spacing w:before="120" w:after="120"/>
              <w:contextualSpacing/>
              <w:jc w:val="both"/>
              <w:rPr>
                <w:rFonts w:ascii="Calibri" w:hAnsi="Calibri"/>
                <w:sz w:val="22"/>
                <w:szCs w:val="22"/>
              </w:rPr>
            </w:pPr>
            <w:r w:rsidRPr="00F470BE">
              <w:rPr>
                <w:rFonts w:ascii="Calibri" w:hAnsi="Calibri"/>
                <w:sz w:val="22"/>
                <w:szCs w:val="22"/>
              </w:rPr>
              <w:t>Esperienza specifica nel settore di almeno 5 anni</w:t>
            </w:r>
            <w:r w:rsidR="00EE1824" w:rsidRPr="00F470BE">
              <w:rPr>
                <w:rFonts w:ascii="Calibri" w:hAnsi="Calibri"/>
                <w:sz w:val="22"/>
                <w:szCs w:val="22"/>
              </w:rPr>
              <w:t xml:space="preserve"> (10 per il supervisore)</w:t>
            </w:r>
          </w:p>
        </w:tc>
        <w:tc>
          <w:tcPr>
            <w:tcW w:w="2375" w:type="dxa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A73F65" w:rsidRPr="00133A4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705E14" w:rsidRPr="000532B0" w:rsidTr="00DB6847">
        <w:trPr>
          <w:trHeight w:val="544"/>
        </w:trPr>
        <w:tc>
          <w:tcPr>
            <w:tcW w:w="7338" w:type="dxa"/>
            <w:gridSpan w:val="2"/>
            <w:shd w:val="clear" w:color="auto" w:fill="92CDDC" w:themeFill="accent5" w:themeFillTint="99"/>
            <w:vAlign w:val="center"/>
          </w:tcPr>
          <w:p w:rsidR="00705E14" w:rsidRPr="00733E8A" w:rsidRDefault="00733E8A" w:rsidP="00733E8A">
            <w:pPr>
              <w:autoSpaceDE w:val="0"/>
              <w:autoSpaceDN w:val="0"/>
              <w:adjustRightInd w:val="0"/>
              <w:rPr>
                <w:rFonts w:ascii="Calibri" w:hAnsi="Calibri"/>
                <w:caps/>
                <w:sz w:val="22"/>
                <w:szCs w:val="22"/>
              </w:rPr>
            </w:pPr>
            <w:r w:rsidRPr="00733E8A">
              <w:rPr>
                <w:rFonts w:ascii="Calibri" w:hAnsi="Calibri"/>
                <w:caps/>
                <w:sz w:val="22"/>
                <w:szCs w:val="22"/>
              </w:rPr>
              <w:t>FORMAZIONE</w:t>
            </w:r>
            <w:r>
              <w:rPr>
                <w:rFonts w:ascii="Calibri" w:hAnsi="Calibri"/>
                <w:caps/>
                <w:sz w:val="22"/>
                <w:szCs w:val="22"/>
              </w:rPr>
              <w:t xml:space="preserve"> </w:t>
            </w:r>
            <w:r w:rsidRPr="00733E8A">
              <w:rPr>
                <w:rFonts w:ascii="Calibri" w:hAnsi="Calibri"/>
                <w:caps/>
                <w:sz w:val="22"/>
                <w:szCs w:val="22"/>
              </w:rPr>
              <w:t>SCOLASTICA, TITOLI</w:t>
            </w:r>
            <w:r w:rsidR="004C4F7D" w:rsidRPr="00733E8A">
              <w:rPr>
                <w:rFonts w:ascii="Calibri" w:hAnsi="Calibri"/>
                <w:caps/>
                <w:sz w:val="22"/>
                <w:szCs w:val="22"/>
              </w:rPr>
              <w:t xml:space="preserve">, </w:t>
            </w:r>
            <w:r w:rsidR="00705E14" w:rsidRPr="00733E8A">
              <w:rPr>
                <w:rFonts w:ascii="Calibri" w:hAnsi="Calibri"/>
                <w:caps/>
                <w:sz w:val="22"/>
                <w:szCs w:val="22"/>
              </w:rPr>
              <w:t xml:space="preserve">e Certificazioni                                                                                                     </w:t>
            </w:r>
          </w:p>
        </w:tc>
        <w:tc>
          <w:tcPr>
            <w:tcW w:w="2375" w:type="dxa"/>
            <w:shd w:val="clear" w:color="auto" w:fill="92CDDC" w:themeFill="accent5" w:themeFillTint="99"/>
          </w:tcPr>
          <w:p w:rsidR="00705E14" w:rsidRPr="008E5B0E" w:rsidRDefault="00705E14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highlight w:val="cyan"/>
                <w:lang w:val="en-US"/>
              </w:rPr>
            </w:pPr>
            <w:r w:rsidRPr="00EE1824">
              <w:rPr>
                <w:rFonts w:ascii="Calibri" w:hAnsi="Calibri"/>
                <w:smallCaps/>
                <w:sz w:val="22"/>
                <w:szCs w:val="22"/>
                <w:lang w:val="en-US"/>
              </w:rPr>
              <w:t>Compliant = Yes, No, Partially Compliant</w:t>
            </w:r>
          </w:p>
        </w:tc>
      </w:tr>
      <w:tr w:rsidR="004C4F7D" w:rsidRPr="00133A41" w:rsidTr="00DB6847">
        <w:trPr>
          <w:trHeight w:val="284"/>
        </w:trPr>
        <w:tc>
          <w:tcPr>
            <w:tcW w:w="674" w:type="dxa"/>
            <w:vAlign w:val="center"/>
          </w:tcPr>
          <w:p w:rsidR="004C4F7D" w:rsidRPr="00133A41" w:rsidRDefault="004C4F7D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4C4F7D" w:rsidRPr="00C72CBF" w:rsidRDefault="004C4F7D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2C31D7">
              <w:rPr>
                <w:rFonts w:ascii="Calibri" w:hAnsi="Calibri"/>
                <w:snapToGrid w:val="0"/>
                <w:sz w:val="22"/>
              </w:rPr>
              <w:t>Diploma di scuola media superiore con orientamento tecnico informatico</w:t>
            </w:r>
          </w:p>
        </w:tc>
        <w:tc>
          <w:tcPr>
            <w:tcW w:w="2375" w:type="dxa"/>
          </w:tcPr>
          <w:p w:rsidR="004C4F7D" w:rsidRPr="00133A41" w:rsidRDefault="004C4F7D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4C4F7D" w:rsidRPr="00133A41" w:rsidTr="00DB6847">
        <w:trPr>
          <w:trHeight w:val="284"/>
        </w:trPr>
        <w:tc>
          <w:tcPr>
            <w:tcW w:w="674" w:type="dxa"/>
            <w:vAlign w:val="center"/>
          </w:tcPr>
          <w:p w:rsidR="004C4F7D" w:rsidRPr="00133A41" w:rsidRDefault="004C4F7D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4C4F7D" w:rsidRPr="00C72CBF" w:rsidRDefault="004C4F7D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2C31D7">
              <w:rPr>
                <w:rFonts w:ascii="Calibri" w:hAnsi="Calibri"/>
                <w:snapToGrid w:val="0"/>
                <w:sz w:val="22"/>
              </w:rPr>
              <w:t>Laurea specialistica con orientamento tecnico informatico</w:t>
            </w:r>
          </w:p>
        </w:tc>
        <w:tc>
          <w:tcPr>
            <w:tcW w:w="2375" w:type="dxa"/>
          </w:tcPr>
          <w:p w:rsidR="004C4F7D" w:rsidRPr="00133A41" w:rsidRDefault="004C4F7D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4C4F7D" w:rsidRPr="00133A41" w:rsidTr="00DB6847">
        <w:trPr>
          <w:trHeight w:val="284"/>
        </w:trPr>
        <w:tc>
          <w:tcPr>
            <w:tcW w:w="674" w:type="dxa"/>
            <w:vAlign w:val="center"/>
          </w:tcPr>
          <w:p w:rsidR="004C4F7D" w:rsidRPr="00133A41" w:rsidRDefault="004C4F7D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4C4F7D" w:rsidRPr="00C72CBF" w:rsidRDefault="009305DC" w:rsidP="00733E8A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9305DC">
              <w:rPr>
                <w:rFonts w:ascii="Calibri" w:hAnsi="Calibri"/>
                <w:snapToGrid w:val="0"/>
                <w:sz w:val="22"/>
              </w:rPr>
              <w:t>Ottima conoscenza della lingua  Italiana</w:t>
            </w:r>
          </w:p>
        </w:tc>
        <w:tc>
          <w:tcPr>
            <w:tcW w:w="2375" w:type="dxa"/>
          </w:tcPr>
          <w:p w:rsidR="004C4F7D" w:rsidRPr="00133A41" w:rsidRDefault="004C4F7D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733E8A" w:rsidRPr="00133A41" w:rsidTr="00DB6847">
        <w:trPr>
          <w:trHeight w:val="284"/>
        </w:trPr>
        <w:tc>
          <w:tcPr>
            <w:tcW w:w="674" w:type="dxa"/>
            <w:vAlign w:val="center"/>
          </w:tcPr>
          <w:p w:rsidR="00733E8A" w:rsidRPr="00133A41" w:rsidRDefault="00733E8A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733E8A" w:rsidRPr="00C72CBF" w:rsidRDefault="009305DC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9305DC">
              <w:rPr>
                <w:rFonts w:ascii="Calibri" w:hAnsi="Calibri"/>
                <w:snapToGrid w:val="0"/>
                <w:sz w:val="22"/>
              </w:rPr>
              <w:t>Buona conoscenza della lingua Inglese</w:t>
            </w:r>
          </w:p>
        </w:tc>
        <w:tc>
          <w:tcPr>
            <w:tcW w:w="2375" w:type="dxa"/>
          </w:tcPr>
          <w:p w:rsidR="00733E8A" w:rsidRPr="00133A41" w:rsidRDefault="00733E8A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9305DC" w:rsidRPr="00BF3979" w:rsidTr="00705E14">
        <w:trPr>
          <w:trHeight w:val="284"/>
        </w:trPr>
        <w:tc>
          <w:tcPr>
            <w:tcW w:w="674" w:type="dxa"/>
            <w:vAlign w:val="center"/>
          </w:tcPr>
          <w:p w:rsidR="009305DC" w:rsidRPr="00133A41" w:rsidRDefault="009305DC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9305DC" w:rsidRPr="00233890" w:rsidRDefault="00233890" w:rsidP="00D83E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233890">
              <w:rPr>
                <w:rFonts w:ascii="Calibri" w:hAnsi="Calibri"/>
                <w:sz w:val="22"/>
                <w:szCs w:val="22"/>
                <w:lang w:val="en-US"/>
              </w:rPr>
              <w:t>Certificazione Cisco Certified Network Associate (CCNA) Routing and Switching</w:t>
            </w:r>
          </w:p>
        </w:tc>
        <w:tc>
          <w:tcPr>
            <w:tcW w:w="2375" w:type="dxa"/>
          </w:tcPr>
          <w:p w:rsidR="009305DC" w:rsidRPr="00233890" w:rsidRDefault="009305DC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9305DC" w:rsidRPr="00BF3979" w:rsidTr="00705E14">
        <w:trPr>
          <w:trHeight w:val="284"/>
        </w:trPr>
        <w:tc>
          <w:tcPr>
            <w:tcW w:w="674" w:type="dxa"/>
            <w:vAlign w:val="center"/>
          </w:tcPr>
          <w:p w:rsidR="009305DC" w:rsidRPr="00133A41" w:rsidRDefault="009305DC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9305DC" w:rsidRPr="00233890" w:rsidRDefault="00233890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233890">
              <w:rPr>
                <w:rFonts w:ascii="Calibri" w:hAnsi="Calibri"/>
                <w:sz w:val="22"/>
                <w:szCs w:val="22"/>
                <w:lang w:val="en-US"/>
              </w:rPr>
              <w:t>Certificazione Cisco Certified Network Associate Wireless (CCNA Wireless)</w:t>
            </w:r>
          </w:p>
        </w:tc>
        <w:tc>
          <w:tcPr>
            <w:tcW w:w="2375" w:type="dxa"/>
          </w:tcPr>
          <w:p w:rsidR="009305DC" w:rsidRPr="00233890" w:rsidRDefault="009305DC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9305DC" w:rsidRPr="00BF3979" w:rsidTr="00DB6847">
        <w:trPr>
          <w:trHeight w:val="284"/>
        </w:trPr>
        <w:tc>
          <w:tcPr>
            <w:tcW w:w="674" w:type="dxa"/>
            <w:vAlign w:val="center"/>
          </w:tcPr>
          <w:p w:rsidR="009305DC" w:rsidRPr="00133A41" w:rsidRDefault="009305DC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9305DC" w:rsidRPr="00D613AA" w:rsidRDefault="00D613AA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D613AA">
              <w:rPr>
                <w:rFonts w:ascii="Calibri" w:hAnsi="Calibri"/>
                <w:sz w:val="22"/>
                <w:szCs w:val="22"/>
                <w:lang w:val="en-US"/>
              </w:rPr>
              <w:t>Certificazione Cisco Certified Network Professional (CCNP) Routing and Switching,</w:t>
            </w:r>
          </w:p>
        </w:tc>
        <w:tc>
          <w:tcPr>
            <w:tcW w:w="2375" w:type="dxa"/>
          </w:tcPr>
          <w:p w:rsidR="009305DC" w:rsidRPr="00D613AA" w:rsidRDefault="009305DC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9305DC" w:rsidRPr="00BF3979" w:rsidTr="00DB6847">
        <w:trPr>
          <w:trHeight w:val="284"/>
        </w:trPr>
        <w:tc>
          <w:tcPr>
            <w:tcW w:w="674" w:type="dxa"/>
            <w:vAlign w:val="center"/>
          </w:tcPr>
          <w:p w:rsidR="009305DC" w:rsidRPr="00133A41" w:rsidRDefault="009305DC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9305DC" w:rsidRPr="00F470BE" w:rsidRDefault="00D613AA" w:rsidP="00F470BE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D613AA">
              <w:rPr>
                <w:rFonts w:ascii="Calibri" w:hAnsi="Calibri"/>
                <w:sz w:val="22"/>
                <w:szCs w:val="22"/>
                <w:lang w:val="en-US"/>
              </w:rPr>
              <w:t>Certificazione Cisco Certified Network Professional Wireless (CCNP Wireless)</w:t>
            </w:r>
          </w:p>
        </w:tc>
        <w:tc>
          <w:tcPr>
            <w:tcW w:w="2375" w:type="dxa"/>
          </w:tcPr>
          <w:p w:rsidR="009305DC" w:rsidRPr="00D613AA" w:rsidRDefault="009305DC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9305DC" w:rsidRPr="00133A41" w:rsidTr="00DB6847">
        <w:trPr>
          <w:trHeight w:val="284"/>
        </w:trPr>
        <w:tc>
          <w:tcPr>
            <w:tcW w:w="674" w:type="dxa"/>
            <w:vAlign w:val="center"/>
          </w:tcPr>
          <w:p w:rsidR="009305DC" w:rsidRPr="00133A41" w:rsidRDefault="009305DC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9305DC" w:rsidRPr="00C72CBF" w:rsidRDefault="009305DC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0957D1">
              <w:rPr>
                <w:rFonts w:ascii="Calibri" w:hAnsi="Calibri"/>
                <w:snapToGrid w:val="0"/>
                <w:sz w:val="22"/>
              </w:rPr>
              <w:t>Possesso Patente Guida B o superiore</w:t>
            </w:r>
          </w:p>
        </w:tc>
        <w:tc>
          <w:tcPr>
            <w:tcW w:w="2375" w:type="dxa"/>
          </w:tcPr>
          <w:p w:rsidR="009305DC" w:rsidRPr="00133A41" w:rsidRDefault="009305DC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9305DC" w:rsidRPr="001C0F8D" w:rsidTr="001C0F8D">
        <w:trPr>
          <w:trHeight w:val="544"/>
        </w:trPr>
        <w:tc>
          <w:tcPr>
            <w:tcW w:w="7338" w:type="dxa"/>
            <w:gridSpan w:val="2"/>
            <w:shd w:val="clear" w:color="auto" w:fill="92CDDC" w:themeFill="accent5" w:themeFillTint="99"/>
            <w:vAlign w:val="center"/>
          </w:tcPr>
          <w:p w:rsidR="009305DC" w:rsidRPr="00733E8A" w:rsidRDefault="009305DC" w:rsidP="00DB6847">
            <w:pPr>
              <w:autoSpaceDE w:val="0"/>
              <w:autoSpaceDN w:val="0"/>
              <w:adjustRightInd w:val="0"/>
              <w:rPr>
                <w:rFonts w:ascii="Calibri" w:hAnsi="Calibri"/>
                <w:caps/>
                <w:sz w:val="22"/>
                <w:szCs w:val="22"/>
              </w:rPr>
            </w:pPr>
            <w:r w:rsidRPr="00733E8A">
              <w:rPr>
                <w:rFonts w:ascii="Calibri" w:hAnsi="Calibri"/>
                <w:caps/>
                <w:sz w:val="22"/>
                <w:szCs w:val="22"/>
              </w:rPr>
              <w:t xml:space="preserve">Ulteriori titoli professionali                                                            </w:t>
            </w:r>
            <w:bookmarkStart w:id="0" w:name="_GoBack"/>
            <w:bookmarkEnd w:id="0"/>
            <w:r w:rsidRPr="00733E8A">
              <w:rPr>
                <w:rFonts w:ascii="Calibri" w:hAnsi="Calibri"/>
                <w:caps/>
                <w:sz w:val="22"/>
                <w:szCs w:val="22"/>
              </w:rPr>
              <w:t xml:space="preserve">                                                                                         </w:t>
            </w:r>
          </w:p>
        </w:tc>
        <w:tc>
          <w:tcPr>
            <w:tcW w:w="2375" w:type="dxa"/>
            <w:shd w:val="clear" w:color="auto" w:fill="92CDDC" w:themeFill="accent5" w:themeFillTint="99"/>
            <w:vAlign w:val="center"/>
          </w:tcPr>
          <w:p w:rsidR="009305DC" w:rsidRPr="001C0F8D" w:rsidRDefault="009305DC" w:rsidP="001C0F8D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highlight w:val="cyan"/>
              </w:rPr>
            </w:pPr>
            <w:r>
              <w:rPr>
                <w:rFonts w:ascii="Calibri" w:hAnsi="Calibri"/>
                <w:smallCaps/>
                <w:sz w:val="22"/>
                <w:szCs w:val="22"/>
              </w:rPr>
              <w:t>Nota o Rif. Pag. R.T.</w:t>
            </w:r>
          </w:p>
        </w:tc>
      </w:tr>
      <w:tr w:rsidR="009305DC" w:rsidRPr="00133A41" w:rsidTr="00705E14">
        <w:trPr>
          <w:trHeight w:val="284"/>
        </w:trPr>
        <w:tc>
          <w:tcPr>
            <w:tcW w:w="674" w:type="dxa"/>
            <w:vAlign w:val="center"/>
          </w:tcPr>
          <w:p w:rsidR="009305DC" w:rsidRPr="00133A41" w:rsidRDefault="009305DC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A2</w:t>
            </w:r>
          </w:p>
        </w:tc>
        <w:tc>
          <w:tcPr>
            <w:tcW w:w="6664" w:type="dxa"/>
            <w:vAlign w:val="center"/>
          </w:tcPr>
          <w:p w:rsidR="009305DC" w:rsidRPr="00C72CBF" w:rsidRDefault="009305DC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napToGrid w:val="0"/>
                <w:sz w:val="22"/>
              </w:rPr>
              <w:t>Ulteriori Titoli o certificazioni possedute (indicare riferimento all’interno della Relazione tecnica)</w:t>
            </w:r>
          </w:p>
        </w:tc>
        <w:tc>
          <w:tcPr>
            <w:tcW w:w="2375" w:type="dxa"/>
          </w:tcPr>
          <w:p w:rsidR="009305DC" w:rsidRPr="00133A41" w:rsidRDefault="009305DC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9305DC" w:rsidRPr="00133A41" w:rsidRDefault="009305DC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A96CDC" w:rsidRDefault="00A96CDC" w:rsidP="00993C90">
      <w:pPr>
        <w:rPr>
          <w:rFonts w:asciiTheme="minorHAnsi" w:hAnsiTheme="minorHAnsi"/>
          <w:sz w:val="22"/>
          <w:szCs w:val="22"/>
        </w:rPr>
      </w:pPr>
    </w:p>
    <w:p w:rsidR="00C72CBF" w:rsidRDefault="00993C90" w:rsidP="000957D1">
      <w:pPr>
        <w:jc w:val="both"/>
        <w:rPr>
          <w:rFonts w:asciiTheme="minorHAnsi" w:hAnsiTheme="minorHAnsi"/>
          <w:sz w:val="22"/>
          <w:szCs w:val="22"/>
        </w:rPr>
      </w:pPr>
      <w:r w:rsidRPr="002C31D7">
        <w:rPr>
          <w:rFonts w:asciiTheme="minorHAnsi" w:hAnsiTheme="minorHAnsi"/>
          <w:sz w:val="22"/>
          <w:szCs w:val="22"/>
        </w:rPr>
        <w:t>L’offerente</w:t>
      </w:r>
      <w:r w:rsidR="001C0F8D">
        <w:rPr>
          <w:rFonts w:asciiTheme="minorHAnsi" w:hAnsiTheme="minorHAnsi"/>
          <w:sz w:val="22"/>
          <w:szCs w:val="22"/>
        </w:rPr>
        <w:t xml:space="preserve">  </w:t>
      </w:r>
      <w:r w:rsidRPr="002C31D7">
        <w:rPr>
          <w:rFonts w:asciiTheme="minorHAnsi" w:hAnsiTheme="minorHAnsi"/>
          <w:sz w:val="22"/>
          <w:szCs w:val="22"/>
        </w:rPr>
        <w:t xml:space="preserve">deve completare la presente tabella </w:t>
      </w:r>
      <w:r w:rsidR="002C31D7" w:rsidRPr="002C31D7">
        <w:rPr>
          <w:rFonts w:asciiTheme="minorHAnsi" w:hAnsiTheme="minorHAnsi"/>
          <w:sz w:val="22"/>
          <w:szCs w:val="22"/>
        </w:rPr>
        <w:t>per ogni candidato proposto come facente parte del team di Supporto.</w:t>
      </w:r>
      <w:r w:rsidR="000957D1">
        <w:rPr>
          <w:rFonts w:asciiTheme="minorHAnsi" w:hAnsiTheme="minorHAnsi"/>
          <w:sz w:val="22"/>
          <w:szCs w:val="22"/>
        </w:rPr>
        <w:t xml:space="preserve"> </w:t>
      </w:r>
      <w:r w:rsidR="002C31D7" w:rsidRPr="002C31D7">
        <w:rPr>
          <w:rFonts w:asciiTheme="minorHAnsi" w:hAnsiTheme="minorHAnsi"/>
          <w:sz w:val="22"/>
          <w:szCs w:val="22"/>
        </w:rPr>
        <w:t xml:space="preserve"> E’ necessario indicare </w:t>
      </w:r>
      <w:r w:rsidRPr="002C31D7">
        <w:rPr>
          <w:rFonts w:asciiTheme="minorHAnsi" w:hAnsiTheme="minorHAnsi"/>
          <w:sz w:val="22"/>
          <w:szCs w:val="22"/>
        </w:rPr>
        <w:t>negli appositi spazi vuoti i</w:t>
      </w:r>
      <w:r w:rsidR="00224172" w:rsidRPr="000957D1">
        <w:rPr>
          <w:rFonts w:asciiTheme="minorHAnsi" w:hAnsiTheme="minorHAnsi"/>
          <w:sz w:val="22"/>
          <w:szCs w:val="22"/>
        </w:rPr>
        <w:t xml:space="preserve"> valori</w:t>
      </w:r>
      <w:r w:rsidR="001C0F8D">
        <w:rPr>
          <w:rFonts w:asciiTheme="minorHAnsi" w:hAnsiTheme="minorHAnsi"/>
          <w:sz w:val="22"/>
          <w:szCs w:val="22"/>
        </w:rPr>
        <w:t xml:space="preserve"> di Conformità (Compliance) rispetto al parametro richiesto. Le possibili risposte possono essere:</w:t>
      </w:r>
      <w:r w:rsidR="00224172" w:rsidRPr="000957D1">
        <w:rPr>
          <w:rFonts w:asciiTheme="minorHAnsi" w:hAnsiTheme="minorHAnsi"/>
          <w:sz w:val="22"/>
          <w:szCs w:val="22"/>
        </w:rPr>
        <w:t xml:space="preserve"> </w:t>
      </w:r>
      <w:r w:rsidR="001C0F8D">
        <w:rPr>
          <w:rFonts w:asciiTheme="minorHAnsi" w:hAnsiTheme="minorHAnsi"/>
          <w:sz w:val="22"/>
          <w:szCs w:val="22"/>
        </w:rPr>
        <w:t>Yes</w:t>
      </w:r>
      <w:r w:rsidR="00224172" w:rsidRPr="000957D1">
        <w:rPr>
          <w:rFonts w:asciiTheme="minorHAnsi" w:hAnsiTheme="minorHAnsi"/>
          <w:sz w:val="22"/>
          <w:szCs w:val="22"/>
        </w:rPr>
        <w:t xml:space="preserve">, </w:t>
      </w:r>
      <w:r w:rsidR="001C0F8D">
        <w:rPr>
          <w:rFonts w:asciiTheme="minorHAnsi" w:hAnsiTheme="minorHAnsi"/>
          <w:sz w:val="22"/>
          <w:szCs w:val="22"/>
        </w:rPr>
        <w:t xml:space="preserve">No o PC (Partially </w:t>
      </w:r>
      <w:r w:rsidR="00224172" w:rsidRPr="000957D1">
        <w:rPr>
          <w:rFonts w:asciiTheme="minorHAnsi" w:hAnsiTheme="minorHAnsi"/>
          <w:sz w:val="22"/>
          <w:szCs w:val="22"/>
        </w:rPr>
        <w:t>C</w:t>
      </w:r>
      <w:r w:rsidR="001C0F8D">
        <w:rPr>
          <w:rFonts w:asciiTheme="minorHAnsi" w:hAnsiTheme="minorHAnsi"/>
          <w:sz w:val="22"/>
          <w:szCs w:val="22"/>
        </w:rPr>
        <w:t>ompliance).</w:t>
      </w:r>
      <w:r w:rsidR="00224172" w:rsidRPr="000957D1">
        <w:rPr>
          <w:rFonts w:asciiTheme="minorHAnsi" w:hAnsiTheme="minorHAnsi"/>
          <w:sz w:val="22"/>
          <w:szCs w:val="22"/>
        </w:rPr>
        <w:t xml:space="preserve"> </w:t>
      </w:r>
      <w:r w:rsidR="006A2E1E" w:rsidRPr="000957D1">
        <w:rPr>
          <w:rFonts w:asciiTheme="minorHAnsi" w:hAnsiTheme="minorHAnsi"/>
          <w:sz w:val="22"/>
          <w:szCs w:val="22"/>
        </w:rPr>
        <w:t>Nel caso in cui il parametro richiesto</w:t>
      </w:r>
      <w:r w:rsidR="000957D1" w:rsidRPr="000957D1">
        <w:rPr>
          <w:rFonts w:asciiTheme="minorHAnsi" w:hAnsiTheme="minorHAnsi"/>
          <w:sz w:val="22"/>
          <w:szCs w:val="22"/>
        </w:rPr>
        <w:t xml:space="preserve"> equivalga al codice PC e si ritenga necessario offrire un </w:t>
      </w:r>
      <w:r w:rsidR="006A2E1E" w:rsidRPr="000957D1">
        <w:rPr>
          <w:rFonts w:asciiTheme="minorHAnsi" w:hAnsiTheme="minorHAnsi"/>
          <w:sz w:val="22"/>
          <w:szCs w:val="22"/>
        </w:rPr>
        <w:t xml:space="preserve"> maggior grado di dettaglio</w:t>
      </w:r>
      <w:r w:rsidR="001C0F8D">
        <w:rPr>
          <w:rFonts w:asciiTheme="minorHAnsi" w:hAnsiTheme="minorHAnsi"/>
          <w:sz w:val="22"/>
          <w:szCs w:val="22"/>
        </w:rPr>
        <w:t>, espandere la cella in oggetto, o</w:t>
      </w:r>
      <w:r w:rsidR="006A2E1E" w:rsidRPr="000957D1">
        <w:rPr>
          <w:rFonts w:asciiTheme="minorHAnsi" w:hAnsiTheme="minorHAnsi"/>
          <w:sz w:val="22"/>
          <w:szCs w:val="22"/>
        </w:rPr>
        <w:t xml:space="preserve"> </w:t>
      </w:r>
      <w:r w:rsidR="000957D1" w:rsidRPr="000957D1">
        <w:rPr>
          <w:rFonts w:asciiTheme="minorHAnsi" w:hAnsiTheme="minorHAnsi"/>
          <w:sz w:val="22"/>
          <w:szCs w:val="22"/>
        </w:rPr>
        <w:t>citare le</w:t>
      </w:r>
      <w:r w:rsidRPr="000957D1">
        <w:rPr>
          <w:rFonts w:asciiTheme="minorHAnsi" w:hAnsiTheme="minorHAnsi"/>
          <w:sz w:val="22"/>
          <w:szCs w:val="22"/>
        </w:rPr>
        <w:t xml:space="preserve"> pagine della Relazione </w:t>
      </w:r>
      <w:r w:rsidR="00230AFA" w:rsidRPr="000957D1">
        <w:rPr>
          <w:rFonts w:asciiTheme="minorHAnsi" w:hAnsiTheme="minorHAnsi"/>
          <w:sz w:val="22"/>
          <w:szCs w:val="22"/>
        </w:rPr>
        <w:t>T</w:t>
      </w:r>
      <w:r w:rsidRPr="000957D1">
        <w:rPr>
          <w:rFonts w:asciiTheme="minorHAnsi" w:hAnsiTheme="minorHAnsi"/>
          <w:sz w:val="22"/>
          <w:szCs w:val="22"/>
        </w:rPr>
        <w:t>ecn</w:t>
      </w:r>
      <w:r w:rsidR="00230AFA" w:rsidRPr="000957D1">
        <w:rPr>
          <w:rFonts w:asciiTheme="minorHAnsi" w:hAnsiTheme="minorHAnsi"/>
          <w:sz w:val="22"/>
          <w:szCs w:val="22"/>
        </w:rPr>
        <w:t xml:space="preserve">ica </w:t>
      </w:r>
      <w:r w:rsidR="00733E8A">
        <w:rPr>
          <w:rFonts w:asciiTheme="minorHAnsi" w:hAnsiTheme="minorHAnsi"/>
          <w:sz w:val="22"/>
          <w:szCs w:val="22"/>
        </w:rPr>
        <w:t xml:space="preserve">(R.T.) </w:t>
      </w:r>
      <w:r w:rsidR="000957D1" w:rsidRPr="000957D1">
        <w:rPr>
          <w:rFonts w:asciiTheme="minorHAnsi" w:hAnsiTheme="minorHAnsi"/>
          <w:sz w:val="22"/>
          <w:szCs w:val="22"/>
        </w:rPr>
        <w:t>in cui viene</w:t>
      </w:r>
      <w:r w:rsidRPr="000957D1">
        <w:rPr>
          <w:rFonts w:asciiTheme="minorHAnsi" w:hAnsiTheme="minorHAnsi"/>
          <w:sz w:val="22"/>
          <w:szCs w:val="22"/>
        </w:rPr>
        <w:t xml:space="preserve"> sviluppat</w:t>
      </w:r>
      <w:r w:rsidR="000957D1" w:rsidRPr="000957D1">
        <w:rPr>
          <w:rFonts w:asciiTheme="minorHAnsi" w:hAnsiTheme="minorHAnsi"/>
          <w:sz w:val="22"/>
          <w:szCs w:val="22"/>
        </w:rPr>
        <w:t>o l’ argomento</w:t>
      </w:r>
      <w:r w:rsidRPr="000957D1">
        <w:rPr>
          <w:rFonts w:asciiTheme="minorHAnsi" w:hAnsiTheme="minorHAnsi"/>
          <w:sz w:val="22"/>
          <w:szCs w:val="22"/>
        </w:rPr>
        <w:t xml:space="preserve">  </w:t>
      </w:r>
      <w:r w:rsidR="000957D1" w:rsidRPr="000957D1">
        <w:rPr>
          <w:rFonts w:asciiTheme="minorHAnsi" w:hAnsiTheme="minorHAnsi"/>
          <w:sz w:val="22"/>
          <w:szCs w:val="22"/>
        </w:rPr>
        <w:t>in questione</w:t>
      </w:r>
      <w:r w:rsidRPr="000957D1">
        <w:rPr>
          <w:rFonts w:asciiTheme="minorHAnsi" w:hAnsiTheme="minorHAnsi"/>
          <w:sz w:val="22"/>
          <w:szCs w:val="22"/>
        </w:rPr>
        <w:t>.</w:t>
      </w:r>
    </w:p>
    <w:p w:rsidR="00993C90" w:rsidRDefault="00993C90" w:rsidP="00C72CBF">
      <w:pPr>
        <w:rPr>
          <w:rFonts w:asciiTheme="minorHAnsi" w:hAnsiTheme="minorHAnsi"/>
          <w:sz w:val="22"/>
          <w:szCs w:val="22"/>
        </w:rPr>
      </w:pPr>
    </w:p>
    <w:p w:rsidR="00733E8A" w:rsidRDefault="00733E8A" w:rsidP="00C72CBF">
      <w:pPr>
        <w:rPr>
          <w:rFonts w:ascii="Calibri" w:hAnsi="Calibri"/>
          <w:sz w:val="24"/>
          <w:szCs w:val="24"/>
        </w:rPr>
      </w:pPr>
    </w:p>
    <w:p w:rsidR="00C72CBF" w:rsidRPr="0054050A" w:rsidRDefault="00C72CBF" w:rsidP="00C72CBF">
      <w:pPr>
        <w:rPr>
          <w:rFonts w:asciiTheme="minorHAnsi" w:hAnsiTheme="minorHAnsi"/>
          <w:sz w:val="24"/>
          <w:szCs w:val="24"/>
        </w:rPr>
      </w:pPr>
      <w:r w:rsidRPr="0054050A">
        <w:rPr>
          <w:rFonts w:ascii="Calibri" w:hAnsi="Calibri"/>
          <w:sz w:val="24"/>
          <w:szCs w:val="24"/>
        </w:rPr>
        <w:t xml:space="preserve">Luogo e Data </w:t>
      </w:r>
      <w:r w:rsidRPr="0054050A">
        <w:rPr>
          <w:rFonts w:asciiTheme="minorHAnsi" w:hAnsiTheme="minorHAnsi"/>
          <w:sz w:val="24"/>
          <w:szCs w:val="24"/>
        </w:rPr>
        <w:t>_________________________________________</w:t>
      </w:r>
    </w:p>
    <w:p w:rsidR="00C72CBF" w:rsidRPr="0054050A" w:rsidRDefault="00C72CBF" w:rsidP="00C72CBF">
      <w:pPr>
        <w:rPr>
          <w:rFonts w:asciiTheme="minorHAnsi" w:hAnsiTheme="minorHAnsi"/>
          <w:sz w:val="24"/>
          <w:szCs w:val="24"/>
        </w:rPr>
      </w:pPr>
    </w:p>
    <w:p w:rsidR="000957D1" w:rsidRDefault="000957D1" w:rsidP="00C72CBF">
      <w:pPr>
        <w:rPr>
          <w:rFonts w:ascii="Calibri" w:hAnsi="Calibri"/>
          <w:sz w:val="24"/>
          <w:szCs w:val="24"/>
        </w:rPr>
      </w:pPr>
    </w:p>
    <w:p w:rsidR="00C72CBF" w:rsidRPr="00C51AA6" w:rsidRDefault="00C72CBF" w:rsidP="00C72CBF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Firma del Legale Rappresentante</w:t>
      </w:r>
      <w:r w:rsidRPr="0054050A">
        <w:rPr>
          <w:rFonts w:ascii="Calibri" w:hAnsi="Calibri"/>
          <w:sz w:val="24"/>
          <w:szCs w:val="24"/>
        </w:rPr>
        <w:t>____________________________________________________</w:t>
      </w:r>
    </w:p>
    <w:p w:rsidR="00C72CBF" w:rsidRDefault="00C72CBF" w:rsidP="00C72CBF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0957D1" w:rsidRDefault="000957D1" w:rsidP="00C72CBF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0957D1" w:rsidRDefault="000957D1" w:rsidP="00C72CBF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C72CBF" w:rsidRPr="000544E4" w:rsidRDefault="00C72CBF" w:rsidP="00C72CBF">
      <w:pPr>
        <w:rPr>
          <w:rFonts w:asciiTheme="minorHAnsi" w:hAnsiTheme="minorHAnsi"/>
          <w:sz w:val="22"/>
          <w:szCs w:val="22"/>
        </w:rPr>
      </w:pPr>
      <w:r w:rsidRPr="000544E4">
        <w:rPr>
          <w:rFonts w:asciiTheme="minorHAnsi" w:eastAsia="Arial Unicode MS" w:hAnsiTheme="minorHAnsi"/>
          <w:b/>
          <w:bCs/>
          <w:sz w:val="22"/>
          <w:szCs w:val="22"/>
        </w:rPr>
        <w:t>Si allega alla presente dichiarazione copia fotostatica, non autenticata, del documento di identità del sottoscrittore in corso di validità.</w:t>
      </w:r>
    </w:p>
    <w:p w:rsidR="0024750E" w:rsidRDefault="0024750E" w:rsidP="00C72CBF">
      <w:pPr>
        <w:jc w:val="center"/>
        <w:rPr>
          <w:rFonts w:asciiTheme="minorHAnsi" w:hAnsiTheme="minorHAnsi"/>
          <w:sz w:val="22"/>
          <w:szCs w:val="22"/>
        </w:rPr>
      </w:pPr>
    </w:p>
    <w:sectPr w:rsidR="0024750E" w:rsidSect="005C3BCD">
      <w:headerReference w:type="default" r:id="rId8"/>
      <w:footerReference w:type="even" r:id="rId9"/>
      <w:footerReference w:type="default" r:id="rId10"/>
      <w:pgSz w:w="12240" w:h="15840" w:code="1"/>
      <w:pgMar w:top="1668" w:right="1325" w:bottom="1135" w:left="1418" w:header="720" w:footer="31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327" w:rsidRDefault="00673327">
      <w:r>
        <w:separator/>
      </w:r>
    </w:p>
  </w:endnote>
  <w:endnote w:type="continuationSeparator" w:id="0">
    <w:p w:rsidR="00673327" w:rsidRDefault="00673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E718F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  <w:p w:rsidR="00691B55" w:rsidRDefault="00691B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:rsidR="00D428E4" w:rsidRPr="00761252" w:rsidRDefault="00D428E4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61252">
              <w:rPr>
                <w:rFonts w:asciiTheme="minorHAnsi" w:hAnsiTheme="minorHAnsi"/>
                <w:sz w:val="22"/>
                <w:szCs w:val="22"/>
              </w:rPr>
              <w:t xml:space="preserve">Pagina 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F470BE">
              <w:rPr>
                <w:rFonts w:asciiTheme="minorHAnsi" w:hAnsiTheme="minorHAnsi"/>
                <w:b/>
                <w:noProof/>
                <w:sz w:val="22"/>
                <w:szCs w:val="22"/>
              </w:rPr>
              <w:t>1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F470BE">
              <w:rPr>
                <w:rFonts w:asciiTheme="minorHAnsi" w:hAnsiTheme="minorHAnsi"/>
                <w:b/>
                <w:noProof/>
                <w:sz w:val="22"/>
                <w:szCs w:val="22"/>
              </w:rPr>
              <w:t>3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  <w:p w:rsidR="00691B55" w:rsidRDefault="00691B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327" w:rsidRDefault="00673327">
      <w:r>
        <w:separator/>
      </w:r>
    </w:p>
  </w:footnote>
  <w:footnote w:type="continuationSeparator" w:id="0">
    <w:p w:rsidR="00673327" w:rsidRDefault="006733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7013F8" w:rsidRDefault="005C3BCD" w:rsidP="007013F8">
    <w:pPr>
      <w:pStyle w:val="Header"/>
      <w:ind w:left="2410"/>
      <w:rPr>
        <w:b/>
        <w:i/>
      </w:rPr>
    </w:pPr>
    <w:r>
      <w:rPr>
        <w:i/>
        <w:noProof/>
      </w:rPr>
      <w:drawing>
        <wp:anchor distT="0" distB="0" distL="114300" distR="114300" simplePos="0" relativeHeight="251658240" behindDoc="0" locked="0" layoutInCell="1" allowOverlap="1" wp14:anchorId="0900B2FD" wp14:editId="7ADF3EEA">
          <wp:simplePos x="0" y="0"/>
          <wp:positionH relativeFrom="column">
            <wp:posOffset>166370</wp:posOffset>
          </wp:positionH>
          <wp:positionV relativeFrom="paragraph">
            <wp:posOffset>-350520</wp:posOffset>
          </wp:positionV>
          <wp:extent cx="1752600" cy="8451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>
      <w:rPr>
        <w:i/>
      </w:rPr>
      <w:tab/>
    </w:r>
    <w:r w:rsidR="001A0ECE">
      <w:rPr>
        <w:i/>
      </w:rPr>
      <w:tab/>
    </w:r>
    <w:r w:rsidR="007013F8" w:rsidRPr="007013F8">
      <w:rPr>
        <w:i/>
      </w:rPr>
      <w:t xml:space="preserve">Allegato </w:t>
    </w:r>
    <w:r w:rsidR="000957D1">
      <w:rPr>
        <w:i/>
      </w:rPr>
      <w:t>G</w:t>
    </w:r>
    <w:r w:rsidR="001F6D77">
      <w:rPr>
        <w:i/>
      </w:rPr>
      <w:t xml:space="preserve"> (</w:t>
    </w:r>
    <w:r w:rsidR="00E843EF">
      <w:rPr>
        <w:i/>
      </w:rPr>
      <w:t xml:space="preserve">modulo </w:t>
    </w:r>
    <w:r w:rsidR="000F5D94">
      <w:rPr>
        <w:i/>
      </w:rPr>
      <w:t>per la valutazione dei candidati</w:t>
    </w:r>
    <w:r w:rsidR="007013F8" w:rsidRPr="007013F8">
      <w:rPr>
        <w:i/>
      </w:rPr>
      <w:t xml:space="preserve">) </w:t>
    </w:r>
    <w:r w:rsidR="007013F8" w:rsidRPr="007013F8">
      <w:rPr>
        <w:b/>
        <w:i/>
      </w:rPr>
      <w:t xml:space="preserve">BUSTA </w:t>
    </w:r>
    <w:r w:rsidR="00D15376">
      <w:rPr>
        <w:b/>
        <w:i/>
      </w:rPr>
      <w:t>2</w:t>
    </w:r>
  </w:p>
  <w:p w:rsidR="00691B55" w:rsidRDefault="009160A7" w:rsidP="009160A7">
    <w:pPr>
      <w:tabs>
        <w:tab w:val="left" w:pos="11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476C1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8260D22"/>
    <w:multiLevelType w:val="hybridMultilevel"/>
    <w:tmpl w:val="199A7976"/>
    <w:lvl w:ilvl="0" w:tplc="83FE0556">
      <w:start w:val="4"/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255555"/>
    <w:multiLevelType w:val="hybridMultilevel"/>
    <w:tmpl w:val="E92A92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0216863"/>
    <w:multiLevelType w:val="hybridMultilevel"/>
    <w:tmpl w:val="B746AFD6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0"/>
  </w:num>
  <w:num w:numId="9">
    <w:abstractNumId w:val="4"/>
  </w:num>
  <w:num w:numId="10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065FC"/>
    <w:rsid w:val="0001206D"/>
    <w:rsid w:val="00015E7D"/>
    <w:rsid w:val="00041761"/>
    <w:rsid w:val="000479A3"/>
    <w:rsid w:val="000532B0"/>
    <w:rsid w:val="000544E4"/>
    <w:rsid w:val="0006086F"/>
    <w:rsid w:val="00063203"/>
    <w:rsid w:val="00063473"/>
    <w:rsid w:val="00063C30"/>
    <w:rsid w:val="00064959"/>
    <w:rsid w:val="00081E9A"/>
    <w:rsid w:val="000823EC"/>
    <w:rsid w:val="000909B4"/>
    <w:rsid w:val="000957D1"/>
    <w:rsid w:val="00095CF8"/>
    <w:rsid w:val="000A66A7"/>
    <w:rsid w:val="000A737C"/>
    <w:rsid w:val="000D41D6"/>
    <w:rsid w:val="000E127B"/>
    <w:rsid w:val="000F1506"/>
    <w:rsid w:val="000F5D94"/>
    <w:rsid w:val="0010063B"/>
    <w:rsid w:val="001050C0"/>
    <w:rsid w:val="001157B9"/>
    <w:rsid w:val="001257C1"/>
    <w:rsid w:val="00137F90"/>
    <w:rsid w:val="001557D6"/>
    <w:rsid w:val="00156E7D"/>
    <w:rsid w:val="00167416"/>
    <w:rsid w:val="001678C1"/>
    <w:rsid w:val="001765A6"/>
    <w:rsid w:val="00180EB4"/>
    <w:rsid w:val="00194BB1"/>
    <w:rsid w:val="001A0ECE"/>
    <w:rsid w:val="001B638F"/>
    <w:rsid w:val="001B6796"/>
    <w:rsid w:val="001C0F8D"/>
    <w:rsid w:val="001C6D4C"/>
    <w:rsid w:val="001D4788"/>
    <w:rsid w:val="001D79A8"/>
    <w:rsid w:val="001E1C35"/>
    <w:rsid w:val="001E65B0"/>
    <w:rsid w:val="001E7D6C"/>
    <w:rsid w:val="001F6D77"/>
    <w:rsid w:val="002043E0"/>
    <w:rsid w:val="0021471A"/>
    <w:rsid w:val="002174E6"/>
    <w:rsid w:val="00217E1A"/>
    <w:rsid w:val="00224172"/>
    <w:rsid w:val="00230233"/>
    <w:rsid w:val="0023031C"/>
    <w:rsid w:val="00230AFA"/>
    <w:rsid w:val="00233890"/>
    <w:rsid w:val="0024750E"/>
    <w:rsid w:val="0025040D"/>
    <w:rsid w:val="00263E54"/>
    <w:rsid w:val="00267DA2"/>
    <w:rsid w:val="00271BC4"/>
    <w:rsid w:val="0027447D"/>
    <w:rsid w:val="00274BA4"/>
    <w:rsid w:val="00276354"/>
    <w:rsid w:val="0029124C"/>
    <w:rsid w:val="002A43F4"/>
    <w:rsid w:val="002B0814"/>
    <w:rsid w:val="002C027D"/>
    <w:rsid w:val="002C31D7"/>
    <w:rsid w:val="002D349A"/>
    <w:rsid w:val="002E3381"/>
    <w:rsid w:val="00300114"/>
    <w:rsid w:val="00312EA6"/>
    <w:rsid w:val="00322811"/>
    <w:rsid w:val="003233E9"/>
    <w:rsid w:val="00334209"/>
    <w:rsid w:val="00362CAA"/>
    <w:rsid w:val="00367DF2"/>
    <w:rsid w:val="00371BD0"/>
    <w:rsid w:val="003A02D1"/>
    <w:rsid w:val="003A3209"/>
    <w:rsid w:val="003A544A"/>
    <w:rsid w:val="003C252E"/>
    <w:rsid w:val="003C69C1"/>
    <w:rsid w:val="00411529"/>
    <w:rsid w:val="00412EEC"/>
    <w:rsid w:val="004257C0"/>
    <w:rsid w:val="00433399"/>
    <w:rsid w:val="00480843"/>
    <w:rsid w:val="00497DEF"/>
    <w:rsid w:val="004A425F"/>
    <w:rsid w:val="004C3BC6"/>
    <w:rsid w:val="004C4F7D"/>
    <w:rsid w:val="004D79E7"/>
    <w:rsid w:val="004E1E4E"/>
    <w:rsid w:val="004E2C26"/>
    <w:rsid w:val="00503E58"/>
    <w:rsid w:val="0051222D"/>
    <w:rsid w:val="00527C9D"/>
    <w:rsid w:val="00532DCF"/>
    <w:rsid w:val="005456F1"/>
    <w:rsid w:val="00545FDD"/>
    <w:rsid w:val="00565048"/>
    <w:rsid w:val="005659E5"/>
    <w:rsid w:val="005815C2"/>
    <w:rsid w:val="00582A94"/>
    <w:rsid w:val="00584C62"/>
    <w:rsid w:val="0059237E"/>
    <w:rsid w:val="00592541"/>
    <w:rsid w:val="005B010C"/>
    <w:rsid w:val="005C3BCD"/>
    <w:rsid w:val="005C7BBA"/>
    <w:rsid w:val="005D28E2"/>
    <w:rsid w:val="005E02D3"/>
    <w:rsid w:val="0060256D"/>
    <w:rsid w:val="00604E0C"/>
    <w:rsid w:val="0060635D"/>
    <w:rsid w:val="00612CB8"/>
    <w:rsid w:val="00620188"/>
    <w:rsid w:val="006218CA"/>
    <w:rsid w:val="0065596A"/>
    <w:rsid w:val="00656101"/>
    <w:rsid w:val="00660189"/>
    <w:rsid w:val="00660740"/>
    <w:rsid w:val="00666081"/>
    <w:rsid w:val="00673327"/>
    <w:rsid w:val="0067741A"/>
    <w:rsid w:val="00683F98"/>
    <w:rsid w:val="00691B55"/>
    <w:rsid w:val="006A2E1E"/>
    <w:rsid w:val="006A5AE6"/>
    <w:rsid w:val="006A7265"/>
    <w:rsid w:val="006C63AA"/>
    <w:rsid w:val="006D3F83"/>
    <w:rsid w:val="006F38D6"/>
    <w:rsid w:val="007013F8"/>
    <w:rsid w:val="00705E14"/>
    <w:rsid w:val="00707B13"/>
    <w:rsid w:val="007118EA"/>
    <w:rsid w:val="007169EC"/>
    <w:rsid w:val="007253C2"/>
    <w:rsid w:val="00725696"/>
    <w:rsid w:val="00733342"/>
    <w:rsid w:val="00733E8A"/>
    <w:rsid w:val="00756E41"/>
    <w:rsid w:val="00761252"/>
    <w:rsid w:val="00782638"/>
    <w:rsid w:val="00796343"/>
    <w:rsid w:val="007B792A"/>
    <w:rsid w:val="007F24A4"/>
    <w:rsid w:val="007F5CD0"/>
    <w:rsid w:val="007F7F68"/>
    <w:rsid w:val="00811FD9"/>
    <w:rsid w:val="00814617"/>
    <w:rsid w:val="008424FF"/>
    <w:rsid w:val="00851046"/>
    <w:rsid w:val="00882BDF"/>
    <w:rsid w:val="00887825"/>
    <w:rsid w:val="0089429C"/>
    <w:rsid w:val="008A6925"/>
    <w:rsid w:val="008B71C5"/>
    <w:rsid w:val="008C7EC2"/>
    <w:rsid w:val="008E56EE"/>
    <w:rsid w:val="008E5B0E"/>
    <w:rsid w:val="008E768E"/>
    <w:rsid w:val="008F3B64"/>
    <w:rsid w:val="008F7E59"/>
    <w:rsid w:val="00902C21"/>
    <w:rsid w:val="009160A7"/>
    <w:rsid w:val="009200EC"/>
    <w:rsid w:val="009210B8"/>
    <w:rsid w:val="00925346"/>
    <w:rsid w:val="009305DC"/>
    <w:rsid w:val="009452EB"/>
    <w:rsid w:val="00945D7D"/>
    <w:rsid w:val="00966BDD"/>
    <w:rsid w:val="009700F7"/>
    <w:rsid w:val="00983276"/>
    <w:rsid w:val="00983A1E"/>
    <w:rsid w:val="0098655F"/>
    <w:rsid w:val="00993C90"/>
    <w:rsid w:val="009A4583"/>
    <w:rsid w:val="009B2B25"/>
    <w:rsid w:val="009C3A3D"/>
    <w:rsid w:val="009C40A1"/>
    <w:rsid w:val="009E1E6A"/>
    <w:rsid w:val="009E34E3"/>
    <w:rsid w:val="009F19F8"/>
    <w:rsid w:val="00A00091"/>
    <w:rsid w:val="00A00995"/>
    <w:rsid w:val="00A07268"/>
    <w:rsid w:val="00A31B46"/>
    <w:rsid w:val="00A44902"/>
    <w:rsid w:val="00A46882"/>
    <w:rsid w:val="00A64EF1"/>
    <w:rsid w:val="00A6582F"/>
    <w:rsid w:val="00A665AC"/>
    <w:rsid w:val="00A73F65"/>
    <w:rsid w:val="00A96CDC"/>
    <w:rsid w:val="00AA63B4"/>
    <w:rsid w:val="00AC28CC"/>
    <w:rsid w:val="00AD0ED2"/>
    <w:rsid w:val="00AD55FE"/>
    <w:rsid w:val="00B23E33"/>
    <w:rsid w:val="00B3386C"/>
    <w:rsid w:val="00B605EA"/>
    <w:rsid w:val="00B90F53"/>
    <w:rsid w:val="00B93AC4"/>
    <w:rsid w:val="00B94ED6"/>
    <w:rsid w:val="00BA3AAC"/>
    <w:rsid w:val="00BC4803"/>
    <w:rsid w:val="00BC79B9"/>
    <w:rsid w:val="00BE4FE1"/>
    <w:rsid w:val="00BF3979"/>
    <w:rsid w:val="00BF5CE2"/>
    <w:rsid w:val="00BF65B2"/>
    <w:rsid w:val="00C073C1"/>
    <w:rsid w:val="00C14D7B"/>
    <w:rsid w:val="00C315A4"/>
    <w:rsid w:val="00C45AD7"/>
    <w:rsid w:val="00C51F27"/>
    <w:rsid w:val="00C70BE7"/>
    <w:rsid w:val="00C712D6"/>
    <w:rsid w:val="00C72CBF"/>
    <w:rsid w:val="00C847AC"/>
    <w:rsid w:val="00C87D71"/>
    <w:rsid w:val="00CB6CAA"/>
    <w:rsid w:val="00CB6FA1"/>
    <w:rsid w:val="00CC56E1"/>
    <w:rsid w:val="00CC57AF"/>
    <w:rsid w:val="00CD4831"/>
    <w:rsid w:val="00CF429D"/>
    <w:rsid w:val="00D0540C"/>
    <w:rsid w:val="00D121DD"/>
    <w:rsid w:val="00D14BA9"/>
    <w:rsid w:val="00D15376"/>
    <w:rsid w:val="00D23E81"/>
    <w:rsid w:val="00D35C30"/>
    <w:rsid w:val="00D41E17"/>
    <w:rsid w:val="00D428E4"/>
    <w:rsid w:val="00D4778A"/>
    <w:rsid w:val="00D47DBD"/>
    <w:rsid w:val="00D5137A"/>
    <w:rsid w:val="00D613AA"/>
    <w:rsid w:val="00D66F65"/>
    <w:rsid w:val="00D72909"/>
    <w:rsid w:val="00D74504"/>
    <w:rsid w:val="00D80C2B"/>
    <w:rsid w:val="00D83C7A"/>
    <w:rsid w:val="00D95D2F"/>
    <w:rsid w:val="00DA49C2"/>
    <w:rsid w:val="00DB0B67"/>
    <w:rsid w:val="00DB7524"/>
    <w:rsid w:val="00DC0F3B"/>
    <w:rsid w:val="00DF30B3"/>
    <w:rsid w:val="00E04B80"/>
    <w:rsid w:val="00E11AB6"/>
    <w:rsid w:val="00E1247B"/>
    <w:rsid w:val="00E24140"/>
    <w:rsid w:val="00E300CB"/>
    <w:rsid w:val="00E41962"/>
    <w:rsid w:val="00E607E6"/>
    <w:rsid w:val="00E718F7"/>
    <w:rsid w:val="00E723B9"/>
    <w:rsid w:val="00E72590"/>
    <w:rsid w:val="00E843EF"/>
    <w:rsid w:val="00EA11B5"/>
    <w:rsid w:val="00EA12A1"/>
    <w:rsid w:val="00EA27F3"/>
    <w:rsid w:val="00EC17CA"/>
    <w:rsid w:val="00EC1A98"/>
    <w:rsid w:val="00ED5717"/>
    <w:rsid w:val="00EE1824"/>
    <w:rsid w:val="00EF23FD"/>
    <w:rsid w:val="00F108E6"/>
    <w:rsid w:val="00F1095D"/>
    <w:rsid w:val="00F21486"/>
    <w:rsid w:val="00F37BA2"/>
    <w:rsid w:val="00F37DFC"/>
    <w:rsid w:val="00F458B1"/>
    <w:rsid w:val="00F470BE"/>
    <w:rsid w:val="00F531CD"/>
    <w:rsid w:val="00F77E2A"/>
    <w:rsid w:val="00F821FF"/>
    <w:rsid w:val="00FB39B9"/>
    <w:rsid w:val="00FC0500"/>
    <w:rsid w:val="00FC05CA"/>
    <w:rsid w:val="00FD1220"/>
    <w:rsid w:val="00FD30B4"/>
    <w:rsid w:val="00FE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B305518-28C0-4D26-889C-917C1233E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F98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454CE3-2995-4DDC-92C6-090D414C7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847</Words>
  <Characters>4828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5664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bonnie</cp:lastModifiedBy>
  <cp:revision>3</cp:revision>
  <cp:lastPrinted>2014-11-11T15:43:00Z</cp:lastPrinted>
  <dcterms:created xsi:type="dcterms:W3CDTF">2015-04-23T08:56:00Z</dcterms:created>
  <dcterms:modified xsi:type="dcterms:W3CDTF">2015-04-23T08:58:00Z</dcterms:modified>
</cp:coreProperties>
</file>