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ACB2" w14:textId="5DD52D64" w:rsidR="00870540" w:rsidRPr="005E371B" w:rsidRDefault="00AD39EB" w:rsidP="00330AD5">
      <w:pPr>
        <w:jc w:val="center"/>
        <w:rPr>
          <w:b/>
          <w:i/>
          <w:sz w:val="24"/>
          <w:szCs w:val="24"/>
          <w:vertAlign w:val="baseline"/>
        </w:rPr>
      </w:pPr>
      <w:r w:rsidRPr="005E371B">
        <w:rPr>
          <w:b/>
          <w:i/>
          <w:sz w:val="24"/>
          <w:szCs w:val="24"/>
          <w:vertAlign w:val="baseline"/>
        </w:rPr>
        <w:t xml:space="preserve">Selective List of Publications </w:t>
      </w:r>
      <w:r w:rsidR="00772611">
        <w:rPr>
          <w:b/>
          <w:i/>
          <w:sz w:val="24"/>
          <w:szCs w:val="24"/>
          <w:vertAlign w:val="baseline"/>
        </w:rPr>
        <w:t xml:space="preserve">(without book reviews, contributions to newspapers and electronic blogs) </w:t>
      </w:r>
      <w:r w:rsidRPr="005E371B">
        <w:rPr>
          <w:b/>
          <w:i/>
          <w:sz w:val="24"/>
          <w:szCs w:val="24"/>
          <w:vertAlign w:val="baseline"/>
        </w:rPr>
        <w:t>by</w:t>
      </w:r>
      <w:r w:rsidR="00583C50">
        <w:rPr>
          <w:b/>
          <w:i/>
          <w:sz w:val="24"/>
          <w:szCs w:val="24"/>
          <w:vertAlign w:val="baseline"/>
        </w:rPr>
        <w:t xml:space="preserve"> </w:t>
      </w:r>
      <w:proofErr w:type="spellStart"/>
      <w:r w:rsidR="00583C50">
        <w:rPr>
          <w:b/>
          <w:i/>
          <w:sz w:val="24"/>
          <w:szCs w:val="24"/>
          <w:vertAlign w:val="baseline"/>
        </w:rPr>
        <w:t>E.</w:t>
      </w:r>
      <w:proofErr w:type="gramStart"/>
      <w:r w:rsidR="00583C50">
        <w:rPr>
          <w:b/>
          <w:i/>
          <w:sz w:val="24"/>
          <w:szCs w:val="24"/>
          <w:vertAlign w:val="baseline"/>
        </w:rPr>
        <w:t>U.Petersmann</w:t>
      </w:r>
      <w:proofErr w:type="spellEnd"/>
      <w:proofErr w:type="gramEnd"/>
      <w:r w:rsidR="00583C50">
        <w:rPr>
          <w:b/>
          <w:i/>
          <w:sz w:val="24"/>
          <w:szCs w:val="24"/>
          <w:vertAlign w:val="baseline"/>
        </w:rPr>
        <w:t xml:space="preserve"> (1972-20</w:t>
      </w:r>
      <w:r w:rsidR="004D1599">
        <w:rPr>
          <w:b/>
          <w:i/>
          <w:sz w:val="24"/>
          <w:szCs w:val="24"/>
          <w:vertAlign w:val="baseline"/>
        </w:rPr>
        <w:t>20</w:t>
      </w:r>
      <w:r w:rsidR="00330AD5" w:rsidRPr="005E371B">
        <w:rPr>
          <w:b/>
          <w:i/>
          <w:sz w:val="24"/>
          <w:szCs w:val="24"/>
          <w:vertAlign w:val="baseline"/>
        </w:rPr>
        <w:t>)</w:t>
      </w:r>
    </w:p>
    <w:p w14:paraId="48EECBF4" w14:textId="77777777" w:rsidR="00330AD5" w:rsidRDefault="00330AD5" w:rsidP="00330AD5">
      <w:pPr>
        <w:jc w:val="center"/>
        <w:rPr>
          <w:b/>
          <w:i/>
          <w:vertAlign w:val="baseline"/>
        </w:rPr>
      </w:pPr>
    </w:p>
    <w:p w14:paraId="0C133EB1" w14:textId="77777777" w:rsidR="00330AD5" w:rsidRPr="00330AD5" w:rsidRDefault="00330AD5" w:rsidP="00330AD5">
      <w:pPr>
        <w:pStyle w:val="ListParagraph"/>
        <w:numPr>
          <w:ilvl w:val="0"/>
          <w:numId w:val="2"/>
        </w:numPr>
        <w:rPr>
          <w:b/>
          <w:i/>
          <w:vertAlign w:val="baseline"/>
        </w:rPr>
      </w:pPr>
      <w:r w:rsidRPr="00330AD5">
        <w:rPr>
          <w:b/>
          <w:i/>
          <w:vertAlign w:val="baseline"/>
        </w:rPr>
        <w:t>Books</w:t>
      </w:r>
    </w:p>
    <w:p w14:paraId="5958B7C2" w14:textId="77777777" w:rsidR="00330AD5" w:rsidRDefault="00330AD5" w:rsidP="00330AD5">
      <w:pPr>
        <w:rPr>
          <w:b/>
          <w:i/>
          <w:vertAlign w:val="baseline"/>
        </w:rPr>
      </w:pPr>
    </w:p>
    <w:p w14:paraId="3B8E74CE" w14:textId="77777777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1.</w:t>
      </w:r>
      <w:r w:rsidRPr="00F333FA">
        <w:rPr>
          <w:sz w:val="20"/>
          <w:szCs w:val="20"/>
          <w:vertAlign w:val="baseline"/>
          <w:lang w:val="de-CH"/>
        </w:rPr>
        <w:tab/>
        <w:t xml:space="preserve">E.U. Petersmann, </w:t>
      </w:r>
      <w:r w:rsidRPr="00F333FA">
        <w:rPr>
          <w:i/>
          <w:sz w:val="20"/>
          <w:szCs w:val="20"/>
          <w:vertAlign w:val="baseline"/>
          <w:lang w:val="de-CH"/>
        </w:rPr>
        <w:t>Wirtschaftsintegrationsrecht und Investitionsgesetzgebung der Entwicklungslän</w:t>
      </w:r>
      <w:r w:rsidRPr="00F333FA">
        <w:rPr>
          <w:i/>
          <w:sz w:val="20"/>
          <w:szCs w:val="20"/>
          <w:vertAlign w:val="baseline"/>
          <w:lang w:val="de-CH"/>
        </w:rPr>
        <w:softHyphen/>
        <w:t>der</w:t>
      </w:r>
      <w:r w:rsidRPr="00F333FA">
        <w:rPr>
          <w:sz w:val="20"/>
          <w:szCs w:val="20"/>
          <w:vertAlign w:val="baseline"/>
          <w:lang w:val="de-CH"/>
        </w:rPr>
        <w:t xml:space="preserve"> (Baden-Baden: Nomos, 1974, 253 pp)</w:t>
      </w:r>
    </w:p>
    <w:p w14:paraId="6323C8D1" w14:textId="77777777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2.</w:t>
      </w:r>
      <w:r w:rsidRPr="00F333FA">
        <w:rPr>
          <w:sz w:val="20"/>
          <w:szCs w:val="20"/>
          <w:vertAlign w:val="baseline"/>
        </w:rPr>
        <w:tab/>
        <w:t xml:space="preserve">E.U. Petersmann, </w:t>
      </w:r>
      <w:r w:rsidRPr="00F333FA">
        <w:rPr>
          <w:i/>
          <w:sz w:val="20"/>
          <w:szCs w:val="20"/>
          <w:vertAlign w:val="baseline"/>
        </w:rPr>
        <w:t>GATT Analytical Index. Notes on the Drafting, Interpretation and Application of the General Agreement on Tariffs and Trade</w:t>
      </w:r>
      <w:r w:rsidRPr="00F333FA">
        <w:rPr>
          <w:sz w:val="20"/>
          <w:szCs w:val="20"/>
          <w:vertAlign w:val="baseline"/>
        </w:rPr>
        <w:t xml:space="preserve"> (Geneva: GATT, 1985/1989, 900 pp)</w:t>
      </w:r>
    </w:p>
    <w:p w14:paraId="6EDBECCA" w14:textId="77777777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 xml:space="preserve">3. </w:t>
      </w:r>
      <w:r w:rsidRPr="00F333FA">
        <w:rPr>
          <w:sz w:val="20"/>
          <w:szCs w:val="20"/>
          <w:vertAlign w:val="baseline"/>
          <w:lang w:val="de-CH"/>
        </w:rPr>
        <w:tab/>
        <w:t>M. Hilf/E.U. Petersmann (</w:t>
      </w:r>
      <w:proofErr w:type="spellStart"/>
      <w:r w:rsidRPr="00F333FA">
        <w:rPr>
          <w:sz w:val="20"/>
          <w:szCs w:val="20"/>
          <w:vertAlign w:val="baseline"/>
          <w:lang w:val="de-CH"/>
        </w:rPr>
        <w:t>Hg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.), </w:t>
      </w:r>
      <w:r w:rsidRPr="00F333FA">
        <w:rPr>
          <w:i/>
          <w:sz w:val="20"/>
          <w:szCs w:val="20"/>
          <w:vertAlign w:val="baseline"/>
          <w:lang w:val="de-CH"/>
        </w:rPr>
        <w:t>GATT und Europäische Gemeinschaft</w:t>
      </w:r>
      <w:r w:rsidRPr="00F333FA">
        <w:rPr>
          <w:sz w:val="20"/>
          <w:szCs w:val="20"/>
          <w:vertAlign w:val="baseline"/>
          <w:lang w:val="de-CH"/>
        </w:rPr>
        <w:t xml:space="preserve"> </w:t>
      </w:r>
    </w:p>
    <w:p w14:paraId="0617ECAF" w14:textId="77777777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ab/>
      </w:r>
      <w:r w:rsidRPr="00F333FA">
        <w:rPr>
          <w:sz w:val="20"/>
          <w:szCs w:val="20"/>
          <w:vertAlign w:val="baseline"/>
        </w:rPr>
        <w:t>Baden-Baden: Nomos, 1986, 334 pp)</w:t>
      </w:r>
    </w:p>
    <w:p w14:paraId="5EDFAD3F" w14:textId="77777777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 xml:space="preserve">4. </w:t>
      </w:r>
      <w:r w:rsidRPr="00F333FA">
        <w:rPr>
          <w:sz w:val="20"/>
          <w:szCs w:val="20"/>
          <w:vertAlign w:val="baseline"/>
        </w:rPr>
        <w:tab/>
        <w:t xml:space="preserve">M. </w:t>
      </w:r>
      <w:proofErr w:type="spellStart"/>
      <w:r w:rsidRPr="00F333FA">
        <w:rPr>
          <w:sz w:val="20"/>
          <w:szCs w:val="20"/>
          <w:vertAlign w:val="baseline"/>
        </w:rPr>
        <w:t>Hilf</w:t>
      </w:r>
      <w:proofErr w:type="spellEnd"/>
      <w:r w:rsidRPr="00F333FA">
        <w:rPr>
          <w:sz w:val="20"/>
          <w:szCs w:val="20"/>
          <w:vertAlign w:val="baseline"/>
        </w:rPr>
        <w:t xml:space="preserve">/F. Jacobs/E.U. Petersmann (eds.), </w:t>
      </w:r>
      <w:r w:rsidRPr="00F333FA">
        <w:rPr>
          <w:i/>
          <w:sz w:val="20"/>
          <w:szCs w:val="20"/>
          <w:vertAlign w:val="baseline"/>
        </w:rPr>
        <w:t>The European Community and GATT</w:t>
      </w:r>
    </w:p>
    <w:p w14:paraId="46062227" w14:textId="77777777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ab/>
        <w:t>Deventer/London/New York: Kluwer, 1986, 398 pp)</w:t>
      </w:r>
    </w:p>
    <w:p w14:paraId="74590AF5" w14:textId="77777777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 xml:space="preserve">5. </w:t>
      </w:r>
      <w:r w:rsidRPr="00F333FA">
        <w:rPr>
          <w:sz w:val="20"/>
          <w:szCs w:val="20"/>
          <w:vertAlign w:val="baseline"/>
        </w:rPr>
        <w:tab/>
        <w:t xml:space="preserve">Th. </w:t>
      </w:r>
      <w:proofErr w:type="spellStart"/>
      <w:r w:rsidRPr="00F333FA">
        <w:rPr>
          <w:sz w:val="20"/>
          <w:szCs w:val="20"/>
          <w:vertAlign w:val="baseline"/>
        </w:rPr>
        <w:t>Oppermann</w:t>
      </w:r>
      <w:proofErr w:type="spellEnd"/>
      <w:r w:rsidRPr="00F333FA">
        <w:rPr>
          <w:sz w:val="20"/>
          <w:szCs w:val="20"/>
          <w:vertAlign w:val="baseline"/>
        </w:rPr>
        <w:t xml:space="preserve">/E.U. Petersmann (eds.), </w:t>
      </w:r>
      <w:r w:rsidRPr="00F333FA">
        <w:rPr>
          <w:i/>
          <w:sz w:val="20"/>
          <w:szCs w:val="20"/>
          <w:vertAlign w:val="baseline"/>
        </w:rPr>
        <w:t>Reforming the International Economic Order</w:t>
      </w:r>
      <w:r w:rsidRPr="00F333FA">
        <w:rPr>
          <w:sz w:val="20"/>
          <w:szCs w:val="20"/>
          <w:vertAlign w:val="baseline"/>
        </w:rPr>
        <w:t xml:space="preserve"> (Berlin: Duncker &amp; </w:t>
      </w:r>
      <w:proofErr w:type="spellStart"/>
      <w:r w:rsidRPr="00F333FA">
        <w:rPr>
          <w:sz w:val="20"/>
          <w:szCs w:val="20"/>
          <w:vertAlign w:val="baseline"/>
        </w:rPr>
        <w:t>Humblot</w:t>
      </w:r>
      <w:proofErr w:type="spellEnd"/>
      <w:r w:rsidRPr="00F333FA">
        <w:rPr>
          <w:sz w:val="20"/>
          <w:szCs w:val="20"/>
          <w:vertAlign w:val="baseline"/>
        </w:rPr>
        <w:t>, 1987, 264 pp)</w:t>
      </w:r>
    </w:p>
    <w:p w14:paraId="17063C36" w14:textId="77777777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6.</w:t>
      </w:r>
      <w:r w:rsidRPr="00F333FA">
        <w:rPr>
          <w:sz w:val="20"/>
          <w:szCs w:val="20"/>
          <w:vertAlign w:val="baseline"/>
        </w:rPr>
        <w:tab/>
        <w:t xml:space="preserve">D. </w:t>
      </w:r>
      <w:proofErr w:type="spellStart"/>
      <w:r w:rsidRPr="00F333FA">
        <w:rPr>
          <w:sz w:val="20"/>
          <w:szCs w:val="20"/>
          <w:vertAlign w:val="baseline"/>
        </w:rPr>
        <w:t>Dicke</w:t>
      </w:r>
      <w:proofErr w:type="spellEnd"/>
      <w:r w:rsidRPr="00F333FA">
        <w:rPr>
          <w:sz w:val="20"/>
          <w:szCs w:val="20"/>
          <w:vertAlign w:val="baseline"/>
        </w:rPr>
        <w:t xml:space="preserve">/E.U. Petersmann (eds.), </w:t>
      </w:r>
      <w:r w:rsidRPr="00F333FA">
        <w:rPr>
          <w:i/>
          <w:sz w:val="20"/>
          <w:szCs w:val="20"/>
          <w:vertAlign w:val="baseline"/>
        </w:rPr>
        <w:t>Foreign Trade in the Present and in a New International Economic Order</w:t>
      </w:r>
      <w:r w:rsidRPr="00F333FA">
        <w:rPr>
          <w:sz w:val="20"/>
          <w:szCs w:val="20"/>
          <w:vertAlign w:val="baseline"/>
        </w:rPr>
        <w:t xml:space="preserve"> (Fribourg: Fribourg University Press, 1988, 427 pp)</w:t>
      </w:r>
    </w:p>
    <w:p w14:paraId="6540A9F9" w14:textId="459358A4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7.</w:t>
      </w:r>
      <w:r w:rsidRPr="00F333FA">
        <w:rPr>
          <w:sz w:val="20"/>
          <w:szCs w:val="20"/>
          <w:vertAlign w:val="baseline"/>
        </w:rPr>
        <w:tab/>
        <w:t xml:space="preserve">E.U. Petersmann/M. </w:t>
      </w:r>
      <w:proofErr w:type="spellStart"/>
      <w:r w:rsidRPr="00F333FA">
        <w:rPr>
          <w:sz w:val="20"/>
          <w:szCs w:val="20"/>
          <w:vertAlign w:val="baseline"/>
        </w:rPr>
        <w:t>Hilf</w:t>
      </w:r>
      <w:proofErr w:type="spellEnd"/>
      <w:r w:rsidRPr="00F333FA">
        <w:rPr>
          <w:sz w:val="20"/>
          <w:szCs w:val="20"/>
          <w:vertAlign w:val="baseline"/>
        </w:rPr>
        <w:t xml:space="preserve"> (eds.), </w:t>
      </w:r>
      <w:r w:rsidRPr="00F333FA">
        <w:rPr>
          <w:i/>
          <w:sz w:val="20"/>
          <w:szCs w:val="20"/>
          <w:vertAlign w:val="baseline"/>
        </w:rPr>
        <w:t>The New GATT Round of Multilateral Trade Negotiations. Legal and Economic Aspects</w:t>
      </w:r>
      <w:r w:rsidRPr="00F333FA">
        <w:rPr>
          <w:sz w:val="20"/>
          <w:szCs w:val="20"/>
          <w:vertAlign w:val="baseline"/>
        </w:rPr>
        <w:t xml:space="preserve"> </w:t>
      </w:r>
      <w:r w:rsidR="00D444FA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Deventer/London/New York</w:t>
      </w:r>
      <w:r w:rsidR="00D444FA" w:rsidRPr="00F333FA">
        <w:rPr>
          <w:sz w:val="20"/>
          <w:szCs w:val="20"/>
          <w:vertAlign w:val="baseline"/>
        </w:rPr>
        <w:t>: Kluwer</w:t>
      </w:r>
      <w:r w:rsidRPr="00F333FA">
        <w:rPr>
          <w:sz w:val="20"/>
          <w:szCs w:val="20"/>
          <w:vertAlign w:val="baseline"/>
        </w:rPr>
        <w:t>, 1988, 597 p</w:t>
      </w:r>
      <w:r w:rsidR="00D444FA" w:rsidRPr="00F333FA">
        <w:rPr>
          <w:sz w:val="20"/>
          <w:szCs w:val="20"/>
          <w:vertAlign w:val="baseline"/>
        </w:rPr>
        <w:t>p</w:t>
      </w:r>
      <w:r w:rsidRPr="00F333FA">
        <w:rPr>
          <w:sz w:val="20"/>
          <w:szCs w:val="20"/>
          <w:vertAlign w:val="baseline"/>
        </w:rPr>
        <w:t>., second edition 1991, 640 p</w:t>
      </w:r>
      <w:r w:rsidR="00D444FA" w:rsidRPr="00F333FA">
        <w:rPr>
          <w:sz w:val="20"/>
          <w:szCs w:val="20"/>
          <w:vertAlign w:val="baseline"/>
        </w:rPr>
        <w:t>p)</w:t>
      </w:r>
      <w:r w:rsidRPr="00F333FA">
        <w:rPr>
          <w:sz w:val="20"/>
          <w:szCs w:val="20"/>
          <w:vertAlign w:val="baseline"/>
        </w:rPr>
        <w:t>.</w:t>
      </w:r>
    </w:p>
    <w:p w14:paraId="7CC5A4CC" w14:textId="728CC857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8.</w:t>
      </w:r>
      <w:r w:rsidRPr="00F333FA">
        <w:rPr>
          <w:sz w:val="20"/>
          <w:szCs w:val="20"/>
          <w:vertAlign w:val="baseline"/>
        </w:rPr>
        <w:tab/>
        <w:t xml:space="preserve">E.U. Petersmann, </w:t>
      </w:r>
      <w:r w:rsidRPr="00F333FA">
        <w:rPr>
          <w:i/>
          <w:sz w:val="20"/>
          <w:szCs w:val="20"/>
          <w:vertAlign w:val="baseline"/>
        </w:rPr>
        <w:t>Constitutional Functions and Constitutional Problems of International Economic Law. International and Domestic Foreign Trade Law and Policy in the United States, the European Community and Switzerland</w:t>
      </w:r>
      <w:r w:rsidRPr="00F333FA">
        <w:rPr>
          <w:sz w:val="20"/>
          <w:szCs w:val="20"/>
          <w:vertAlign w:val="baseline"/>
        </w:rPr>
        <w:t xml:space="preserve"> </w:t>
      </w:r>
      <w:r w:rsidR="00D444FA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Fribourg</w:t>
      </w:r>
      <w:r w:rsidR="00D444FA" w:rsidRPr="00F333FA">
        <w:rPr>
          <w:sz w:val="20"/>
          <w:szCs w:val="20"/>
          <w:vertAlign w:val="baseline"/>
        </w:rPr>
        <w:t>:</w:t>
      </w:r>
      <w:r w:rsidRPr="00F333FA">
        <w:rPr>
          <w:sz w:val="20"/>
          <w:szCs w:val="20"/>
          <w:vertAlign w:val="baseline"/>
        </w:rPr>
        <w:t xml:space="preserve"> </w:t>
      </w:r>
      <w:r w:rsidR="00D444FA" w:rsidRPr="00F333FA">
        <w:rPr>
          <w:sz w:val="20"/>
          <w:szCs w:val="20"/>
          <w:vertAlign w:val="baseline"/>
        </w:rPr>
        <w:t>Fribourg University Press/</w:t>
      </w:r>
      <w:r w:rsidR="0048287C">
        <w:rPr>
          <w:sz w:val="20"/>
          <w:szCs w:val="20"/>
          <w:vertAlign w:val="baseline"/>
        </w:rPr>
        <w:t xml:space="preserve">Oxford: </w:t>
      </w:r>
      <w:r w:rsidR="00D444FA" w:rsidRPr="00F333FA">
        <w:rPr>
          <w:sz w:val="20"/>
          <w:szCs w:val="20"/>
          <w:vertAlign w:val="baseline"/>
        </w:rPr>
        <w:t>Boulder Publishers, 1991, 516 pp)</w:t>
      </w:r>
      <w:r w:rsidRPr="00F333FA">
        <w:rPr>
          <w:sz w:val="20"/>
          <w:szCs w:val="20"/>
          <w:vertAlign w:val="baseline"/>
        </w:rPr>
        <w:t xml:space="preserve"> </w:t>
      </w:r>
    </w:p>
    <w:p w14:paraId="4550232A" w14:textId="16103839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9.</w:t>
      </w:r>
      <w:r w:rsidRPr="00F333FA">
        <w:rPr>
          <w:sz w:val="20"/>
          <w:szCs w:val="20"/>
          <w:vertAlign w:val="baseline"/>
        </w:rPr>
        <w:tab/>
        <w:t>E</w:t>
      </w:r>
      <w:r w:rsidR="00D444FA" w:rsidRPr="00F333FA">
        <w:rPr>
          <w:sz w:val="20"/>
          <w:szCs w:val="20"/>
          <w:vertAlign w:val="baseline"/>
        </w:rPr>
        <w:t xml:space="preserve">.U. Petersmann/G. </w:t>
      </w:r>
      <w:proofErr w:type="spellStart"/>
      <w:r w:rsidR="00D444FA" w:rsidRPr="00F333FA">
        <w:rPr>
          <w:sz w:val="20"/>
          <w:szCs w:val="20"/>
          <w:vertAlign w:val="baseline"/>
        </w:rPr>
        <w:t>Jaenicke</w:t>
      </w:r>
      <w:proofErr w:type="spellEnd"/>
      <w:r w:rsidR="00D444FA" w:rsidRPr="00F333FA">
        <w:rPr>
          <w:sz w:val="20"/>
          <w:szCs w:val="20"/>
          <w:vertAlign w:val="baseline"/>
        </w:rPr>
        <w:t xml:space="preserve"> (eds</w:t>
      </w:r>
      <w:r w:rsidRPr="00F333FA">
        <w:rPr>
          <w:sz w:val="20"/>
          <w:szCs w:val="20"/>
          <w:vertAlign w:val="baseline"/>
        </w:rPr>
        <w:t xml:space="preserve">.), </w:t>
      </w:r>
      <w:r w:rsidRPr="00F333FA">
        <w:rPr>
          <w:i/>
          <w:sz w:val="20"/>
          <w:szCs w:val="20"/>
          <w:vertAlign w:val="baseline"/>
        </w:rPr>
        <w:t>Adjudication of International Trade Disputes in Inter-national and National Economic Law</w:t>
      </w:r>
      <w:r w:rsidRPr="00F333FA">
        <w:rPr>
          <w:sz w:val="20"/>
          <w:szCs w:val="20"/>
          <w:vertAlign w:val="baseline"/>
        </w:rPr>
        <w:t xml:space="preserve"> </w:t>
      </w:r>
      <w:r w:rsidR="00D444FA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Fribourg</w:t>
      </w:r>
      <w:r w:rsidR="00D444FA" w:rsidRPr="00F333FA">
        <w:rPr>
          <w:sz w:val="20"/>
          <w:szCs w:val="20"/>
          <w:vertAlign w:val="baseline"/>
        </w:rPr>
        <w:t>: Fribourg University Press/Boulder Press, 199</w:t>
      </w:r>
      <w:r w:rsidR="002B6437">
        <w:rPr>
          <w:sz w:val="20"/>
          <w:szCs w:val="20"/>
          <w:vertAlign w:val="baseline"/>
        </w:rPr>
        <w:t>1,</w:t>
      </w:r>
      <w:r w:rsidR="00D444FA" w:rsidRPr="00F333FA">
        <w:rPr>
          <w:sz w:val="20"/>
          <w:szCs w:val="20"/>
          <w:vertAlign w:val="baseline"/>
        </w:rPr>
        <w:t xml:space="preserve"> 420 pp</w:t>
      </w:r>
      <w:r w:rsidR="002B6437">
        <w:rPr>
          <w:sz w:val="20"/>
          <w:szCs w:val="20"/>
          <w:vertAlign w:val="baseline"/>
        </w:rPr>
        <w:t>; new editions Routledge 2019 and 2020</w:t>
      </w:r>
      <w:r w:rsidR="00D444FA" w:rsidRPr="00F333FA">
        <w:rPr>
          <w:sz w:val="20"/>
          <w:szCs w:val="20"/>
          <w:vertAlign w:val="baseline"/>
        </w:rPr>
        <w:t>)</w:t>
      </w:r>
    </w:p>
    <w:p w14:paraId="2E61E23E" w14:textId="14F3F388" w:rsidR="00F639EA" w:rsidRPr="00F333FA" w:rsidRDefault="004457E2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10.</w:t>
      </w:r>
      <w:r w:rsidRPr="00F333FA">
        <w:rPr>
          <w:sz w:val="20"/>
          <w:szCs w:val="20"/>
          <w:vertAlign w:val="baseline"/>
        </w:rPr>
        <w:tab/>
        <w:t>E.U. Petersmann (ed</w:t>
      </w:r>
      <w:r w:rsidR="00F639EA" w:rsidRPr="00F333FA">
        <w:rPr>
          <w:sz w:val="20"/>
          <w:szCs w:val="20"/>
          <w:vertAlign w:val="baseline"/>
        </w:rPr>
        <w:t xml:space="preserve">.), </w:t>
      </w:r>
      <w:r w:rsidR="00F639EA" w:rsidRPr="00F333FA">
        <w:rPr>
          <w:i/>
          <w:sz w:val="20"/>
          <w:szCs w:val="20"/>
          <w:vertAlign w:val="baseline"/>
        </w:rPr>
        <w:t>Constitutional Problems of European Integration. EC 92 and Beyond</w:t>
      </w:r>
      <w:r w:rsidR="00F639EA" w:rsidRPr="00F333FA">
        <w:rPr>
          <w:sz w:val="20"/>
          <w:szCs w:val="20"/>
          <w:vertAlign w:val="baseline"/>
        </w:rPr>
        <w:t xml:space="preserve">, </w:t>
      </w:r>
      <w:r w:rsidR="00DA788B" w:rsidRPr="00F333FA">
        <w:rPr>
          <w:sz w:val="20"/>
          <w:szCs w:val="20"/>
          <w:vertAlign w:val="baseline"/>
        </w:rPr>
        <w:t>Special Issue of</w:t>
      </w:r>
      <w:r w:rsidRPr="00F333FA">
        <w:rPr>
          <w:sz w:val="20"/>
          <w:szCs w:val="20"/>
          <w:vertAlign w:val="baseline"/>
        </w:rPr>
        <w:t xml:space="preserve"> the </w:t>
      </w:r>
      <w:r w:rsidR="00F639EA" w:rsidRPr="00F333FA">
        <w:rPr>
          <w:sz w:val="20"/>
          <w:szCs w:val="20"/>
          <w:vertAlign w:val="baseline"/>
        </w:rPr>
        <w:t>Swiss Review of I</w:t>
      </w:r>
      <w:r w:rsidRPr="00F333FA">
        <w:rPr>
          <w:sz w:val="20"/>
          <w:szCs w:val="20"/>
          <w:vertAlign w:val="baseline"/>
        </w:rPr>
        <w:t>nternational Economic Relations</w:t>
      </w:r>
      <w:r w:rsidR="00F639EA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F639EA" w:rsidRPr="00F333FA">
        <w:rPr>
          <w:sz w:val="20"/>
          <w:szCs w:val="20"/>
          <w:vertAlign w:val="baseline"/>
        </w:rPr>
        <w:t>1992</w:t>
      </w:r>
      <w:r w:rsidR="00DA788B" w:rsidRPr="00F333FA">
        <w:rPr>
          <w:sz w:val="20"/>
          <w:szCs w:val="20"/>
          <w:vertAlign w:val="baseline"/>
        </w:rPr>
        <w:t>, 323 pp)</w:t>
      </w:r>
    </w:p>
    <w:p w14:paraId="7C313225" w14:textId="6B5A278E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11.</w:t>
      </w:r>
      <w:r w:rsidRPr="00F333FA">
        <w:rPr>
          <w:sz w:val="20"/>
          <w:szCs w:val="20"/>
          <w:vertAlign w:val="baseline"/>
        </w:rPr>
        <w:tab/>
        <w:t xml:space="preserve">M. </w:t>
      </w:r>
      <w:proofErr w:type="spellStart"/>
      <w:r w:rsidRPr="00F333FA">
        <w:rPr>
          <w:sz w:val="20"/>
          <w:szCs w:val="20"/>
          <w:vertAlign w:val="baseline"/>
        </w:rPr>
        <w:t>Hilf</w:t>
      </w:r>
      <w:proofErr w:type="spellEnd"/>
      <w:r w:rsidRPr="00F333FA">
        <w:rPr>
          <w:sz w:val="20"/>
          <w:szCs w:val="20"/>
          <w:vertAlign w:val="baseline"/>
        </w:rPr>
        <w:t>/E.U. Petersmann</w:t>
      </w:r>
      <w:r w:rsidR="00DA788B" w:rsidRPr="00F333FA">
        <w:rPr>
          <w:sz w:val="20"/>
          <w:szCs w:val="20"/>
          <w:vertAlign w:val="baseline"/>
        </w:rPr>
        <w:t xml:space="preserve"> (eds</w:t>
      </w:r>
      <w:r w:rsidRPr="00F333FA">
        <w:rPr>
          <w:sz w:val="20"/>
          <w:szCs w:val="20"/>
          <w:vertAlign w:val="baseline"/>
        </w:rPr>
        <w:t xml:space="preserve">.), </w:t>
      </w:r>
      <w:r w:rsidRPr="00F333FA">
        <w:rPr>
          <w:i/>
          <w:sz w:val="20"/>
          <w:szCs w:val="20"/>
          <w:vertAlign w:val="baseline"/>
        </w:rPr>
        <w:t>National Constitutions and International Economic Law</w:t>
      </w:r>
      <w:r w:rsidRPr="00F333FA">
        <w:rPr>
          <w:sz w:val="20"/>
          <w:szCs w:val="20"/>
          <w:vertAlign w:val="baseline"/>
        </w:rPr>
        <w:t xml:space="preserve"> </w:t>
      </w:r>
      <w:r w:rsidR="00DA788B" w:rsidRPr="00F333FA">
        <w:rPr>
          <w:sz w:val="20"/>
          <w:szCs w:val="20"/>
          <w:vertAlign w:val="baseline"/>
        </w:rPr>
        <w:t>(Deventer: Kluwer, 1993, 590 pp)</w:t>
      </w:r>
    </w:p>
    <w:p w14:paraId="065DBC8A" w14:textId="273E9E39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</w:t>
      </w:r>
      <w:r w:rsidR="00DA788B" w:rsidRPr="00F333FA">
        <w:rPr>
          <w:sz w:val="20"/>
          <w:szCs w:val="20"/>
          <w:vertAlign w:val="baseline"/>
        </w:rPr>
        <w:t>2.</w:t>
      </w:r>
      <w:r w:rsidR="00DA788B" w:rsidRPr="00F333FA">
        <w:rPr>
          <w:sz w:val="20"/>
          <w:szCs w:val="20"/>
          <w:vertAlign w:val="baseline"/>
        </w:rPr>
        <w:tab/>
      </w:r>
      <w:proofErr w:type="spellStart"/>
      <w:r w:rsidR="00DA788B" w:rsidRPr="00F333FA">
        <w:rPr>
          <w:sz w:val="20"/>
          <w:szCs w:val="20"/>
          <w:vertAlign w:val="baseline"/>
        </w:rPr>
        <w:t>H.Hauser</w:t>
      </w:r>
      <w:proofErr w:type="spellEnd"/>
      <w:r w:rsidR="00DA788B" w:rsidRPr="00F333FA">
        <w:rPr>
          <w:sz w:val="20"/>
          <w:szCs w:val="20"/>
          <w:vertAlign w:val="baseline"/>
        </w:rPr>
        <w:t>/</w:t>
      </w:r>
      <w:proofErr w:type="spellStart"/>
      <w:r w:rsidR="00DA788B" w:rsidRPr="00F333FA">
        <w:rPr>
          <w:sz w:val="20"/>
          <w:szCs w:val="20"/>
          <w:vertAlign w:val="baseline"/>
        </w:rPr>
        <w:t>E.U.Petersmann</w:t>
      </w:r>
      <w:proofErr w:type="spellEnd"/>
      <w:r w:rsidR="00DA788B" w:rsidRPr="00F333FA">
        <w:rPr>
          <w:sz w:val="20"/>
          <w:szCs w:val="20"/>
          <w:vertAlign w:val="baseline"/>
        </w:rPr>
        <w:t xml:space="preserve"> (eds</w:t>
      </w:r>
      <w:r w:rsidRPr="00F333FA">
        <w:rPr>
          <w:sz w:val="20"/>
          <w:szCs w:val="20"/>
          <w:vertAlign w:val="baseline"/>
        </w:rPr>
        <w:t xml:space="preserve">.), </w:t>
      </w:r>
      <w:r w:rsidRPr="00F333FA">
        <w:rPr>
          <w:i/>
          <w:sz w:val="20"/>
          <w:szCs w:val="20"/>
          <w:vertAlign w:val="baseline"/>
        </w:rPr>
        <w:t>International Competition Rules in the GATT/WTO System</w:t>
      </w:r>
      <w:r w:rsidRPr="00F333FA">
        <w:rPr>
          <w:sz w:val="20"/>
          <w:szCs w:val="20"/>
          <w:vertAlign w:val="baseline"/>
        </w:rPr>
        <w:t xml:space="preserve">, </w:t>
      </w:r>
      <w:r w:rsidR="00DA788B" w:rsidRPr="00F333FA">
        <w:rPr>
          <w:sz w:val="20"/>
          <w:szCs w:val="20"/>
          <w:vertAlign w:val="baseline"/>
        </w:rPr>
        <w:t xml:space="preserve">Special Issue of the </w:t>
      </w:r>
      <w:r w:rsidRPr="00F333FA">
        <w:rPr>
          <w:sz w:val="20"/>
          <w:szCs w:val="20"/>
          <w:vertAlign w:val="baseline"/>
        </w:rPr>
        <w:t xml:space="preserve">Swiss Review of International Economic Relations </w:t>
      </w:r>
      <w:r w:rsidR="00DA788B" w:rsidRPr="00F333FA">
        <w:rPr>
          <w:sz w:val="20"/>
          <w:szCs w:val="20"/>
          <w:vertAlign w:val="baseline"/>
        </w:rPr>
        <w:t>(1994, 255 pp)</w:t>
      </w:r>
    </w:p>
    <w:p w14:paraId="5516C0CA" w14:textId="0E584915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13.</w:t>
      </w:r>
      <w:r w:rsidRPr="00F333FA">
        <w:rPr>
          <w:sz w:val="20"/>
          <w:szCs w:val="20"/>
          <w:vertAlign w:val="baseline"/>
        </w:rPr>
        <w:tab/>
        <w:t xml:space="preserve">E.U. Petersmann, </w:t>
      </w:r>
      <w:r w:rsidRPr="00F333FA">
        <w:rPr>
          <w:i/>
          <w:sz w:val="20"/>
          <w:szCs w:val="20"/>
          <w:vertAlign w:val="baseline"/>
        </w:rPr>
        <w:t>International and European Trade and Environmental Law after the Uruguay Round</w:t>
      </w:r>
      <w:r w:rsidRPr="00F333FA">
        <w:rPr>
          <w:sz w:val="20"/>
          <w:szCs w:val="20"/>
          <w:vertAlign w:val="baseline"/>
        </w:rPr>
        <w:t xml:space="preserve"> </w:t>
      </w:r>
      <w:r w:rsidR="00DA788B" w:rsidRPr="00F333FA">
        <w:rPr>
          <w:sz w:val="20"/>
          <w:szCs w:val="20"/>
          <w:vertAlign w:val="baseline"/>
        </w:rPr>
        <w:t>(Deventer: Kluwer, 1995, 168 pp)</w:t>
      </w:r>
    </w:p>
    <w:p w14:paraId="64EEEA3C" w14:textId="08C8FBF8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>14.</w:t>
      </w:r>
      <w:r w:rsidRPr="00F333FA">
        <w:rPr>
          <w:sz w:val="20"/>
          <w:szCs w:val="20"/>
          <w:vertAlign w:val="baseline"/>
          <w:lang w:val="de-CH"/>
        </w:rPr>
        <w:tab/>
      </w:r>
      <w:proofErr w:type="spellStart"/>
      <w:r w:rsidRPr="00F333FA">
        <w:rPr>
          <w:sz w:val="20"/>
          <w:szCs w:val="20"/>
          <w:vertAlign w:val="baseline"/>
          <w:lang w:val="de-CH"/>
        </w:rPr>
        <w:t>Beyerlin</w:t>
      </w:r>
      <w:proofErr w:type="spellEnd"/>
      <w:r w:rsidR="00DA788B" w:rsidRPr="00F333FA">
        <w:rPr>
          <w:sz w:val="20"/>
          <w:szCs w:val="20"/>
          <w:vertAlign w:val="baseline"/>
          <w:lang w:val="de-CH"/>
        </w:rPr>
        <w:t>/Bothe/Hofmann/Petersmann (</w:t>
      </w:r>
      <w:proofErr w:type="spellStart"/>
      <w:r w:rsidR="00DA788B" w:rsidRPr="00F333FA">
        <w:rPr>
          <w:sz w:val="20"/>
          <w:szCs w:val="20"/>
          <w:vertAlign w:val="baseline"/>
          <w:lang w:val="de-CH"/>
        </w:rPr>
        <w:t>eds</w:t>
      </w:r>
      <w:proofErr w:type="spellEnd"/>
      <w:r w:rsidRPr="00F333FA">
        <w:rPr>
          <w:sz w:val="20"/>
          <w:szCs w:val="20"/>
          <w:vertAlign w:val="baseline"/>
          <w:lang w:val="de-CH"/>
        </w:rPr>
        <w:t>),</w:t>
      </w:r>
      <w:r w:rsidRPr="00F333FA">
        <w:rPr>
          <w:i/>
          <w:sz w:val="20"/>
          <w:szCs w:val="20"/>
          <w:vertAlign w:val="baseline"/>
          <w:lang w:val="de-CH"/>
        </w:rPr>
        <w:t xml:space="preserve"> Recht zwischen Umbruch und Bewahrung. </w:t>
      </w:r>
      <w:r w:rsidRPr="00F333FA">
        <w:rPr>
          <w:i/>
          <w:sz w:val="20"/>
          <w:szCs w:val="20"/>
          <w:vertAlign w:val="baseline"/>
        </w:rPr>
        <w:t xml:space="preserve">Festschrift </w:t>
      </w:r>
      <w:proofErr w:type="spellStart"/>
      <w:r w:rsidRPr="00F333FA">
        <w:rPr>
          <w:i/>
          <w:sz w:val="20"/>
          <w:szCs w:val="20"/>
          <w:vertAlign w:val="baseline"/>
        </w:rPr>
        <w:t>für</w:t>
      </w:r>
      <w:proofErr w:type="spellEnd"/>
      <w:r w:rsidRPr="00F333FA">
        <w:rPr>
          <w:i/>
          <w:sz w:val="20"/>
          <w:szCs w:val="20"/>
          <w:vertAlign w:val="baseline"/>
        </w:rPr>
        <w:t xml:space="preserve"> </w:t>
      </w:r>
      <w:proofErr w:type="spellStart"/>
      <w:proofErr w:type="gramStart"/>
      <w:r w:rsidRPr="00F333FA">
        <w:rPr>
          <w:i/>
          <w:sz w:val="20"/>
          <w:szCs w:val="20"/>
          <w:vertAlign w:val="baseline"/>
        </w:rPr>
        <w:t>R.Bernhardt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 </w:t>
      </w:r>
      <w:r w:rsidR="00DA788B" w:rsidRPr="00F333FA">
        <w:rPr>
          <w:sz w:val="20"/>
          <w:szCs w:val="20"/>
          <w:vertAlign w:val="baseline"/>
        </w:rPr>
        <w:t>(Heidelberg: Springer, 1995, 1397 pp)</w:t>
      </w:r>
    </w:p>
    <w:p w14:paraId="3C9CEC5E" w14:textId="1754265A" w:rsidR="00F639EA" w:rsidRPr="00F333FA" w:rsidRDefault="00F639EA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15.</w:t>
      </w:r>
      <w:r w:rsidRPr="00F333FA">
        <w:rPr>
          <w:sz w:val="20"/>
          <w:szCs w:val="20"/>
          <w:vertAlign w:val="baseline"/>
        </w:rPr>
        <w:tab/>
      </w:r>
      <w:proofErr w:type="spellStart"/>
      <w:r w:rsidRPr="00F333FA">
        <w:rPr>
          <w:sz w:val="20"/>
          <w:szCs w:val="20"/>
          <w:vertAlign w:val="baseline"/>
        </w:rPr>
        <w:t>J.M.Gabri</w:t>
      </w:r>
      <w:r w:rsidR="00DA788B" w:rsidRPr="00F333FA">
        <w:rPr>
          <w:sz w:val="20"/>
          <w:szCs w:val="20"/>
          <w:vertAlign w:val="baseline"/>
        </w:rPr>
        <w:t>el</w:t>
      </w:r>
      <w:proofErr w:type="spellEnd"/>
      <w:r w:rsidR="00DA788B" w:rsidRPr="00F333FA">
        <w:rPr>
          <w:sz w:val="20"/>
          <w:szCs w:val="20"/>
          <w:vertAlign w:val="baseline"/>
        </w:rPr>
        <w:t>/</w:t>
      </w:r>
      <w:proofErr w:type="spellStart"/>
      <w:r w:rsidR="00DA788B" w:rsidRPr="00F333FA">
        <w:rPr>
          <w:sz w:val="20"/>
          <w:szCs w:val="20"/>
          <w:vertAlign w:val="baseline"/>
        </w:rPr>
        <w:t>H.Hauser</w:t>
      </w:r>
      <w:proofErr w:type="spellEnd"/>
      <w:r w:rsidR="00DA788B" w:rsidRPr="00F333FA">
        <w:rPr>
          <w:sz w:val="20"/>
          <w:szCs w:val="20"/>
          <w:vertAlign w:val="baseline"/>
        </w:rPr>
        <w:t>/</w:t>
      </w:r>
      <w:proofErr w:type="spellStart"/>
      <w:r w:rsidR="00DA788B" w:rsidRPr="00F333FA">
        <w:rPr>
          <w:sz w:val="20"/>
          <w:szCs w:val="20"/>
          <w:vertAlign w:val="baseline"/>
        </w:rPr>
        <w:t>E.U.Petersmann</w:t>
      </w:r>
      <w:proofErr w:type="spellEnd"/>
      <w:r w:rsidR="00DA788B" w:rsidRPr="00F333FA">
        <w:rPr>
          <w:sz w:val="20"/>
          <w:szCs w:val="20"/>
          <w:vertAlign w:val="baseline"/>
        </w:rPr>
        <w:t xml:space="preserve"> (eds</w:t>
      </w:r>
      <w:r w:rsidRPr="00F333FA">
        <w:rPr>
          <w:sz w:val="20"/>
          <w:szCs w:val="20"/>
          <w:vertAlign w:val="baseline"/>
        </w:rPr>
        <w:t xml:space="preserve">.), </w:t>
      </w:r>
      <w:r w:rsidRPr="00F333FA">
        <w:rPr>
          <w:i/>
          <w:sz w:val="20"/>
          <w:szCs w:val="20"/>
          <w:vertAlign w:val="baseline"/>
        </w:rPr>
        <w:t>European Integration - Between Nation and Federation</w:t>
      </w:r>
      <w:r w:rsidRPr="00F333FA">
        <w:rPr>
          <w:sz w:val="20"/>
          <w:szCs w:val="20"/>
          <w:vertAlign w:val="baseline"/>
        </w:rPr>
        <w:t>, Special Issue of the Swiss Review of International Econom</w:t>
      </w:r>
      <w:r w:rsidR="00DA788B" w:rsidRPr="00F333FA">
        <w:rPr>
          <w:sz w:val="20"/>
          <w:szCs w:val="20"/>
          <w:vertAlign w:val="baseline"/>
        </w:rPr>
        <w:t>ic Relations (1995, 254 pp)</w:t>
      </w:r>
    </w:p>
    <w:p w14:paraId="7A092D84" w14:textId="53435C2D" w:rsidR="00F639EA" w:rsidRPr="00F333FA" w:rsidRDefault="00F639EA" w:rsidP="005F2256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proofErr w:type="gramStart"/>
      <w:r w:rsidRPr="00F333FA">
        <w:rPr>
          <w:sz w:val="20"/>
          <w:szCs w:val="20"/>
          <w:vertAlign w:val="baseline"/>
        </w:rPr>
        <w:t>16.</w:t>
      </w:r>
      <w:r w:rsidRPr="00F333FA">
        <w:rPr>
          <w:sz w:val="20"/>
          <w:szCs w:val="20"/>
          <w:vertAlign w:val="baseline"/>
        </w:rPr>
        <w:tab/>
      </w:r>
      <w:proofErr w:type="spellStart"/>
      <w:r w:rsidRPr="00F333FA">
        <w:rPr>
          <w:sz w:val="20"/>
          <w:szCs w:val="20"/>
          <w:vertAlign w:val="baseline"/>
        </w:rPr>
        <w:t>E.U.Petersmann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, </w:t>
      </w:r>
      <w:r w:rsidRPr="00F333FA">
        <w:rPr>
          <w:i/>
          <w:sz w:val="20"/>
          <w:szCs w:val="20"/>
          <w:vertAlign w:val="baseline"/>
        </w:rPr>
        <w:t>The GATT/WTO Dispute Settlement System. International Law, International Organiza</w:t>
      </w:r>
      <w:r w:rsidRPr="00F333FA">
        <w:rPr>
          <w:i/>
          <w:sz w:val="20"/>
          <w:szCs w:val="20"/>
          <w:vertAlign w:val="baseline"/>
        </w:rPr>
        <w:softHyphen/>
        <w:t>tions and Dispute Settlement</w:t>
      </w:r>
      <w:r w:rsidRPr="00F333FA">
        <w:rPr>
          <w:sz w:val="20"/>
          <w:szCs w:val="20"/>
          <w:vertAlign w:val="baseline"/>
        </w:rPr>
        <w:t xml:space="preserve"> </w:t>
      </w:r>
      <w:r w:rsidR="00DA788B" w:rsidRPr="00F333FA">
        <w:rPr>
          <w:sz w:val="20"/>
          <w:szCs w:val="20"/>
          <w:vertAlign w:val="baseline"/>
        </w:rPr>
        <w:t>(Deventer: Kluwer, 1997, 344 pp)</w:t>
      </w:r>
    </w:p>
    <w:p w14:paraId="4D24268D" w14:textId="19FBA6D1" w:rsidR="00F639EA" w:rsidRPr="00F333FA" w:rsidRDefault="005F2256" w:rsidP="00F639E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proofErr w:type="gramStart"/>
      <w:r w:rsidRPr="00F333FA">
        <w:rPr>
          <w:sz w:val="20"/>
          <w:szCs w:val="20"/>
          <w:vertAlign w:val="baseline"/>
        </w:rPr>
        <w:t>17</w:t>
      </w:r>
      <w:r w:rsidR="00F639EA" w:rsidRPr="00F333FA">
        <w:rPr>
          <w:sz w:val="20"/>
          <w:szCs w:val="20"/>
          <w:vertAlign w:val="baseline"/>
        </w:rPr>
        <w:t>.</w:t>
      </w:r>
      <w:r w:rsidR="00F639EA" w:rsidRPr="00F333FA">
        <w:rPr>
          <w:sz w:val="20"/>
          <w:szCs w:val="20"/>
          <w:vertAlign w:val="baseline"/>
        </w:rPr>
        <w:tab/>
      </w:r>
      <w:proofErr w:type="spellStart"/>
      <w:r w:rsidR="00F639EA" w:rsidRPr="00F333FA">
        <w:rPr>
          <w:sz w:val="20"/>
          <w:szCs w:val="20"/>
          <w:vertAlign w:val="baseline"/>
        </w:rPr>
        <w:t>E.U.Petersmann</w:t>
      </w:r>
      <w:proofErr w:type="spellEnd"/>
      <w:proofErr w:type="gramEnd"/>
      <w:r w:rsidR="00F639EA" w:rsidRPr="00F333FA">
        <w:rPr>
          <w:sz w:val="20"/>
          <w:szCs w:val="20"/>
          <w:vertAlign w:val="baseline"/>
        </w:rPr>
        <w:t xml:space="preserve"> (ed.), </w:t>
      </w:r>
      <w:r w:rsidR="00F639EA" w:rsidRPr="00F333FA">
        <w:rPr>
          <w:i/>
          <w:sz w:val="20"/>
          <w:szCs w:val="20"/>
          <w:vertAlign w:val="baseline"/>
        </w:rPr>
        <w:t>International Trade Law and the GATT/WTO Dispute Settlement System</w:t>
      </w:r>
      <w:r w:rsidR="00F639EA" w:rsidRPr="00F333FA">
        <w:rPr>
          <w:sz w:val="20"/>
          <w:szCs w:val="20"/>
          <w:vertAlign w:val="baseline"/>
        </w:rPr>
        <w:t xml:space="preserve"> </w:t>
      </w:r>
      <w:r w:rsidR="00DA788B" w:rsidRPr="00F333FA">
        <w:rPr>
          <w:sz w:val="20"/>
          <w:szCs w:val="20"/>
          <w:vertAlign w:val="baseline"/>
        </w:rPr>
        <w:t>(Deventer: Kluwer, 1997, 704 pp)</w:t>
      </w:r>
    </w:p>
    <w:p w14:paraId="7EE7C3F7" w14:textId="0F964A17" w:rsidR="00F639EA" w:rsidRPr="00F333FA" w:rsidRDefault="00F639EA" w:rsidP="005F2256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rPr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t>E.</w:t>
      </w:r>
      <w:proofErr w:type="gramStart"/>
      <w:r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 (ed.), </w:t>
      </w:r>
      <w:r w:rsidRPr="00F333FA">
        <w:rPr>
          <w:i/>
          <w:sz w:val="20"/>
          <w:szCs w:val="20"/>
          <w:vertAlign w:val="baseline"/>
        </w:rPr>
        <w:t>Dispute Settlement Procedures of International Organizations at Geneva</w:t>
      </w:r>
      <w:r w:rsidR="00C27206" w:rsidRPr="00F333FA">
        <w:rPr>
          <w:sz w:val="20"/>
          <w:szCs w:val="20"/>
          <w:vertAlign w:val="baseline"/>
        </w:rPr>
        <w:t>, Special Issue</w:t>
      </w:r>
      <w:r w:rsidR="00DA788B" w:rsidRPr="00F333FA">
        <w:rPr>
          <w:sz w:val="20"/>
          <w:szCs w:val="20"/>
          <w:vertAlign w:val="baseline"/>
        </w:rPr>
        <w:t xml:space="preserve"> of </w:t>
      </w:r>
      <w:r w:rsidRPr="00F333FA">
        <w:rPr>
          <w:sz w:val="20"/>
          <w:szCs w:val="20"/>
          <w:vertAlign w:val="baseline"/>
        </w:rPr>
        <w:t>the Journal of International Economic Law 2 (1999), 185-398</w:t>
      </w:r>
      <w:r w:rsidR="00DA788B" w:rsidRPr="00F333FA">
        <w:rPr>
          <w:sz w:val="20"/>
          <w:szCs w:val="20"/>
          <w:vertAlign w:val="baseline"/>
        </w:rPr>
        <w:t>.</w:t>
      </w:r>
    </w:p>
    <w:p w14:paraId="6660FD80" w14:textId="547ED79B" w:rsidR="00D91278" w:rsidRPr="00F333FA" w:rsidRDefault="00D91278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t>E.</w:t>
      </w:r>
      <w:proofErr w:type="gramStart"/>
      <w:r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 (ed), </w:t>
      </w:r>
      <w:r w:rsidRPr="00F333FA">
        <w:rPr>
          <w:i/>
          <w:sz w:val="20"/>
          <w:szCs w:val="20"/>
          <w:vertAlign w:val="baseline"/>
        </w:rPr>
        <w:t>Preparing the Doha Development Round: Improvements and Clarifications of the WTO Dispute Settlement Understanding</w:t>
      </w:r>
      <w:r w:rsidRPr="00F333FA">
        <w:rPr>
          <w:sz w:val="20"/>
          <w:szCs w:val="20"/>
          <w:vertAlign w:val="baseline"/>
        </w:rPr>
        <w:t xml:space="preserve"> (Florence: EUI/RSC 2002, 148 pp)</w:t>
      </w:r>
    </w:p>
    <w:p w14:paraId="31E9FC81" w14:textId="6815A0A5" w:rsidR="00D91278" w:rsidRPr="00F333FA" w:rsidRDefault="00D91278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t>E.U.Petersmann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M.A.Pollack</w:t>
      </w:r>
      <w:proofErr w:type="spellEnd"/>
      <w:r w:rsidRPr="00F333FA">
        <w:rPr>
          <w:sz w:val="20"/>
          <w:szCs w:val="20"/>
          <w:vertAlign w:val="baseline"/>
        </w:rPr>
        <w:t xml:space="preserve"> (eds), </w:t>
      </w:r>
      <w:r w:rsidRPr="00F333FA">
        <w:rPr>
          <w:i/>
          <w:sz w:val="20"/>
          <w:szCs w:val="20"/>
          <w:vertAlign w:val="baseline"/>
        </w:rPr>
        <w:t>Transatlantic Economic Disputes. The EU, the US and the WTO</w:t>
      </w:r>
      <w:r w:rsidRPr="00F333FA">
        <w:rPr>
          <w:sz w:val="20"/>
          <w:szCs w:val="20"/>
          <w:vertAlign w:val="baseline"/>
        </w:rPr>
        <w:t xml:space="preserve"> (Oxford: OUP, 2003, 606 pp)</w:t>
      </w:r>
    </w:p>
    <w:p w14:paraId="7888B501" w14:textId="1F1DC732" w:rsidR="00D91278" w:rsidRPr="00F333FA" w:rsidRDefault="00C01C81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t>E.</w:t>
      </w:r>
      <w:proofErr w:type="gramStart"/>
      <w:r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 (ed), </w:t>
      </w:r>
      <w:r w:rsidR="00D91278" w:rsidRPr="00F333FA">
        <w:rPr>
          <w:i/>
          <w:sz w:val="20"/>
          <w:szCs w:val="20"/>
          <w:vertAlign w:val="baseline"/>
        </w:rPr>
        <w:t>Preparing the Doha Development Round: Challenges to the Legitimacy and Efficiency of the World Trading System</w:t>
      </w:r>
      <w:r w:rsidR="00D91278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(Florence: EUI/RSC 2004, 302 pp)</w:t>
      </w:r>
    </w:p>
    <w:p w14:paraId="2F94E6E4" w14:textId="46193066" w:rsidR="00D91278" w:rsidRPr="00F333FA" w:rsidRDefault="00D91278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t>E.</w:t>
      </w:r>
      <w:proofErr w:type="gramStart"/>
      <w:r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, </w:t>
      </w:r>
      <w:r w:rsidRPr="00F333FA">
        <w:rPr>
          <w:i/>
          <w:sz w:val="20"/>
          <w:szCs w:val="20"/>
          <w:vertAlign w:val="baseline"/>
        </w:rPr>
        <w:t>Constitutional Functions and Constitutional Problems of International Economic Law</w:t>
      </w:r>
      <w:r w:rsidRPr="00F333FA">
        <w:rPr>
          <w:sz w:val="20"/>
          <w:szCs w:val="20"/>
          <w:vertAlign w:val="baseline"/>
        </w:rPr>
        <w:t xml:space="preserve"> (tr</w:t>
      </w:r>
      <w:r w:rsidR="00C01C81" w:rsidRPr="00F333FA">
        <w:rPr>
          <w:sz w:val="20"/>
          <w:szCs w:val="20"/>
          <w:vertAlign w:val="baseline"/>
        </w:rPr>
        <w:t>anslation into Chinese language</w:t>
      </w:r>
      <w:r w:rsidRPr="00F333FA">
        <w:rPr>
          <w:sz w:val="20"/>
          <w:szCs w:val="20"/>
          <w:vertAlign w:val="baseline"/>
        </w:rPr>
        <w:t xml:space="preserve">, </w:t>
      </w:r>
      <w:proofErr w:type="spellStart"/>
      <w:r w:rsidR="00C01C81" w:rsidRPr="00F333FA">
        <w:rPr>
          <w:sz w:val="20"/>
          <w:szCs w:val="20"/>
          <w:vertAlign w:val="baseline"/>
        </w:rPr>
        <w:t>Bejing</w:t>
      </w:r>
      <w:proofErr w:type="spellEnd"/>
      <w:r w:rsidR="00C01C81" w:rsidRPr="00F333FA">
        <w:rPr>
          <w:sz w:val="20"/>
          <w:szCs w:val="20"/>
          <w:vertAlign w:val="baseline"/>
        </w:rPr>
        <w:t>: Higher Education Press, 2004, 600 pp)</w:t>
      </w:r>
    </w:p>
    <w:p w14:paraId="7E6A98A8" w14:textId="157FE529" w:rsidR="00D91278" w:rsidRPr="00F333FA" w:rsidRDefault="00D91278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lastRenderedPageBreak/>
        <w:t>F.Ortino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E.U.Petersmann</w:t>
      </w:r>
      <w:proofErr w:type="spellEnd"/>
      <w:r w:rsidRPr="00F333FA">
        <w:rPr>
          <w:sz w:val="20"/>
          <w:szCs w:val="20"/>
          <w:vertAlign w:val="baseline"/>
        </w:rPr>
        <w:t xml:space="preserve"> (eds), </w:t>
      </w:r>
      <w:r w:rsidRPr="00F333FA">
        <w:rPr>
          <w:i/>
          <w:sz w:val="20"/>
          <w:szCs w:val="20"/>
          <w:vertAlign w:val="baseline"/>
        </w:rPr>
        <w:t>The WTO Dispute Settlement System 1995-2003</w:t>
      </w:r>
      <w:r w:rsidRPr="00F333FA">
        <w:rPr>
          <w:sz w:val="20"/>
          <w:szCs w:val="20"/>
          <w:vertAlign w:val="baseline"/>
        </w:rPr>
        <w:t xml:space="preserve"> </w:t>
      </w:r>
      <w:r w:rsidR="00C01C81" w:rsidRPr="00F333FA">
        <w:rPr>
          <w:sz w:val="20"/>
          <w:szCs w:val="20"/>
          <w:vertAlign w:val="baseline"/>
        </w:rPr>
        <w:t>(Deventer: Kluwer 2004, 607 pp)</w:t>
      </w:r>
    </w:p>
    <w:p w14:paraId="5A6F7172" w14:textId="6716B48A" w:rsidR="00D91278" w:rsidRPr="00F333FA" w:rsidRDefault="00D91278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t>E.</w:t>
      </w:r>
      <w:proofErr w:type="gramStart"/>
      <w:r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 (ed), </w:t>
      </w:r>
      <w:r w:rsidRPr="00F333FA">
        <w:rPr>
          <w:i/>
          <w:sz w:val="20"/>
          <w:szCs w:val="20"/>
          <w:vertAlign w:val="baseline"/>
        </w:rPr>
        <w:t>Reforming the World Trading System: Legitimacy, Efficiency and Democratic Governance</w:t>
      </w:r>
      <w:r w:rsidRPr="00F333FA">
        <w:rPr>
          <w:sz w:val="20"/>
          <w:szCs w:val="20"/>
          <w:vertAlign w:val="baseline"/>
        </w:rPr>
        <w:t xml:space="preserve"> </w:t>
      </w:r>
      <w:r w:rsidR="007D28CB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Oxford</w:t>
      </w:r>
      <w:r w:rsidR="007D28CB" w:rsidRPr="00F333FA">
        <w:rPr>
          <w:sz w:val="20"/>
          <w:szCs w:val="20"/>
          <w:vertAlign w:val="baseline"/>
        </w:rPr>
        <w:t>: OUP, 2005, 569 pp)</w:t>
      </w:r>
    </w:p>
    <w:p w14:paraId="00600B8B" w14:textId="417996D3" w:rsidR="00D91278" w:rsidRPr="00F333FA" w:rsidRDefault="00D91278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t>E.</w:t>
      </w:r>
      <w:proofErr w:type="gramStart"/>
      <w:r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 (ed), </w:t>
      </w:r>
      <w:r w:rsidRPr="00F333FA">
        <w:rPr>
          <w:i/>
          <w:sz w:val="20"/>
          <w:szCs w:val="20"/>
          <w:vertAlign w:val="baseline"/>
        </w:rPr>
        <w:t>Developing Countries in the Doha Round</w:t>
      </w:r>
      <w:r w:rsidRPr="00F333FA">
        <w:rPr>
          <w:sz w:val="20"/>
          <w:szCs w:val="20"/>
          <w:vertAlign w:val="baseline"/>
        </w:rPr>
        <w:t xml:space="preserve"> </w:t>
      </w:r>
      <w:r w:rsidR="007D28CB" w:rsidRPr="00F333FA">
        <w:rPr>
          <w:sz w:val="20"/>
          <w:szCs w:val="20"/>
          <w:vertAlign w:val="baseline"/>
        </w:rPr>
        <w:t>(Florence: EUI/RSC 2005, 300 pp)</w:t>
      </w:r>
    </w:p>
    <w:p w14:paraId="7FA780E6" w14:textId="1513BC76" w:rsidR="00D91278" w:rsidRPr="00F333FA" w:rsidRDefault="00D91278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t>C.Joerges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E.U.Petersmann</w:t>
      </w:r>
      <w:proofErr w:type="spellEnd"/>
      <w:r w:rsidRPr="00F333FA">
        <w:rPr>
          <w:sz w:val="20"/>
          <w:szCs w:val="20"/>
          <w:vertAlign w:val="baseline"/>
        </w:rPr>
        <w:t xml:space="preserve"> (eds), </w:t>
      </w:r>
      <w:r w:rsidRPr="00F333FA">
        <w:rPr>
          <w:i/>
          <w:sz w:val="20"/>
          <w:szCs w:val="20"/>
          <w:vertAlign w:val="baseline"/>
        </w:rPr>
        <w:t>Constitutionalism, Multilevel Trade Governance and Social Regulation</w:t>
      </w:r>
      <w:r w:rsidRPr="00F333FA">
        <w:rPr>
          <w:sz w:val="20"/>
          <w:szCs w:val="20"/>
          <w:vertAlign w:val="baseline"/>
        </w:rPr>
        <w:t xml:space="preserve"> </w:t>
      </w:r>
      <w:r w:rsidR="007D28CB" w:rsidRPr="00F333FA">
        <w:rPr>
          <w:sz w:val="20"/>
          <w:szCs w:val="20"/>
          <w:vertAlign w:val="baseline"/>
        </w:rPr>
        <w:t xml:space="preserve">(Oxford: </w:t>
      </w:r>
      <w:r w:rsidRPr="00F333FA">
        <w:rPr>
          <w:sz w:val="20"/>
          <w:szCs w:val="20"/>
          <w:vertAlign w:val="baseline"/>
        </w:rPr>
        <w:t>Har</w:t>
      </w:r>
      <w:r w:rsidR="007D28CB" w:rsidRPr="00F333FA">
        <w:rPr>
          <w:sz w:val="20"/>
          <w:szCs w:val="20"/>
          <w:vertAlign w:val="baseline"/>
        </w:rPr>
        <w:t>t, 2006, xxxiii + 554 pp)</w:t>
      </w:r>
      <w:r w:rsidRPr="00F333FA">
        <w:rPr>
          <w:sz w:val="20"/>
          <w:szCs w:val="20"/>
          <w:vertAlign w:val="baseline"/>
        </w:rPr>
        <w:t xml:space="preserve"> </w:t>
      </w:r>
    </w:p>
    <w:p w14:paraId="5808FA9B" w14:textId="3131A68D" w:rsidR="00D91278" w:rsidRPr="00F333FA" w:rsidRDefault="00D91278" w:rsidP="00D91278">
      <w:pPr>
        <w:pStyle w:val="ListParagraph"/>
        <w:numPr>
          <w:ilvl w:val="0"/>
          <w:numId w:val="3"/>
        </w:numPr>
        <w:rPr>
          <w:i/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t>P.M.Dupuy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F.Francioni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E.U.Petersmann</w:t>
      </w:r>
      <w:proofErr w:type="spellEnd"/>
      <w:r w:rsidRPr="00F333FA">
        <w:rPr>
          <w:sz w:val="20"/>
          <w:szCs w:val="20"/>
          <w:vertAlign w:val="baseline"/>
        </w:rPr>
        <w:t xml:space="preserve"> (eds), </w:t>
      </w:r>
      <w:r w:rsidRPr="00F333FA">
        <w:rPr>
          <w:i/>
          <w:sz w:val="20"/>
          <w:szCs w:val="20"/>
          <w:vertAlign w:val="baseline"/>
        </w:rPr>
        <w:t xml:space="preserve">Human Rights in International </w:t>
      </w:r>
    </w:p>
    <w:p w14:paraId="6B82E8B1" w14:textId="0A9E7EC8" w:rsidR="00D91278" w:rsidRPr="00F333FA" w:rsidRDefault="00D91278" w:rsidP="00937658">
      <w:pPr>
        <w:pStyle w:val="ListParagraph"/>
        <w:rPr>
          <w:sz w:val="20"/>
          <w:szCs w:val="20"/>
          <w:vertAlign w:val="baseline"/>
        </w:rPr>
      </w:pPr>
      <w:r w:rsidRPr="00F333FA">
        <w:rPr>
          <w:i/>
          <w:sz w:val="20"/>
          <w:szCs w:val="20"/>
          <w:vertAlign w:val="baseline"/>
        </w:rPr>
        <w:t>Investment Law and Arbitration</w:t>
      </w:r>
      <w:r w:rsidRPr="00F333FA">
        <w:rPr>
          <w:sz w:val="20"/>
          <w:szCs w:val="20"/>
          <w:vertAlign w:val="baseline"/>
        </w:rPr>
        <w:t xml:space="preserve"> (</w:t>
      </w:r>
      <w:r w:rsidR="007D28CB" w:rsidRPr="00F333FA">
        <w:rPr>
          <w:sz w:val="20"/>
          <w:szCs w:val="20"/>
          <w:vertAlign w:val="baseline"/>
        </w:rPr>
        <w:t xml:space="preserve">Oxford: </w:t>
      </w:r>
      <w:r w:rsidRPr="00F333FA">
        <w:rPr>
          <w:sz w:val="20"/>
          <w:szCs w:val="20"/>
          <w:vertAlign w:val="baseline"/>
        </w:rPr>
        <w:t>OUP, 2009</w:t>
      </w:r>
      <w:r w:rsidR="007D28CB" w:rsidRPr="00F333FA">
        <w:rPr>
          <w:sz w:val="20"/>
          <w:szCs w:val="20"/>
          <w:vertAlign w:val="baseline"/>
        </w:rPr>
        <w:t>, 520 pp</w:t>
      </w:r>
      <w:r w:rsidRPr="00F333FA">
        <w:rPr>
          <w:sz w:val="20"/>
          <w:szCs w:val="20"/>
          <w:vertAlign w:val="baseline"/>
        </w:rPr>
        <w:t>)</w:t>
      </w:r>
    </w:p>
    <w:p w14:paraId="1825CD15" w14:textId="39DE8CCB" w:rsidR="00D91278" w:rsidRPr="00F333FA" w:rsidRDefault="00D91278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t>C.Joerges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E.U.Petersmann</w:t>
      </w:r>
      <w:proofErr w:type="spellEnd"/>
      <w:r w:rsidRPr="00F333FA">
        <w:rPr>
          <w:sz w:val="20"/>
          <w:szCs w:val="20"/>
          <w:vertAlign w:val="baseline"/>
        </w:rPr>
        <w:t xml:space="preserve"> (eds), </w:t>
      </w:r>
      <w:r w:rsidRPr="00F333FA">
        <w:rPr>
          <w:i/>
          <w:sz w:val="20"/>
          <w:szCs w:val="20"/>
          <w:vertAlign w:val="baseline"/>
        </w:rPr>
        <w:t>Constitutionalism, Multilevel Trade Governance and International Economic Law</w:t>
      </w:r>
      <w:r w:rsidRPr="00F333FA">
        <w:rPr>
          <w:sz w:val="20"/>
          <w:szCs w:val="20"/>
          <w:vertAlign w:val="baseline"/>
        </w:rPr>
        <w:t xml:space="preserve"> (</w:t>
      </w:r>
      <w:r w:rsidR="007D28CB" w:rsidRPr="00F333FA">
        <w:rPr>
          <w:sz w:val="20"/>
          <w:szCs w:val="20"/>
          <w:vertAlign w:val="baseline"/>
        </w:rPr>
        <w:t>Oxford: Hart, 2011, xvi + 599 pp)</w:t>
      </w:r>
    </w:p>
    <w:p w14:paraId="5B699DAB" w14:textId="38E3FD4A" w:rsidR="00CB15DD" w:rsidRDefault="00CB15DD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 w:rsidRPr="00F333FA">
        <w:rPr>
          <w:sz w:val="20"/>
          <w:szCs w:val="20"/>
          <w:vertAlign w:val="baseline"/>
        </w:rPr>
        <w:t>E.</w:t>
      </w:r>
      <w:proofErr w:type="gramStart"/>
      <w:r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 (ed), </w:t>
      </w:r>
      <w:r w:rsidR="001D572D" w:rsidRPr="00F333FA">
        <w:rPr>
          <w:i/>
          <w:sz w:val="20"/>
          <w:szCs w:val="20"/>
          <w:vertAlign w:val="baseline"/>
        </w:rPr>
        <w:t>Multilevel Governance of Interdependent Public Goods: Theories, Rules and Institutions for the Central Policy Challenge in the 21</w:t>
      </w:r>
      <w:r w:rsidR="001D572D" w:rsidRPr="00F333FA">
        <w:rPr>
          <w:i/>
          <w:sz w:val="20"/>
          <w:szCs w:val="20"/>
        </w:rPr>
        <w:t>st</w:t>
      </w:r>
      <w:r w:rsidR="001D572D" w:rsidRPr="00F333FA">
        <w:rPr>
          <w:i/>
          <w:sz w:val="20"/>
          <w:szCs w:val="20"/>
          <w:vertAlign w:val="baseline"/>
        </w:rPr>
        <w:t xml:space="preserve"> Century</w:t>
      </w:r>
      <w:r w:rsidR="001D572D" w:rsidRPr="00F333FA">
        <w:rPr>
          <w:sz w:val="20"/>
          <w:szCs w:val="20"/>
          <w:vertAlign w:val="baseline"/>
        </w:rPr>
        <w:t xml:space="preserve"> (Florence: RSCAS Working Paper 2012</w:t>
      </w:r>
      <w:r w:rsidR="00F7642A" w:rsidRPr="00F333FA">
        <w:rPr>
          <w:sz w:val="20"/>
          <w:szCs w:val="20"/>
          <w:vertAlign w:val="baseline"/>
        </w:rPr>
        <w:t>/23, 238</w:t>
      </w:r>
      <w:r w:rsidR="001D572D" w:rsidRPr="00F333FA">
        <w:rPr>
          <w:sz w:val="20"/>
          <w:szCs w:val="20"/>
          <w:vertAlign w:val="baseline"/>
        </w:rPr>
        <w:t xml:space="preserve"> pp)</w:t>
      </w:r>
    </w:p>
    <w:p w14:paraId="770C6394" w14:textId="25123998" w:rsidR="00E768E2" w:rsidRDefault="00E768E2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>
        <w:rPr>
          <w:sz w:val="20"/>
          <w:szCs w:val="20"/>
          <w:vertAlign w:val="baseline"/>
        </w:rPr>
        <w:t>E.</w:t>
      </w:r>
      <w:proofErr w:type="gramStart"/>
      <w:r>
        <w:rPr>
          <w:sz w:val="20"/>
          <w:szCs w:val="20"/>
          <w:vertAlign w:val="baseline"/>
        </w:rPr>
        <w:t>U.Petersmann</w:t>
      </w:r>
      <w:proofErr w:type="spellEnd"/>
      <w:proofErr w:type="gramEnd"/>
      <w:r>
        <w:rPr>
          <w:sz w:val="20"/>
          <w:szCs w:val="20"/>
          <w:vertAlign w:val="baseline"/>
        </w:rPr>
        <w:t xml:space="preserve">, </w:t>
      </w:r>
      <w:r>
        <w:rPr>
          <w:i/>
          <w:sz w:val="20"/>
          <w:szCs w:val="20"/>
          <w:vertAlign w:val="baseline"/>
        </w:rPr>
        <w:t>International Economic Law in the 21</w:t>
      </w:r>
      <w:r w:rsidRPr="00E768E2">
        <w:rPr>
          <w:i/>
          <w:sz w:val="20"/>
          <w:szCs w:val="20"/>
        </w:rPr>
        <w:t>st</w:t>
      </w:r>
      <w:r>
        <w:rPr>
          <w:i/>
          <w:sz w:val="20"/>
          <w:szCs w:val="20"/>
          <w:vertAlign w:val="baseline"/>
        </w:rPr>
        <w:t xml:space="preserve"> Century. Constitutional Pluralism and Multilevel Governance of Interdependent Public Goods </w:t>
      </w:r>
      <w:r>
        <w:rPr>
          <w:sz w:val="20"/>
          <w:szCs w:val="20"/>
          <w:vertAlign w:val="baseline"/>
        </w:rPr>
        <w:t xml:space="preserve">(Oxford: Hart, 2012, </w:t>
      </w:r>
      <w:r w:rsidR="008D6272">
        <w:rPr>
          <w:sz w:val="20"/>
          <w:szCs w:val="20"/>
          <w:vertAlign w:val="baseline"/>
        </w:rPr>
        <w:t>xxxiv + 539 pp).</w:t>
      </w:r>
    </w:p>
    <w:p w14:paraId="79FF51A2" w14:textId="4EC5F178" w:rsidR="004E5E21" w:rsidRDefault="004E5E21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>
        <w:rPr>
          <w:sz w:val="20"/>
          <w:szCs w:val="20"/>
          <w:vertAlign w:val="baseline"/>
        </w:rPr>
        <w:t>E.</w:t>
      </w:r>
      <w:proofErr w:type="gramStart"/>
      <w:r>
        <w:rPr>
          <w:sz w:val="20"/>
          <w:szCs w:val="20"/>
          <w:vertAlign w:val="baseline"/>
        </w:rPr>
        <w:t>U.Petersmann</w:t>
      </w:r>
      <w:proofErr w:type="spellEnd"/>
      <w:proofErr w:type="gramEnd"/>
      <w:r>
        <w:rPr>
          <w:sz w:val="20"/>
          <w:szCs w:val="20"/>
          <w:vertAlign w:val="baseline"/>
        </w:rPr>
        <w:t xml:space="preserve">, </w:t>
      </w:r>
      <w:r>
        <w:rPr>
          <w:i/>
          <w:sz w:val="20"/>
          <w:szCs w:val="20"/>
          <w:vertAlign w:val="baseline"/>
        </w:rPr>
        <w:t>Multilevel Constitutionalism for Multilevel Governance of Public Goods – Methodology Problems in International Law</w:t>
      </w:r>
      <w:r>
        <w:rPr>
          <w:sz w:val="20"/>
          <w:szCs w:val="20"/>
          <w:vertAlign w:val="baseline"/>
        </w:rPr>
        <w:t>, Ox</w:t>
      </w:r>
      <w:r w:rsidR="00E14DC7">
        <w:rPr>
          <w:sz w:val="20"/>
          <w:szCs w:val="20"/>
          <w:vertAlign w:val="baseline"/>
        </w:rPr>
        <w:t>ford: Bloomsbury/Hart, 2016, 389</w:t>
      </w:r>
      <w:r>
        <w:rPr>
          <w:sz w:val="20"/>
          <w:szCs w:val="20"/>
          <w:vertAlign w:val="baseline"/>
        </w:rPr>
        <w:t xml:space="preserve"> pages</w:t>
      </w:r>
    </w:p>
    <w:p w14:paraId="1ACD7671" w14:textId="287358F5" w:rsidR="00494521" w:rsidRPr="00F333FA" w:rsidRDefault="00494521" w:rsidP="00D91278">
      <w:pPr>
        <w:pStyle w:val="ListParagraph"/>
        <w:numPr>
          <w:ilvl w:val="0"/>
          <w:numId w:val="3"/>
        </w:numPr>
        <w:rPr>
          <w:sz w:val="20"/>
          <w:szCs w:val="20"/>
          <w:vertAlign w:val="baseline"/>
        </w:rPr>
      </w:pPr>
      <w:proofErr w:type="spellStart"/>
      <w:r>
        <w:rPr>
          <w:sz w:val="20"/>
          <w:szCs w:val="20"/>
          <w:vertAlign w:val="baseline"/>
        </w:rPr>
        <w:t>E.</w:t>
      </w:r>
      <w:proofErr w:type="gramStart"/>
      <w:r>
        <w:rPr>
          <w:sz w:val="20"/>
          <w:szCs w:val="20"/>
          <w:vertAlign w:val="baseline"/>
        </w:rPr>
        <w:t>U.Petersmann</w:t>
      </w:r>
      <w:proofErr w:type="spellEnd"/>
      <w:proofErr w:type="gramEnd"/>
      <w:r>
        <w:rPr>
          <w:sz w:val="20"/>
          <w:szCs w:val="20"/>
          <w:vertAlign w:val="baseline"/>
        </w:rPr>
        <w:t xml:space="preserve">, </w:t>
      </w:r>
      <w:r>
        <w:rPr>
          <w:i/>
          <w:iCs/>
          <w:sz w:val="20"/>
          <w:szCs w:val="20"/>
          <w:vertAlign w:val="baseline"/>
        </w:rPr>
        <w:t>Constitutional Functions and Constitutional Problems of International Economic Law</w:t>
      </w:r>
      <w:r>
        <w:rPr>
          <w:sz w:val="20"/>
          <w:szCs w:val="20"/>
          <w:vertAlign w:val="baseline"/>
        </w:rPr>
        <w:t xml:space="preserve">, Routledge 2019, 516 pages, and </w:t>
      </w:r>
      <w:proofErr w:type="spellStart"/>
      <w:r>
        <w:rPr>
          <w:sz w:val="20"/>
          <w:szCs w:val="20"/>
          <w:vertAlign w:val="baseline"/>
        </w:rPr>
        <w:t>Taylor&amp;Francis</w:t>
      </w:r>
      <w:proofErr w:type="spellEnd"/>
      <w:r>
        <w:rPr>
          <w:sz w:val="20"/>
          <w:szCs w:val="20"/>
          <w:vertAlign w:val="baseline"/>
        </w:rPr>
        <w:t xml:space="preserve"> 2020. </w:t>
      </w:r>
    </w:p>
    <w:p w14:paraId="3B54A466" w14:textId="77777777" w:rsidR="00F20B07" w:rsidRDefault="00F20B07" w:rsidP="00F20B07">
      <w:pPr>
        <w:rPr>
          <w:vertAlign w:val="baseline"/>
        </w:rPr>
      </w:pPr>
    </w:p>
    <w:p w14:paraId="2E7A07C3" w14:textId="700C0192" w:rsidR="00F20B07" w:rsidRPr="00F20B07" w:rsidRDefault="00F20B07" w:rsidP="00F20B07">
      <w:pPr>
        <w:rPr>
          <w:b/>
          <w:i/>
          <w:vertAlign w:val="baseline"/>
        </w:rPr>
      </w:pPr>
      <w:r>
        <w:rPr>
          <w:b/>
          <w:i/>
          <w:vertAlign w:val="baseline"/>
        </w:rPr>
        <w:t>B</w:t>
      </w:r>
      <w:r>
        <w:rPr>
          <w:b/>
          <w:i/>
          <w:vertAlign w:val="baseline"/>
        </w:rPr>
        <w:tab/>
      </w:r>
      <w:r w:rsidR="00AC4EA4">
        <w:rPr>
          <w:b/>
          <w:i/>
          <w:vertAlign w:val="baseline"/>
        </w:rPr>
        <w:t>Articles and book contributions on international law</w:t>
      </w:r>
    </w:p>
    <w:p w14:paraId="1C55C548" w14:textId="77777777" w:rsidR="00330AD5" w:rsidRPr="00F333FA" w:rsidRDefault="00330AD5" w:rsidP="00330AD5">
      <w:pPr>
        <w:rPr>
          <w:sz w:val="20"/>
          <w:szCs w:val="20"/>
          <w:vertAlign w:val="baseline"/>
        </w:rPr>
      </w:pPr>
    </w:p>
    <w:p w14:paraId="17A53B79" w14:textId="0A5280A1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1.</w:t>
      </w:r>
      <w:r w:rsidRPr="00F333FA">
        <w:rPr>
          <w:sz w:val="20"/>
          <w:szCs w:val="20"/>
          <w:vertAlign w:val="baseline"/>
          <w:lang w:val="de-CH"/>
        </w:rPr>
        <w:tab/>
        <w:t xml:space="preserve">Völkerrecht und Entwicklungshilfe, in: </w:t>
      </w:r>
      <w:r w:rsidRPr="00F333FA">
        <w:rPr>
          <w:i/>
          <w:sz w:val="20"/>
          <w:szCs w:val="20"/>
          <w:vertAlign w:val="baseline"/>
          <w:lang w:val="de-CH"/>
        </w:rPr>
        <w:t xml:space="preserve">Verfassung und Recht in </w:t>
      </w:r>
      <w:proofErr w:type="spellStart"/>
      <w:r w:rsidRPr="00F333FA">
        <w:rPr>
          <w:i/>
          <w:sz w:val="20"/>
          <w:szCs w:val="20"/>
          <w:vertAlign w:val="baseline"/>
          <w:lang w:val="de-CH"/>
        </w:rPr>
        <w:t>Uebersee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(1972), 161-173</w:t>
      </w:r>
    </w:p>
    <w:p w14:paraId="38E74722" w14:textId="75C0E5B0" w:rsidR="00AC4EA4" w:rsidRPr="00F333FA" w:rsidRDefault="00AC4EA4" w:rsidP="00AC4EA4">
      <w:pPr>
        <w:tabs>
          <w:tab w:val="left" w:pos="-1701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2.</w:t>
      </w:r>
      <w:r w:rsidRPr="00F333FA">
        <w:rPr>
          <w:sz w:val="20"/>
          <w:szCs w:val="20"/>
          <w:vertAlign w:val="baseline"/>
          <w:lang w:val="de-CH"/>
        </w:rPr>
        <w:tab/>
        <w:t xml:space="preserve">Das neue Recht des Nord-Süd-Handels, in: </w:t>
      </w:r>
      <w:r w:rsidRPr="00F333FA">
        <w:rPr>
          <w:i/>
          <w:sz w:val="20"/>
          <w:szCs w:val="20"/>
          <w:vertAlign w:val="baseline"/>
          <w:lang w:val="de-CH"/>
        </w:rPr>
        <w:t>Zeitschrift für ausländisches öffentliches Recht und Völkerrecht</w:t>
      </w:r>
      <w:r w:rsidR="002F59CC" w:rsidRPr="00F333FA">
        <w:rPr>
          <w:sz w:val="20"/>
          <w:szCs w:val="20"/>
          <w:vertAlign w:val="baseline"/>
          <w:lang w:val="de-CH"/>
        </w:rPr>
        <w:t xml:space="preserve"> (</w:t>
      </w:r>
      <w:proofErr w:type="spellStart"/>
      <w:r w:rsidR="002F59CC" w:rsidRPr="00F333FA">
        <w:rPr>
          <w:sz w:val="20"/>
          <w:szCs w:val="20"/>
          <w:vertAlign w:val="baseline"/>
          <w:lang w:val="de-CH"/>
        </w:rPr>
        <w:t>ZaöRV</w:t>
      </w:r>
      <w:proofErr w:type="spellEnd"/>
      <w:r w:rsidR="00A16342" w:rsidRPr="00F333FA">
        <w:rPr>
          <w:sz w:val="20"/>
          <w:szCs w:val="20"/>
          <w:vertAlign w:val="baseline"/>
          <w:lang w:val="de-CH"/>
        </w:rPr>
        <w:t xml:space="preserve"> 1972</w:t>
      </w:r>
      <w:r w:rsidR="002F59CC" w:rsidRPr="00F333FA">
        <w:rPr>
          <w:sz w:val="20"/>
          <w:szCs w:val="20"/>
          <w:vertAlign w:val="baseline"/>
          <w:lang w:val="de-CH"/>
        </w:rPr>
        <w:t>)</w:t>
      </w:r>
      <w:r w:rsidR="00A16342" w:rsidRPr="00F333FA">
        <w:rPr>
          <w:sz w:val="20"/>
          <w:szCs w:val="20"/>
          <w:vertAlign w:val="baseline"/>
          <w:lang w:val="de-CH"/>
        </w:rPr>
        <w:t>, 339 - 393</w:t>
      </w:r>
    </w:p>
    <w:p w14:paraId="7CA71F16" w14:textId="17FA3783" w:rsidR="00AC4EA4" w:rsidRPr="00F333FA" w:rsidRDefault="00AC4EA4" w:rsidP="00A16342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 xml:space="preserve">3. </w:t>
      </w:r>
      <w:r w:rsidRPr="00F333FA">
        <w:rPr>
          <w:sz w:val="20"/>
          <w:szCs w:val="20"/>
          <w:vertAlign w:val="baseline"/>
          <w:lang w:val="de-CH"/>
        </w:rPr>
        <w:tab/>
        <w:t>Wachstumsgrenzen und 'positiver Friede' - Ihre Probleme im Bereich des Völkerrechts,</w:t>
      </w:r>
      <w:r w:rsidR="00A16342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 xml:space="preserve">in: </w:t>
      </w:r>
      <w:r w:rsidRPr="00F333FA">
        <w:rPr>
          <w:i/>
          <w:sz w:val="20"/>
          <w:szCs w:val="20"/>
          <w:vertAlign w:val="baseline"/>
          <w:lang w:val="de-CH"/>
        </w:rPr>
        <w:t>Beiträge zur Konfliktforschung</w:t>
      </w:r>
      <w:r w:rsidRPr="00F333FA">
        <w:rPr>
          <w:sz w:val="20"/>
          <w:szCs w:val="20"/>
          <w:vertAlign w:val="baseline"/>
          <w:lang w:val="de-CH"/>
        </w:rPr>
        <w:t xml:space="preserve"> </w:t>
      </w:r>
      <w:r w:rsidR="00A16342" w:rsidRPr="00F333FA">
        <w:rPr>
          <w:sz w:val="20"/>
          <w:szCs w:val="20"/>
          <w:vertAlign w:val="baseline"/>
          <w:lang w:val="de-CH"/>
        </w:rPr>
        <w:t>(1973, Heft 3), 27 – 56</w:t>
      </w:r>
    </w:p>
    <w:p w14:paraId="32609112" w14:textId="74E3CC93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 xml:space="preserve">4. </w:t>
      </w:r>
      <w:r w:rsidRPr="00F333FA">
        <w:rPr>
          <w:sz w:val="20"/>
          <w:szCs w:val="20"/>
          <w:vertAlign w:val="baseline"/>
          <w:lang w:val="de-CH"/>
        </w:rPr>
        <w:tab/>
        <w:t xml:space="preserve">Das internationale Kakaoabkommen von 1972. Zum Rechtsstand der internationalen Warenabkommen, in: </w:t>
      </w:r>
      <w:proofErr w:type="spellStart"/>
      <w:r w:rsidRPr="00F333FA">
        <w:rPr>
          <w:i/>
          <w:sz w:val="20"/>
          <w:szCs w:val="20"/>
          <w:vertAlign w:val="baseline"/>
          <w:lang w:val="de-CH"/>
        </w:rPr>
        <w:t>ZaöRV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</w:t>
      </w:r>
      <w:r w:rsidR="002F59CC" w:rsidRPr="00F333FA">
        <w:rPr>
          <w:sz w:val="20"/>
          <w:szCs w:val="20"/>
          <w:vertAlign w:val="baseline"/>
          <w:lang w:val="de-CH"/>
        </w:rPr>
        <w:t>(</w:t>
      </w:r>
      <w:r w:rsidRPr="00F333FA">
        <w:rPr>
          <w:sz w:val="20"/>
          <w:szCs w:val="20"/>
          <w:vertAlign w:val="baseline"/>
          <w:lang w:val="de-CH"/>
        </w:rPr>
        <w:t>1973</w:t>
      </w:r>
      <w:r w:rsidR="002F59CC" w:rsidRPr="00F333FA">
        <w:rPr>
          <w:sz w:val="20"/>
          <w:szCs w:val="20"/>
          <w:vertAlign w:val="baseline"/>
          <w:lang w:val="de-CH"/>
        </w:rPr>
        <w:t>), 489 – 502</w:t>
      </w:r>
    </w:p>
    <w:p w14:paraId="3DAA1F9A" w14:textId="58DF376C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 xml:space="preserve">5. </w:t>
      </w:r>
      <w:r w:rsidRPr="00F333FA">
        <w:rPr>
          <w:sz w:val="20"/>
          <w:szCs w:val="20"/>
          <w:vertAlign w:val="baseline"/>
          <w:lang w:val="de-CH"/>
        </w:rPr>
        <w:tab/>
        <w:t xml:space="preserve">Theorie und rechtsvergleichende Aspekte der Wirtschaftsintegration zwischen Entwicklungsländern, in: </w:t>
      </w:r>
      <w:r w:rsidRPr="00F333FA">
        <w:rPr>
          <w:i/>
          <w:sz w:val="20"/>
          <w:szCs w:val="20"/>
          <w:vertAlign w:val="baseline"/>
          <w:lang w:val="de-CH"/>
        </w:rPr>
        <w:t xml:space="preserve">Verfassung und Recht in </w:t>
      </w:r>
      <w:proofErr w:type="spellStart"/>
      <w:r w:rsidRPr="00F333FA">
        <w:rPr>
          <w:i/>
          <w:sz w:val="20"/>
          <w:szCs w:val="20"/>
          <w:vertAlign w:val="baseline"/>
          <w:lang w:val="de-CH"/>
        </w:rPr>
        <w:t>Uebersee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</w:t>
      </w:r>
      <w:r w:rsidR="002F59CC" w:rsidRPr="00F333FA">
        <w:rPr>
          <w:sz w:val="20"/>
          <w:szCs w:val="20"/>
          <w:vertAlign w:val="baseline"/>
          <w:lang w:val="de-CH"/>
        </w:rPr>
        <w:t>(</w:t>
      </w:r>
      <w:r w:rsidRPr="00F333FA">
        <w:rPr>
          <w:sz w:val="20"/>
          <w:szCs w:val="20"/>
          <w:vertAlign w:val="baseline"/>
          <w:lang w:val="de-CH"/>
        </w:rPr>
        <w:t>1973</w:t>
      </w:r>
      <w:r w:rsidR="002F59CC" w:rsidRPr="00F333FA">
        <w:rPr>
          <w:sz w:val="20"/>
          <w:szCs w:val="20"/>
          <w:vertAlign w:val="baseline"/>
          <w:lang w:val="de-CH"/>
        </w:rPr>
        <w:t>), 445 – 459</w:t>
      </w:r>
    </w:p>
    <w:p w14:paraId="01E1C6F5" w14:textId="5B41D537" w:rsidR="00AC4EA4" w:rsidRPr="00F333FA" w:rsidRDefault="00AC4EA4" w:rsidP="002F59CC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6.</w:t>
      </w:r>
      <w:r w:rsidRPr="00F333FA">
        <w:rPr>
          <w:sz w:val="20"/>
          <w:szCs w:val="20"/>
          <w:vertAlign w:val="baseline"/>
          <w:lang w:val="de-CH"/>
        </w:rPr>
        <w:tab/>
        <w:t xml:space="preserve">Völkerrechtliche Fragen der Weltwährungsreform. Wirtschaftliche Dynamik als Rechtsproblem in der Praxis des </w:t>
      </w:r>
      <w:proofErr w:type="spellStart"/>
      <w:r w:rsidRPr="00F333FA">
        <w:rPr>
          <w:sz w:val="20"/>
          <w:szCs w:val="20"/>
          <w:vertAlign w:val="baseline"/>
          <w:lang w:val="de-CH"/>
        </w:rPr>
        <w:t>Internationlen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Währungsfonds, in: </w:t>
      </w:r>
      <w:proofErr w:type="spellStart"/>
      <w:r w:rsidRPr="00F333FA">
        <w:rPr>
          <w:i/>
          <w:sz w:val="20"/>
          <w:szCs w:val="20"/>
          <w:vertAlign w:val="baseline"/>
          <w:lang w:val="de-CH"/>
        </w:rPr>
        <w:t>ZaöRV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</w:t>
      </w:r>
      <w:r w:rsidR="002F59CC" w:rsidRPr="00F333FA">
        <w:rPr>
          <w:sz w:val="20"/>
          <w:szCs w:val="20"/>
          <w:vertAlign w:val="baseline"/>
          <w:lang w:val="de-CH"/>
        </w:rPr>
        <w:t>(</w:t>
      </w:r>
      <w:r w:rsidRPr="00F333FA">
        <w:rPr>
          <w:sz w:val="20"/>
          <w:szCs w:val="20"/>
          <w:vertAlign w:val="baseline"/>
          <w:lang w:val="de-CH"/>
        </w:rPr>
        <w:t>1974</w:t>
      </w:r>
      <w:r w:rsidR="002F59CC" w:rsidRPr="00F333FA">
        <w:rPr>
          <w:sz w:val="20"/>
          <w:szCs w:val="20"/>
          <w:vertAlign w:val="baseline"/>
          <w:lang w:val="de-CH"/>
        </w:rPr>
        <w:t>), 452 – 502</w:t>
      </w:r>
    </w:p>
    <w:p w14:paraId="4D9A6810" w14:textId="37243054" w:rsidR="00AC4EA4" w:rsidRPr="00F333FA" w:rsidRDefault="002F59CC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7</w:t>
      </w:r>
      <w:r w:rsidR="00AC4EA4" w:rsidRPr="00F333FA">
        <w:rPr>
          <w:sz w:val="20"/>
          <w:szCs w:val="20"/>
          <w:vertAlign w:val="baseline"/>
          <w:lang w:val="de-CH"/>
        </w:rPr>
        <w:t>.</w:t>
      </w:r>
      <w:r w:rsidR="00AC4EA4" w:rsidRPr="00F333FA">
        <w:rPr>
          <w:sz w:val="20"/>
          <w:szCs w:val="20"/>
          <w:vertAlign w:val="baseline"/>
          <w:lang w:val="de-CH"/>
        </w:rPr>
        <w:tab/>
        <w:t>Zum Rechtswandel des IMF-</w:t>
      </w:r>
      <w:proofErr w:type="spellStart"/>
      <w:r w:rsidR="00AC4EA4" w:rsidRPr="00F333FA">
        <w:rPr>
          <w:sz w:val="20"/>
          <w:szCs w:val="20"/>
          <w:vertAlign w:val="baseline"/>
          <w:lang w:val="de-CH"/>
        </w:rPr>
        <w:t>Paritätensystems</w:t>
      </w:r>
      <w:proofErr w:type="spellEnd"/>
      <w:r w:rsidR="00AC4EA4" w:rsidRPr="00F333FA">
        <w:rPr>
          <w:sz w:val="20"/>
          <w:szCs w:val="20"/>
          <w:vertAlign w:val="baseline"/>
          <w:lang w:val="de-CH"/>
        </w:rPr>
        <w:t xml:space="preserve">, in: </w:t>
      </w:r>
      <w:r w:rsidR="00AC4EA4" w:rsidRPr="00F333FA">
        <w:rPr>
          <w:i/>
          <w:sz w:val="20"/>
          <w:szCs w:val="20"/>
          <w:vertAlign w:val="baseline"/>
          <w:lang w:val="de-CH"/>
        </w:rPr>
        <w:t>Wirtschaftsrecht</w:t>
      </w:r>
      <w:r w:rsidR="00AC4EA4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AC4EA4" w:rsidRPr="00F333FA">
        <w:rPr>
          <w:sz w:val="20"/>
          <w:szCs w:val="20"/>
          <w:vertAlign w:val="baseline"/>
          <w:lang w:val="de-CH"/>
        </w:rPr>
        <w:t>1974</w:t>
      </w:r>
      <w:r w:rsidRPr="00F333FA">
        <w:rPr>
          <w:sz w:val="20"/>
          <w:szCs w:val="20"/>
          <w:vertAlign w:val="baseline"/>
          <w:lang w:val="de-CH"/>
        </w:rPr>
        <w:t>), 119 – 153</w:t>
      </w:r>
    </w:p>
    <w:p w14:paraId="37971D75" w14:textId="0D7B6D1B" w:rsidR="00AC4EA4" w:rsidRPr="00847BCE" w:rsidRDefault="002F59CC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fr-CH"/>
        </w:rPr>
      </w:pPr>
      <w:r w:rsidRPr="00847BCE">
        <w:rPr>
          <w:sz w:val="20"/>
          <w:szCs w:val="20"/>
          <w:vertAlign w:val="baseline"/>
          <w:lang w:val="fr-CH"/>
        </w:rPr>
        <w:t>8</w:t>
      </w:r>
      <w:r w:rsidR="00AC4EA4" w:rsidRPr="00847BCE">
        <w:rPr>
          <w:sz w:val="20"/>
          <w:szCs w:val="20"/>
          <w:vertAlign w:val="baseline"/>
          <w:lang w:val="fr-CH"/>
        </w:rPr>
        <w:t>.</w:t>
      </w:r>
      <w:r w:rsidR="00AC4EA4" w:rsidRPr="00847BCE">
        <w:rPr>
          <w:sz w:val="20"/>
          <w:szCs w:val="20"/>
          <w:vertAlign w:val="baseline"/>
          <w:lang w:val="fr-CH"/>
        </w:rPr>
        <w:tab/>
        <w:t>"</w:t>
      </w:r>
      <w:proofErr w:type="spellStart"/>
      <w:r w:rsidR="00AC4EA4" w:rsidRPr="00847BCE">
        <w:rPr>
          <w:sz w:val="20"/>
          <w:szCs w:val="20"/>
          <w:vertAlign w:val="baseline"/>
          <w:lang w:val="fr-CH"/>
        </w:rPr>
        <w:t>Entwicklungsvölkerrecht</w:t>
      </w:r>
      <w:proofErr w:type="spellEnd"/>
      <w:r w:rsidR="00AC4EA4" w:rsidRPr="00847BCE">
        <w:rPr>
          <w:sz w:val="20"/>
          <w:szCs w:val="20"/>
          <w:vertAlign w:val="baseline"/>
          <w:lang w:val="fr-CH"/>
        </w:rPr>
        <w:t xml:space="preserve">", "Droit Commercial de Développement", "International </w:t>
      </w:r>
      <w:proofErr w:type="spellStart"/>
      <w:r w:rsidR="00AC4EA4" w:rsidRPr="00847BCE">
        <w:rPr>
          <w:sz w:val="20"/>
          <w:szCs w:val="20"/>
          <w:vertAlign w:val="baseline"/>
          <w:lang w:val="fr-CH"/>
        </w:rPr>
        <w:t>Economic</w:t>
      </w:r>
      <w:proofErr w:type="spellEnd"/>
      <w:r w:rsidR="00AC4EA4" w:rsidRPr="00847BCE">
        <w:rPr>
          <w:sz w:val="20"/>
          <w:szCs w:val="20"/>
          <w:vertAlign w:val="baseline"/>
          <w:lang w:val="fr-CH"/>
        </w:rPr>
        <w:t xml:space="preserve"> </w:t>
      </w:r>
      <w:proofErr w:type="spellStart"/>
      <w:r w:rsidR="00AC4EA4" w:rsidRPr="00847BCE">
        <w:rPr>
          <w:sz w:val="20"/>
          <w:szCs w:val="20"/>
          <w:vertAlign w:val="baseline"/>
          <w:lang w:val="fr-CH"/>
        </w:rPr>
        <w:t>Development</w:t>
      </w:r>
      <w:proofErr w:type="spellEnd"/>
      <w:r w:rsidR="00AC4EA4" w:rsidRPr="00847BCE">
        <w:rPr>
          <w:sz w:val="20"/>
          <w:szCs w:val="20"/>
          <w:vertAlign w:val="baseline"/>
          <w:lang w:val="fr-CH"/>
        </w:rPr>
        <w:t xml:space="preserve"> Law</w:t>
      </w:r>
      <w:proofErr w:type="gramStart"/>
      <w:r w:rsidR="00AC4EA4" w:rsidRPr="00847BCE">
        <w:rPr>
          <w:sz w:val="20"/>
          <w:szCs w:val="20"/>
          <w:vertAlign w:val="baseline"/>
          <w:lang w:val="fr-CH"/>
        </w:rPr>
        <w:t>":</w:t>
      </w:r>
      <w:proofErr w:type="gramEnd"/>
      <w:r w:rsidR="00AC4EA4" w:rsidRPr="00847BCE">
        <w:rPr>
          <w:sz w:val="20"/>
          <w:szCs w:val="20"/>
          <w:vertAlign w:val="baseline"/>
          <w:lang w:val="fr-CH"/>
        </w:rPr>
        <w:t xml:space="preserve"> </w:t>
      </w:r>
      <w:proofErr w:type="spellStart"/>
      <w:r w:rsidR="00AC4EA4" w:rsidRPr="00847BCE">
        <w:rPr>
          <w:sz w:val="20"/>
          <w:szCs w:val="20"/>
          <w:vertAlign w:val="baseline"/>
          <w:lang w:val="fr-CH"/>
        </w:rPr>
        <w:t>Mythos</w:t>
      </w:r>
      <w:proofErr w:type="spellEnd"/>
      <w:r w:rsidR="00AC4EA4" w:rsidRPr="00847BCE">
        <w:rPr>
          <w:sz w:val="20"/>
          <w:szCs w:val="20"/>
          <w:vertAlign w:val="baseline"/>
          <w:lang w:val="fr-CH"/>
        </w:rPr>
        <w:t xml:space="preserve"> </w:t>
      </w:r>
      <w:proofErr w:type="spellStart"/>
      <w:r w:rsidR="00AC4EA4" w:rsidRPr="00847BCE">
        <w:rPr>
          <w:sz w:val="20"/>
          <w:szCs w:val="20"/>
          <w:vertAlign w:val="baseline"/>
          <w:lang w:val="fr-CH"/>
        </w:rPr>
        <w:t>oder</w:t>
      </w:r>
      <w:proofErr w:type="spellEnd"/>
      <w:r w:rsidR="00AC4EA4" w:rsidRPr="00847BCE">
        <w:rPr>
          <w:sz w:val="20"/>
          <w:szCs w:val="20"/>
          <w:vertAlign w:val="baseline"/>
          <w:lang w:val="fr-CH"/>
        </w:rPr>
        <w:t xml:space="preserve"> </w:t>
      </w:r>
      <w:proofErr w:type="spellStart"/>
      <w:r w:rsidR="00AC4EA4" w:rsidRPr="00847BCE">
        <w:rPr>
          <w:sz w:val="20"/>
          <w:szCs w:val="20"/>
          <w:vertAlign w:val="baseline"/>
          <w:lang w:val="fr-CH"/>
        </w:rPr>
        <w:t>Wirklichkeit</w:t>
      </w:r>
      <w:proofErr w:type="spellEnd"/>
      <w:r w:rsidR="00AC4EA4" w:rsidRPr="00847BCE">
        <w:rPr>
          <w:sz w:val="20"/>
          <w:szCs w:val="20"/>
          <w:vertAlign w:val="baseline"/>
          <w:lang w:val="fr-CH"/>
        </w:rPr>
        <w:t>?</w:t>
      </w:r>
    </w:p>
    <w:p w14:paraId="3B51F4B6" w14:textId="4EA8032E" w:rsidR="00AC4EA4" w:rsidRPr="00F333FA" w:rsidRDefault="002F59CC" w:rsidP="00AC4EA4">
      <w:pPr>
        <w:tabs>
          <w:tab w:val="left" w:pos="-720"/>
        </w:tabs>
        <w:rPr>
          <w:sz w:val="20"/>
          <w:szCs w:val="20"/>
          <w:vertAlign w:val="baseline"/>
        </w:rPr>
      </w:pPr>
      <w:r w:rsidRPr="00847BCE">
        <w:rPr>
          <w:sz w:val="20"/>
          <w:szCs w:val="20"/>
          <w:vertAlign w:val="baseline"/>
          <w:lang w:val="fr-CH"/>
        </w:rPr>
        <w:tab/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Pr="00F333FA">
        <w:rPr>
          <w:sz w:val="20"/>
          <w:szCs w:val="20"/>
          <w:vertAlign w:val="baseline"/>
        </w:rPr>
        <w:t xml:space="preserve"> </w:t>
      </w:r>
      <w:r w:rsidRPr="00F333FA">
        <w:rPr>
          <w:i/>
          <w:sz w:val="20"/>
          <w:szCs w:val="20"/>
          <w:vertAlign w:val="baseline"/>
        </w:rPr>
        <w:t>German Yearbook of International Law</w:t>
      </w:r>
      <w:r w:rsidRPr="00F333FA">
        <w:rPr>
          <w:sz w:val="20"/>
          <w:szCs w:val="20"/>
          <w:vertAlign w:val="baseline"/>
        </w:rPr>
        <w:t xml:space="preserve"> 17 (1974), 145 – 176</w:t>
      </w:r>
    </w:p>
    <w:p w14:paraId="5225B079" w14:textId="04013FF0" w:rsidR="00AC4EA4" w:rsidRPr="00F333FA" w:rsidRDefault="002F59CC" w:rsidP="00AC4EA4">
      <w:pPr>
        <w:pStyle w:val="BodyTextIndent2"/>
        <w:rPr>
          <w:sz w:val="20"/>
          <w:lang w:val="en-GB"/>
        </w:rPr>
      </w:pPr>
      <w:r w:rsidRPr="00F333FA">
        <w:rPr>
          <w:sz w:val="20"/>
          <w:lang w:val="en-GB"/>
        </w:rPr>
        <w:t>9</w:t>
      </w:r>
      <w:r w:rsidR="00AC4EA4" w:rsidRPr="00F333FA">
        <w:rPr>
          <w:sz w:val="20"/>
          <w:lang w:val="en-GB"/>
        </w:rPr>
        <w:t>.</w:t>
      </w:r>
      <w:r w:rsidR="00AC4EA4" w:rsidRPr="00F333FA">
        <w:rPr>
          <w:sz w:val="20"/>
          <w:lang w:val="en-GB"/>
        </w:rPr>
        <w:tab/>
        <w:t xml:space="preserve">Theory and Comparative Legal Aspects of Economic Integration among Developing Countries, in: </w:t>
      </w:r>
      <w:r w:rsidR="00AC4EA4" w:rsidRPr="00F333FA">
        <w:rPr>
          <w:i/>
          <w:sz w:val="20"/>
          <w:lang w:val="en-GB"/>
        </w:rPr>
        <w:t>Law and State</w:t>
      </w:r>
      <w:r w:rsidRPr="00F333FA">
        <w:rPr>
          <w:sz w:val="20"/>
          <w:lang w:val="en-GB"/>
        </w:rPr>
        <w:t xml:space="preserve"> 12 (1975), </w:t>
      </w:r>
      <w:r w:rsidR="00AC4EA4" w:rsidRPr="00F333FA">
        <w:rPr>
          <w:sz w:val="20"/>
          <w:lang w:val="en-GB"/>
        </w:rPr>
        <w:t>17 – 35.</w:t>
      </w:r>
    </w:p>
    <w:p w14:paraId="0AF0014E" w14:textId="755F211D" w:rsidR="00AC4EA4" w:rsidRPr="00F333FA" w:rsidRDefault="002F59CC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10</w:t>
      </w:r>
      <w:r w:rsidR="00AC4EA4" w:rsidRPr="00F333FA">
        <w:rPr>
          <w:sz w:val="20"/>
          <w:szCs w:val="20"/>
          <w:vertAlign w:val="baseline"/>
          <w:lang w:val="de-CH"/>
        </w:rPr>
        <w:t>.</w:t>
      </w:r>
      <w:r w:rsidR="00AC4EA4" w:rsidRPr="00F333FA">
        <w:rPr>
          <w:sz w:val="20"/>
          <w:szCs w:val="20"/>
          <w:vertAlign w:val="baseline"/>
          <w:lang w:val="de-CH"/>
        </w:rPr>
        <w:tab/>
        <w:t xml:space="preserve">Die Dritte Welt und das Wirtschaftsvölkerrecht, in: </w:t>
      </w:r>
      <w:proofErr w:type="spellStart"/>
      <w:r w:rsidR="00AC4EA4" w:rsidRPr="00F333FA">
        <w:rPr>
          <w:i/>
          <w:sz w:val="20"/>
          <w:szCs w:val="20"/>
          <w:vertAlign w:val="baseline"/>
          <w:lang w:val="de-CH"/>
        </w:rPr>
        <w:t>ZaöRV</w:t>
      </w:r>
      <w:proofErr w:type="spellEnd"/>
      <w:r w:rsidR="00AC4EA4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AC4EA4" w:rsidRPr="00F333FA">
        <w:rPr>
          <w:sz w:val="20"/>
          <w:szCs w:val="20"/>
          <w:vertAlign w:val="baseline"/>
          <w:lang w:val="de-CH"/>
        </w:rPr>
        <w:t>1976</w:t>
      </w:r>
      <w:r w:rsidRPr="00F333FA">
        <w:rPr>
          <w:sz w:val="20"/>
          <w:szCs w:val="20"/>
          <w:vertAlign w:val="baseline"/>
          <w:lang w:val="de-CH"/>
        </w:rPr>
        <w:t>), 492 – 550</w:t>
      </w:r>
    </w:p>
    <w:p w14:paraId="176F02AB" w14:textId="1FC823C1" w:rsidR="00AC4EA4" w:rsidRPr="00F333FA" w:rsidRDefault="002F59CC" w:rsidP="002F59CC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11</w:t>
      </w:r>
      <w:r w:rsidR="00AC4EA4" w:rsidRPr="00F333FA">
        <w:rPr>
          <w:sz w:val="20"/>
          <w:szCs w:val="20"/>
          <w:vertAlign w:val="baseline"/>
          <w:lang w:val="de-CH"/>
        </w:rPr>
        <w:t>.</w:t>
      </w:r>
      <w:r w:rsidR="00AC4EA4" w:rsidRPr="00F333FA">
        <w:rPr>
          <w:sz w:val="20"/>
          <w:szCs w:val="20"/>
          <w:vertAlign w:val="baseline"/>
          <w:lang w:val="de-CH"/>
        </w:rPr>
        <w:tab/>
        <w:t>Zur Inkongruenz zwischen völkerrechtlicher und tatsächlicher Weltwirtschaftsordnung,</w:t>
      </w:r>
      <w:r w:rsidRPr="00F333FA">
        <w:rPr>
          <w:sz w:val="20"/>
          <w:szCs w:val="20"/>
          <w:vertAlign w:val="baseline"/>
          <w:lang w:val="de-CH"/>
        </w:rPr>
        <w:t xml:space="preserve"> </w:t>
      </w:r>
      <w:r w:rsidR="00AC4EA4" w:rsidRPr="00F333FA">
        <w:rPr>
          <w:sz w:val="20"/>
          <w:szCs w:val="20"/>
          <w:vertAlign w:val="baseline"/>
          <w:lang w:val="de-CH"/>
        </w:rPr>
        <w:t xml:space="preserve">in: </w:t>
      </w:r>
      <w:r w:rsidR="00AC4EA4" w:rsidRPr="00F333FA">
        <w:rPr>
          <w:i/>
          <w:sz w:val="20"/>
          <w:szCs w:val="20"/>
          <w:vertAlign w:val="baseline"/>
          <w:lang w:val="de-CH"/>
        </w:rPr>
        <w:t>Die Friedenswarte</w:t>
      </w:r>
      <w:r w:rsidR="00AC4EA4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AC4EA4" w:rsidRPr="00F333FA">
        <w:rPr>
          <w:sz w:val="20"/>
          <w:szCs w:val="20"/>
          <w:vertAlign w:val="baseline"/>
          <w:lang w:val="de-CH"/>
        </w:rPr>
        <w:t>1976</w:t>
      </w:r>
      <w:r w:rsidRPr="00F333FA">
        <w:rPr>
          <w:sz w:val="20"/>
          <w:szCs w:val="20"/>
          <w:vertAlign w:val="baseline"/>
          <w:lang w:val="de-CH"/>
        </w:rPr>
        <w:t>), 5 – 50</w:t>
      </w:r>
    </w:p>
    <w:p w14:paraId="18C620C8" w14:textId="77777777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13.</w:t>
      </w:r>
      <w:r w:rsidRPr="00F333FA">
        <w:rPr>
          <w:sz w:val="20"/>
          <w:szCs w:val="20"/>
          <w:vertAlign w:val="baseline"/>
          <w:lang w:val="de-CH"/>
        </w:rPr>
        <w:tab/>
        <w:t xml:space="preserve">Völkerrecht und die "neue" Weltwirtschaftsordnung, </w:t>
      </w:r>
    </w:p>
    <w:p w14:paraId="03E45727" w14:textId="0A500F8E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ab/>
        <w:t xml:space="preserve">in: </w:t>
      </w:r>
      <w:r w:rsidRPr="00F333FA">
        <w:rPr>
          <w:i/>
          <w:sz w:val="20"/>
          <w:szCs w:val="20"/>
          <w:vertAlign w:val="baseline"/>
          <w:lang w:val="de-CH"/>
        </w:rPr>
        <w:t>Recht der inte</w:t>
      </w:r>
      <w:r w:rsidR="00AD39EB" w:rsidRPr="00F333FA">
        <w:rPr>
          <w:i/>
          <w:sz w:val="20"/>
          <w:szCs w:val="20"/>
          <w:vertAlign w:val="baseline"/>
          <w:lang w:val="de-CH"/>
        </w:rPr>
        <w:t>rnationalen Wirtschaft</w:t>
      </w:r>
      <w:r w:rsidR="00AD39EB" w:rsidRPr="00F333FA">
        <w:rPr>
          <w:sz w:val="20"/>
          <w:szCs w:val="20"/>
          <w:vertAlign w:val="baseline"/>
          <w:lang w:val="de-CH"/>
        </w:rPr>
        <w:t xml:space="preserve"> 1976, 521 – 526</w:t>
      </w:r>
    </w:p>
    <w:p w14:paraId="69F01303" w14:textId="77777777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14.</w:t>
      </w:r>
      <w:r w:rsidRPr="00F333FA">
        <w:rPr>
          <w:sz w:val="20"/>
          <w:szCs w:val="20"/>
          <w:vertAlign w:val="baseline"/>
        </w:rPr>
        <w:tab/>
        <w:t>International Economic Development Law: Myth or Reality?</w:t>
      </w:r>
    </w:p>
    <w:p w14:paraId="3A163B7F" w14:textId="67758386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ab/>
        <w:t>in:</w:t>
      </w:r>
      <w:r w:rsidRPr="00F333FA">
        <w:rPr>
          <w:i/>
          <w:sz w:val="20"/>
          <w:szCs w:val="20"/>
          <w:vertAlign w:val="baseline"/>
        </w:rPr>
        <w:t xml:space="preserve"> </w:t>
      </w:r>
      <w:r w:rsidR="00AD39EB" w:rsidRPr="00F333FA">
        <w:rPr>
          <w:i/>
          <w:sz w:val="20"/>
          <w:szCs w:val="20"/>
          <w:vertAlign w:val="baseline"/>
        </w:rPr>
        <w:t>Law and State</w:t>
      </w:r>
      <w:r w:rsidR="00AD39EB" w:rsidRPr="00F333FA">
        <w:rPr>
          <w:sz w:val="20"/>
          <w:szCs w:val="20"/>
          <w:vertAlign w:val="baseline"/>
        </w:rPr>
        <w:t xml:space="preserve"> Vol. 15 (1977), 7 – 37</w:t>
      </w:r>
    </w:p>
    <w:p w14:paraId="01F55613" w14:textId="77777777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15.</w:t>
      </w:r>
      <w:r w:rsidRPr="00F333FA">
        <w:rPr>
          <w:sz w:val="20"/>
          <w:szCs w:val="20"/>
          <w:vertAlign w:val="baseline"/>
        </w:rPr>
        <w:tab/>
        <w:t xml:space="preserve">International Law and the New International Economic Order, </w:t>
      </w:r>
    </w:p>
    <w:p w14:paraId="3BF3CFB3" w14:textId="0EA6E6A5" w:rsidR="00AC4EA4" w:rsidRPr="00F333FA" w:rsidRDefault="00AD39EB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</w:rPr>
        <w:tab/>
      </w:r>
      <w:r w:rsidRPr="00F333FA">
        <w:rPr>
          <w:sz w:val="20"/>
          <w:szCs w:val="20"/>
          <w:vertAlign w:val="baseline"/>
          <w:lang w:val="de-CH"/>
        </w:rPr>
        <w:t xml:space="preserve">in: </w:t>
      </w:r>
      <w:proofErr w:type="spellStart"/>
      <w:r w:rsidRPr="00F333FA">
        <w:rPr>
          <w:sz w:val="20"/>
          <w:szCs w:val="20"/>
          <w:vertAlign w:val="baseline"/>
          <w:lang w:val="de-CH"/>
        </w:rPr>
        <w:t>Madlener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(</w:t>
      </w:r>
      <w:proofErr w:type="spellStart"/>
      <w:r w:rsidRPr="00F333FA">
        <w:rPr>
          <w:sz w:val="20"/>
          <w:szCs w:val="20"/>
          <w:vertAlign w:val="baseline"/>
          <w:lang w:val="de-CH"/>
        </w:rPr>
        <w:t>H</w:t>
      </w:r>
      <w:r w:rsidR="00AC4EA4" w:rsidRPr="00F333FA">
        <w:rPr>
          <w:sz w:val="20"/>
          <w:szCs w:val="20"/>
          <w:vertAlign w:val="baseline"/>
          <w:lang w:val="de-CH"/>
        </w:rPr>
        <w:t>g</w:t>
      </w:r>
      <w:proofErr w:type="spellEnd"/>
      <w:r w:rsidR="00AC4EA4" w:rsidRPr="00F333FA">
        <w:rPr>
          <w:sz w:val="20"/>
          <w:szCs w:val="20"/>
          <w:vertAlign w:val="baseline"/>
          <w:lang w:val="de-CH"/>
        </w:rPr>
        <w:t xml:space="preserve">.), </w:t>
      </w:r>
      <w:r w:rsidR="00AC4EA4" w:rsidRPr="00F333FA">
        <w:rPr>
          <w:i/>
          <w:sz w:val="20"/>
          <w:szCs w:val="20"/>
          <w:vertAlign w:val="baseline"/>
          <w:lang w:val="de-CH"/>
        </w:rPr>
        <w:t>Deutsche öffentlich-rechtlichen Landesberichte zum 10. Internationalen Kongress für Rechtsvergleichung in Budapest</w:t>
      </w:r>
      <w:r w:rsidR="00AC4EA4" w:rsidRPr="00F333FA">
        <w:rPr>
          <w:sz w:val="20"/>
          <w:szCs w:val="20"/>
          <w:vertAlign w:val="baseline"/>
          <w:lang w:val="de-CH"/>
        </w:rPr>
        <w:t xml:space="preserve">, 1978, 31- 55, sowie in: </w:t>
      </w:r>
      <w:r w:rsidR="00AC4EA4" w:rsidRPr="00F333FA">
        <w:rPr>
          <w:i/>
          <w:sz w:val="20"/>
          <w:szCs w:val="20"/>
          <w:vertAlign w:val="baseline"/>
          <w:lang w:val="de-CH"/>
        </w:rPr>
        <w:t xml:space="preserve">Law </w:t>
      </w:r>
      <w:proofErr w:type="spellStart"/>
      <w:r w:rsidR="00AC4EA4" w:rsidRPr="00F333FA">
        <w:rPr>
          <w:i/>
          <w:sz w:val="20"/>
          <w:szCs w:val="20"/>
          <w:vertAlign w:val="baseline"/>
          <w:lang w:val="de-CH"/>
        </w:rPr>
        <w:t>and</w:t>
      </w:r>
      <w:proofErr w:type="spellEnd"/>
      <w:r w:rsidR="00AC4EA4" w:rsidRPr="00F333FA">
        <w:rPr>
          <w:i/>
          <w:sz w:val="20"/>
          <w:szCs w:val="20"/>
          <w:vertAlign w:val="baseline"/>
          <w:lang w:val="de-CH"/>
        </w:rPr>
        <w:t xml:space="preserve"> </w:t>
      </w:r>
      <w:r w:rsidRPr="00F333FA">
        <w:rPr>
          <w:i/>
          <w:sz w:val="20"/>
          <w:szCs w:val="20"/>
          <w:vertAlign w:val="baseline"/>
          <w:lang w:val="de-CH"/>
        </w:rPr>
        <w:t>State</w:t>
      </w:r>
      <w:r w:rsidRPr="00F333FA">
        <w:rPr>
          <w:sz w:val="20"/>
          <w:szCs w:val="20"/>
          <w:vertAlign w:val="baseline"/>
          <w:lang w:val="de-CH"/>
        </w:rPr>
        <w:t xml:space="preserve"> Vol. 17 (1978), 7 – 20</w:t>
      </w:r>
    </w:p>
    <w:p w14:paraId="1373D3BC" w14:textId="77777777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16.</w:t>
      </w:r>
      <w:r w:rsidRPr="00F333FA">
        <w:rPr>
          <w:sz w:val="20"/>
          <w:szCs w:val="20"/>
          <w:vertAlign w:val="baseline"/>
          <w:lang w:val="de-CH"/>
        </w:rPr>
        <w:tab/>
        <w:t>Internationales Recht und Neue Internationale Wirtschaftsordnung,</w:t>
      </w:r>
    </w:p>
    <w:p w14:paraId="5D8E8546" w14:textId="59B8FE29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ab/>
        <w:t xml:space="preserve">in: </w:t>
      </w:r>
      <w:r w:rsidRPr="00F333FA">
        <w:rPr>
          <w:i/>
          <w:sz w:val="20"/>
          <w:szCs w:val="20"/>
          <w:vertAlign w:val="baseline"/>
          <w:lang w:val="de-CH"/>
        </w:rPr>
        <w:t>Archiv des Völkerr</w:t>
      </w:r>
      <w:r w:rsidR="00AD39EB" w:rsidRPr="00F333FA">
        <w:rPr>
          <w:i/>
          <w:sz w:val="20"/>
          <w:szCs w:val="20"/>
          <w:vertAlign w:val="baseline"/>
          <w:lang w:val="de-CH"/>
        </w:rPr>
        <w:t>echts</w:t>
      </w:r>
      <w:r w:rsidR="00AD39EB" w:rsidRPr="00F333FA">
        <w:rPr>
          <w:sz w:val="20"/>
          <w:szCs w:val="20"/>
          <w:vertAlign w:val="baseline"/>
          <w:lang w:val="de-CH"/>
        </w:rPr>
        <w:t xml:space="preserve"> Bd. 18 (1979), 17 – 44</w:t>
      </w:r>
    </w:p>
    <w:p w14:paraId="52764685" w14:textId="720E22B1" w:rsidR="00AC4EA4" w:rsidRPr="00F333FA" w:rsidRDefault="00AC4EA4" w:rsidP="00AD39EB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lastRenderedPageBreak/>
        <w:t>17.</w:t>
      </w:r>
      <w:r w:rsidRPr="00F333FA">
        <w:rPr>
          <w:sz w:val="20"/>
          <w:szCs w:val="20"/>
          <w:vertAlign w:val="baseline"/>
        </w:rPr>
        <w:tab/>
        <w:t>The New International Economic Order: Principles, Politics and International Law,</w:t>
      </w:r>
      <w:r w:rsidR="00AD39EB" w:rsidRPr="00F333FA">
        <w:rPr>
          <w:sz w:val="20"/>
          <w:szCs w:val="20"/>
          <w:vertAlign w:val="baseline"/>
        </w:rPr>
        <w:t xml:space="preserve"> </w:t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="00AD39EB" w:rsidRPr="00F333FA">
        <w:rPr>
          <w:sz w:val="20"/>
          <w:szCs w:val="20"/>
          <w:vertAlign w:val="baseline"/>
        </w:rPr>
        <w:t xml:space="preserve"> Macdonald/Johnston/Morris (ed</w:t>
      </w:r>
      <w:r w:rsidRPr="00F333FA">
        <w:rPr>
          <w:sz w:val="20"/>
          <w:szCs w:val="20"/>
          <w:vertAlign w:val="baseline"/>
        </w:rPr>
        <w:t xml:space="preserve">.), </w:t>
      </w:r>
      <w:r w:rsidRPr="00F333FA">
        <w:rPr>
          <w:i/>
          <w:sz w:val="20"/>
          <w:szCs w:val="20"/>
          <w:vertAlign w:val="baseline"/>
        </w:rPr>
        <w:t>The International Law and Policy of Human Welfare</w:t>
      </w:r>
      <w:r w:rsidR="00AD39EB" w:rsidRPr="00F333FA">
        <w:rPr>
          <w:sz w:val="20"/>
          <w:szCs w:val="20"/>
          <w:vertAlign w:val="baseline"/>
        </w:rPr>
        <w:t xml:space="preserve"> (1978) 449 – 469</w:t>
      </w:r>
    </w:p>
    <w:p w14:paraId="1E7C496A" w14:textId="77777777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18.</w:t>
      </w:r>
      <w:r w:rsidRPr="00F333FA">
        <w:rPr>
          <w:sz w:val="20"/>
          <w:szCs w:val="20"/>
          <w:vertAlign w:val="baseline"/>
          <w:lang w:val="de-CH"/>
        </w:rPr>
        <w:tab/>
        <w:t>Transnationale Unternehmen: Das UN-Abkommen über unzulässige Zahlungen,</w:t>
      </w:r>
    </w:p>
    <w:p w14:paraId="21192CF8" w14:textId="65258564" w:rsidR="00AC4EA4" w:rsidRPr="00F333FA" w:rsidRDefault="00AD39EB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ab/>
        <w:t xml:space="preserve">in: </w:t>
      </w:r>
      <w:r w:rsidRPr="00F333FA">
        <w:rPr>
          <w:i/>
          <w:sz w:val="20"/>
          <w:szCs w:val="20"/>
          <w:vertAlign w:val="baseline"/>
          <w:lang w:val="de-CH"/>
        </w:rPr>
        <w:t>Vereinte Nationen</w:t>
      </w:r>
      <w:r w:rsidRPr="00F333FA">
        <w:rPr>
          <w:sz w:val="20"/>
          <w:szCs w:val="20"/>
          <w:vertAlign w:val="baseline"/>
          <w:lang w:val="de-CH"/>
        </w:rPr>
        <w:t xml:space="preserve"> 1979, 218 – 220</w:t>
      </w:r>
    </w:p>
    <w:p w14:paraId="5DDEE82E" w14:textId="77777777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19.</w:t>
      </w:r>
      <w:r w:rsidRPr="00F333FA">
        <w:rPr>
          <w:sz w:val="20"/>
          <w:szCs w:val="20"/>
          <w:vertAlign w:val="baseline"/>
          <w:lang w:val="de-CH"/>
        </w:rPr>
        <w:tab/>
        <w:t xml:space="preserve">30 Jahre Allgemeines Zoll- und Handelsabkommen (GATT), </w:t>
      </w:r>
    </w:p>
    <w:p w14:paraId="4B7E0E7E" w14:textId="710D1219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ab/>
        <w:t xml:space="preserve">in: </w:t>
      </w:r>
      <w:r w:rsidRPr="00F333FA">
        <w:rPr>
          <w:i/>
          <w:sz w:val="20"/>
          <w:szCs w:val="20"/>
          <w:vertAlign w:val="baseline"/>
          <w:lang w:val="de-CH"/>
        </w:rPr>
        <w:t>Archiv des Völkerrechts</w:t>
      </w:r>
      <w:r w:rsidR="00AD39EB" w:rsidRPr="00F333FA">
        <w:rPr>
          <w:sz w:val="20"/>
          <w:szCs w:val="20"/>
          <w:vertAlign w:val="baseline"/>
          <w:lang w:val="de-CH"/>
        </w:rPr>
        <w:t xml:space="preserve"> Bd. 19 (1980), S. 23 – 80</w:t>
      </w:r>
    </w:p>
    <w:p w14:paraId="3DFED330" w14:textId="77777777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20.</w:t>
      </w:r>
      <w:r w:rsidRPr="00F333FA">
        <w:rPr>
          <w:sz w:val="20"/>
          <w:szCs w:val="20"/>
          <w:vertAlign w:val="baseline"/>
        </w:rPr>
        <w:tab/>
        <w:t>International Governmental Trade Organizations: GATT and UNCTAD,</w:t>
      </w:r>
    </w:p>
    <w:p w14:paraId="73F8A2FD" w14:textId="2AFBBD52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ab/>
        <w:t xml:space="preserve">in: </w:t>
      </w:r>
      <w:r w:rsidRPr="00F333FA">
        <w:rPr>
          <w:i/>
          <w:sz w:val="20"/>
          <w:szCs w:val="20"/>
          <w:vertAlign w:val="baseline"/>
        </w:rPr>
        <w:t xml:space="preserve">International </w:t>
      </w:r>
      <w:proofErr w:type="spellStart"/>
      <w:r w:rsidRPr="00F333FA">
        <w:rPr>
          <w:i/>
          <w:sz w:val="20"/>
          <w:szCs w:val="20"/>
          <w:vertAlign w:val="baseline"/>
        </w:rPr>
        <w:t>Encyclopedia</w:t>
      </w:r>
      <w:proofErr w:type="spellEnd"/>
      <w:r w:rsidRPr="00F333FA">
        <w:rPr>
          <w:i/>
          <w:sz w:val="20"/>
          <w:szCs w:val="20"/>
          <w:vertAlign w:val="baseline"/>
        </w:rPr>
        <w:t xml:space="preserve"> of Comparative Law</w:t>
      </w:r>
      <w:r w:rsidR="00AD39EB" w:rsidRPr="00F333FA">
        <w:rPr>
          <w:sz w:val="20"/>
          <w:szCs w:val="20"/>
          <w:vertAlign w:val="baseline"/>
        </w:rPr>
        <w:t xml:space="preserve"> (1981) Bd. XVII, </w:t>
      </w:r>
      <w:r w:rsidRPr="00F333FA">
        <w:rPr>
          <w:sz w:val="20"/>
          <w:szCs w:val="20"/>
          <w:vertAlign w:val="baseline"/>
        </w:rPr>
        <w:t>3 – 45.</w:t>
      </w:r>
    </w:p>
    <w:p w14:paraId="2491B9D9" w14:textId="2E38ACFF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21.</w:t>
      </w:r>
      <w:r w:rsidRPr="00F333FA">
        <w:rPr>
          <w:sz w:val="20"/>
          <w:szCs w:val="20"/>
          <w:vertAlign w:val="baseline"/>
        </w:rPr>
        <w:tab/>
        <w:t xml:space="preserve">International Economic Theory and International Economic Law - On the need of a legal theory of international economic order, </w:t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Pr="00F333FA">
        <w:rPr>
          <w:sz w:val="20"/>
          <w:szCs w:val="20"/>
          <w:vertAlign w:val="baseline"/>
        </w:rPr>
        <w:t xml:space="preserve"> Macdonald/Johnston (Hg.), </w:t>
      </w:r>
      <w:r w:rsidRPr="00F333FA">
        <w:rPr>
          <w:i/>
          <w:sz w:val="20"/>
          <w:szCs w:val="20"/>
          <w:vertAlign w:val="baseline"/>
        </w:rPr>
        <w:t>The Structure and Process of Interna</w:t>
      </w:r>
      <w:r w:rsidR="00AD39EB" w:rsidRPr="00F333FA">
        <w:rPr>
          <w:i/>
          <w:sz w:val="20"/>
          <w:szCs w:val="20"/>
          <w:vertAlign w:val="baseline"/>
        </w:rPr>
        <w:t>tional Law</w:t>
      </w:r>
      <w:r w:rsidR="00AD39EB" w:rsidRPr="00F333FA">
        <w:rPr>
          <w:sz w:val="20"/>
          <w:szCs w:val="20"/>
          <w:vertAlign w:val="baseline"/>
        </w:rPr>
        <w:t xml:space="preserve"> (1983) 227 – 261</w:t>
      </w:r>
    </w:p>
    <w:p w14:paraId="05939014" w14:textId="42C72D2E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22.</w:t>
      </w:r>
      <w:r w:rsidRPr="00F333FA">
        <w:rPr>
          <w:sz w:val="20"/>
          <w:szCs w:val="20"/>
          <w:vertAlign w:val="baseline"/>
        </w:rPr>
        <w:tab/>
        <w:t>Codes of Conduct, in</w:t>
      </w:r>
      <w:r w:rsidR="00AD39EB" w:rsidRPr="00F333FA">
        <w:rPr>
          <w:sz w:val="20"/>
          <w:szCs w:val="20"/>
          <w:vertAlign w:val="baseline"/>
        </w:rPr>
        <w:t>: Bernhardt (ed</w:t>
      </w:r>
      <w:r w:rsidRPr="00F333FA">
        <w:rPr>
          <w:sz w:val="20"/>
          <w:szCs w:val="20"/>
          <w:vertAlign w:val="baseline"/>
        </w:rPr>
        <w:t xml:space="preserve">.), </w:t>
      </w:r>
      <w:proofErr w:type="spellStart"/>
      <w:r w:rsidRPr="00F333FA">
        <w:rPr>
          <w:i/>
          <w:sz w:val="20"/>
          <w:szCs w:val="20"/>
          <w:vertAlign w:val="baseline"/>
        </w:rPr>
        <w:t>Encyclopedia</w:t>
      </w:r>
      <w:proofErr w:type="spellEnd"/>
      <w:r w:rsidRPr="00F333FA">
        <w:rPr>
          <w:i/>
          <w:sz w:val="20"/>
          <w:szCs w:val="20"/>
          <w:vertAlign w:val="baseline"/>
        </w:rPr>
        <w:t xml:space="preserve"> of Public International Law</w:t>
      </w:r>
      <w:r w:rsidRPr="00F333FA">
        <w:rPr>
          <w:sz w:val="20"/>
          <w:szCs w:val="20"/>
          <w:vertAlign w:val="baseline"/>
        </w:rPr>
        <w:t>, Insta</w:t>
      </w:r>
      <w:r w:rsidR="00AD39EB" w:rsidRPr="00F333FA">
        <w:rPr>
          <w:sz w:val="20"/>
          <w:szCs w:val="20"/>
          <w:vertAlign w:val="baseline"/>
        </w:rPr>
        <w:t>lment No. 7 (1984</w:t>
      </w:r>
      <w:proofErr w:type="gramStart"/>
      <w:r w:rsidR="00AD39EB" w:rsidRPr="00F333FA">
        <w:rPr>
          <w:sz w:val="20"/>
          <w:szCs w:val="20"/>
          <w:vertAlign w:val="baseline"/>
        </w:rPr>
        <w:t>),  p.</w:t>
      </w:r>
      <w:proofErr w:type="gramEnd"/>
      <w:r w:rsidR="00AD39EB" w:rsidRPr="00F333FA">
        <w:rPr>
          <w:sz w:val="20"/>
          <w:szCs w:val="20"/>
          <w:vertAlign w:val="baseline"/>
        </w:rPr>
        <w:t xml:space="preserve"> 28 – 34</w:t>
      </w:r>
    </w:p>
    <w:p w14:paraId="090B055E" w14:textId="7D11ADAA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23.</w:t>
      </w:r>
      <w:r w:rsidRPr="00F333FA">
        <w:rPr>
          <w:sz w:val="20"/>
          <w:szCs w:val="20"/>
          <w:vertAlign w:val="baseline"/>
        </w:rPr>
        <w:tab/>
        <w:t xml:space="preserve">Principles of </w:t>
      </w:r>
      <w:r w:rsidR="00AD39EB" w:rsidRPr="00F333FA">
        <w:rPr>
          <w:sz w:val="20"/>
          <w:szCs w:val="20"/>
          <w:vertAlign w:val="baseline"/>
        </w:rPr>
        <w:t xml:space="preserve">World Trade, </w:t>
      </w:r>
      <w:proofErr w:type="gramStart"/>
      <w:r w:rsidR="00AD39EB" w:rsidRPr="00F333FA">
        <w:rPr>
          <w:sz w:val="20"/>
          <w:szCs w:val="20"/>
          <w:vertAlign w:val="baseline"/>
        </w:rPr>
        <w:t>in:</w:t>
      </w:r>
      <w:proofErr w:type="gramEnd"/>
      <w:r w:rsidR="00AD39EB" w:rsidRPr="00F333FA">
        <w:rPr>
          <w:sz w:val="20"/>
          <w:szCs w:val="20"/>
          <w:vertAlign w:val="baseline"/>
        </w:rPr>
        <w:t xml:space="preserve"> Bernhardt (ed</w:t>
      </w:r>
      <w:r w:rsidRPr="00F333FA">
        <w:rPr>
          <w:sz w:val="20"/>
          <w:szCs w:val="20"/>
          <w:vertAlign w:val="baseline"/>
        </w:rPr>
        <w:t xml:space="preserve">.), </w:t>
      </w:r>
      <w:proofErr w:type="spellStart"/>
      <w:r w:rsidRPr="00F333FA">
        <w:rPr>
          <w:i/>
          <w:sz w:val="20"/>
          <w:szCs w:val="20"/>
          <w:vertAlign w:val="baseline"/>
        </w:rPr>
        <w:t>Encyclopedia</w:t>
      </w:r>
      <w:proofErr w:type="spellEnd"/>
      <w:r w:rsidRPr="00F333FA">
        <w:rPr>
          <w:i/>
          <w:sz w:val="20"/>
          <w:szCs w:val="20"/>
          <w:vertAlign w:val="baseline"/>
        </w:rPr>
        <w:t xml:space="preserve"> of Public International Law, Instalment</w:t>
      </w:r>
      <w:r w:rsidR="00AD39EB" w:rsidRPr="00F333FA">
        <w:rPr>
          <w:sz w:val="20"/>
          <w:szCs w:val="20"/>
          <w:vertAlign w:val="baseline"/>
        </w:rPr>
        <w:t xml:space="preserve"> No. 8 (1985), 530 – 539</w:t>
      </w:r>
    </w:p>
    <w:p w14:paraId="06D9A02C" w14:textId="345F740E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24.</w:t>
      </w:r>
      <w:r w:rsidRPr="00F333FA">
        <w:rPr>
          <w:sz w:val="20"/>
          <w:szCs w:val="20"/>
          <w:vertAlign w:val="baseline"/>
        </w:rPr>
        <w:tab/>
        <w:t>Charter of Economic Rights and Dutie</w:t>
      </w:r>
      <w:r w:rsidR="00AD39EB" w:rsidRPr="00F333FA">
        <w:rPr>
          <w:sz w:val="20"/>
          <w:szCs w:val="20"/>
          <w:vertAlign w:val="baseline"/>
        </w:rPr>
        <w:t xml:space="preserve">s of States, </w:t>
      </w:r>
      <w:proofErr w:type="gramStart"/>
      <w:r w:rsidR="00AD39EB" w:rsidRPr="00F333FA">
        <w:rPr>
          <w:sz w:val="20"/>
          <w:szCs w:val="20"/>
          <w:vertAlign w:val="baseline"/>
        </w:rPr>
        <w:t>in:</w:t>
      </w:r>
      <w:proofErr w:type="gramEnd"/>
      <w:r w:rsidR="00AD39EB" w:rsidRPr="00F333FA">
        <w:rPr>
          <w:sz w:val="20"/>
          <w:szCs w:val="20"/>
          <w:vertAlign w:val="baseline"/>
        </w:rPr>
        <w:t xml:space="preserve"> Bernhardt (ed</w:t>
      </w:r>
      <w:r w:rsidRPr="00F333FA">
        <w:rPr>
          <w:sz w:val="20"/>
          <w:szCs w:val="20"/>
          <w:vertAlign w:val="baseline"/>
        </w:rPr>
        <w:t xml:space="preserve">.), </w:t>
      </w:r>
      <w:proofErr w:type="spellStart"/>
      <w:r w:rsidRPr="00F333FA">
        <w:rPr>
          <w:i/>
          <w:sz w:val="20"/>
          <w:szCs w:val="20"/>
          <w:vertAlign w:val="baseline"/>
        </w:rPr>
        <w:t>Encyclopedia</w:t>
      </w:r>
      <w:proofErr w:type="spellEnd"/>
      <w:r w:rsidRPr="00F333FA">
        <w:rPr>
          <w:i/>
          <w:sz w:val="20"/>
          <w:szCs w:val="20"/>
          <w:vertAlign w:val="baseline"/>
        </w:rPr>
        <w:t xml:space="preserve"> of Public International Law</w:t>
      </w:r>
      <w:r w:rsidR="00AD39EB" w:rsidRPr="00F333FA">
        <w:rPr>
          <w:sz w:val="20"/>
          <w:szCs w:val="20"/>
          <w:vertAlign w:val="baseline"/>
        </w:rPr>
        <w:t>, Instalment No. 8 (1985), 71 – 76</w:t>
      </w:r>
    </w:p>
    <w:p w14:paraId="65E2743A" w14:textId="4BEF4A75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25.</w:t>
      </w:r>
      <w:r w:rsidRPr="00F333FA">
        <w:rPr>
          <w:sz w:val="20"/>
          <w:szCs w:val="20"/>
          <w:vertAlign w:val="baseline"/>
        </w:rPr>
        <w:tab/>
        <w:t xml:space="preserve">International Economic Organizations and Groups, </w:t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Pr="00F333FA">
        <w:rPr>
          <w:sz w:val="20"/>
          <w:szCs w:val="20"/>
          <w:vertAlign w:val="baseline"/>
        </w:rPr>
        <w:t xml:space="preserve"> Bernhardt (edit.), </w:t>
      </w:r>
      <w:proofErr w:type="spellStart"/>
      <w:r w:rsidRPr="00F333FA">
        <w:rPr>
          <w:i/>
          <w:sz w:val="20"/>
          <w:szCs w:val="20"/>
          <w:vertAlign w:val="baseline"/>
        </w:rPr>
        <w:t>Encyclopedia</w:t>
      </w:r>
      <w:proofErr w:type="spellEnd"/>
      <w:r w:rsidRPr="00F333FA">
        <w:rPr>
          <w:i/>
          <w:sz w:val="20"/>
          <w:szCs w:val="20"/>
          <w:vertAlign w:val="baseline"/>
        </w:rPr>
        <w:t xml:space="preserve"> of Public International Law</w:t>
      </w:r>
      <w:r w:rsidRPr="00F333FA">
        <w:rPr>
          <w:sz w:val="20"/>
          <w:szCs w:val="20"/>
          <w:vertAlign w:val="baseline"/>
        </w:rPr>
        <w:t>, Insta</w:t>
      </w:r>
      <w:r w:rsidR="00AD39EB" w:rsidRPr="00F333FA">
        <w:rPr>
          <w:sz w:val="20"/>
          <w:szCs w:val="20"/>
          <w:vertAlign w:val="baseline"/>
        </w:rPr>
        <w:t>lment No. 8 (1985), p. 161 –167</w:t>
      </w:r>
    </w:p>
    <w:p w14:paraId="3B91B069" w14:textId="7B040BC0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26.</w:t>
      </w:r>
      <w:r w:rsidRPr="00F333FA">
        <w:rPr>
          <w:sz w:val="20"/>
          <w:szCs w:val="20"/>
          <w:vertAlign w:val="baseline"/>
          <w:lang w:val="de-CH"/>
        </w:rPr>
        <w:tab/>
        <w:t xml:space="preserve">Protektionismus als Ordnungsproblem und Rechtsproblem, in: </w:t>
      </w:r>
      <w:proofErr w:type="spellStart"/>
      <w:r w:rsidRPr="00F333FA">
        <w:rPr>
          <w:i/>
          <w:sz w:val="20"/>
          <w:szCs w:val="20"/>
          <w:vertAlign w:val="baseline"/>
          <w:lang w:val="de-CH"/>
        </w:rPr>
        <w:t>Rabels</w:t>
      </w:r>
      <w:proofErr w:type="spellEnd"/>
      <w:r w:rsidRPr="00F333FA">
        <w:rPr>
          <w:i/>
          <w:sz w:val="20"/>
          <w:szCs w:val="20"/>
          <w:vertAlign w:val="baseline"/>
          <w:lang w:val="de-CH"/>
        </w:rPr>
        <w:t xml:space="preserve"> Zeitschrift für ausländisches und internationales Privatrecht</w:t>
      </w:r>
      <w:r w:rsidR="00AD39EB" w:rsidRPr="00F333FA">
        <w:rPr>
          <w:sz w:val="20"/>
          <w:szCs w:val="20"/>
          <w:vertAlign w:val="baseline"/>
          <w:lang w:val="de-CH"/>
        </w:rPr>
        <w:t xml:space="preserve"> Bd. 47 (1983), 478 – 501</w:t>
      </w:r>
    </w:p>
    <w:p w14:paraId="5F296FBA" w14:textId="77777777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27.</w:t>
      </w:r>
      <w:r w:rsidRPr="00F333FA">
        <w:rPr>
          <w:sz w:val="20"/>
          <w:szCs w:val="20"/>
          <w:vertAlign w:val="baseline"/>
          <w:lang w:val="de-CH"/>
        </w:rPr>
        <w:tab/>
        <w:t xml:space="preserve">Stand der Arbeiten der International Law </w:t>
      </w:r>
      <w:proofErr w:type="spellStart"/>
      <w:r w:rsidRPr="00F333FA">
        <w:rPr>
          <w:sz w:val="20"/>
          <w:szCs w:val="20"/>
          <w:vertAlign w:val="baseline"/>
          <w:lang w:val="de-CH"/>
        </w:rPr>
        <w:t>Association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über eine neue Weltwirt</w:t>
      </w:r>
      <w:r w:rsidRPr="00F333FA">
        <w:rPr>
          <w:sz w:val="20"/>
          <w:szCs w:val="20"/>
          <w:vertAlign w:val="baseline"/>
          <w:lang w:val="de-CH"/>
        </w:rPr>
        <w:softHyphen/>
        <w:t>schaftsordnung, in:</w:t>
      </w:r>
      <w:r w:rsidRPr="00F333FA">
        <w:rPr>
          <w:i/>
          <w:sz w:val="20"/>
          <w:szCs w:val="20"/>
          <w:vertAlign w:val="baseline"/>
          <w:lang w:val="de-CH"/>
        </w:rPr>
        <w:t xml:space="preserve"> Zeitschrift für Vergleichende Rechtswissenschaft </w:t>
      </w:r>
    </w:p>
    <w:p w14:paraId="53B02CA1" w14:textId="73383E59" w:rsidR="00AC4EA4" w:rsidRPr="00F333FA" w:rsidRDefault="00AD39EB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ab/>
      </w:r>
      <w:r w:rsidRPr="00F333FA">
        <w:rPr>
          <w:sz w:val="20"/>
          <w:szCs w:val="20"/>
          <w:vertAlign w:val="baseline"/>
        </w:rPr>
        <w:t xml:space="preserve">Bd. 82 (1983), </w:t>
      </w:r>
      <w:r w:rsidR="00AC4EA4" w:rsidRPr="00F333FA">
        <w:rPr>
          <w:sz w:val="20"/>
          <w:szCs w:val="20"/>
          <w:vertAlign w:val="baseline"/>
        </w:rPr>
        <w:t>195 – 207.</w:t>
      </w:r>
    </w:p>
    <w:p w14:paraId="28ACF235" w14:textId="6AF2466E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28.</w:t>
      </w:r>
      <w:r w:rsidRPr="00F333FA">
        <w:rPr>
          <w:sz w:val="20"/>
          <w:szCs w:val="20"/>
          <w:vertAlign w:val="baseline"/>
        </w:rPr>
        <w:tab/>
        <w:t xml:space="preserve">The Changing Structure of International Economic Law - On a recent book by P. </w:t>
      </w:r>
      <w:proofErr w:type="spellStart"/>
      <w:r w:rsidRPr="00F333FA">
        <w:rPr>
          <w:sz w:val="20"/>
          <w:szCs w:val="20"/>
          <w:vertAlign w:val="baseline"/>
        </w:rPr>
        <w:t>VerLoren</w:t>
      </w:r>
      <w:proofErr w:type="spellEnd"/>
      <w:r w:rsidRPr="00F333FA">
        <w:rPr>
          <w:sz w:val="20"/>
          <w:szCs w:val="20"/>
          <w:vertAlign w:val="baseline"/>
        </w:rPr>
        <w:t xml:space="preserve"> van </w:t>
      </w:r>
      <w:proofErr w:type="spellStart"/>
      <w:r w:rsidRPr="00F333FA">
        <w:rPr>
          <w:sz w:val="20"/>
          <w:szCs w:val="20"/>
          <w:vertAlign w:val="baseline"/>
        </w:rPr>
        <w:t>Themaat</w:t>
      </w:r>
      <w:proofErr w:type="spellEnd"/>
      <w:r w:rsidRPr="00F333FA">
        <w:rPr>
          <w:sz w:val="20"/>
          <w:szCs w:val="20"/>
          <w:vertAlign w:val="baseline"/>
        </w:rPr>
        <w:t xml:space="preserve">, in: </w:t>
      </w:r>
      <w:proofErr w:type="spellStart"/>
      <w:r w:rsidRPr="00F333FA">
        <w:rPr>
          <w:i/>
          <w:sz w:val="20"/>
          <w:szCs w:val="20"/>
          <w:vertAlign w:val="baseline"/>
        </w:rPr>
        <w:t>Verfassung</w:t>
      </w:r>
      <w:proofErr w:type="spellEnd"/>
      <w:r w:rsidRPr="00F333FA">
        <w:rPr>
          <w:i/>
          <w:sz w:val="20"/>
          <w:szCs w:val="20"/>
          <w:vertAlign w:val="baseline"/>
        </w:rPr>
        <w:t xml:space="preserve"> und </w:t>
      </w:r>
      <w:proofErr w:type="spellStart"/>
      <w:r w:rsidRPr="00F333FA">
        <w:rPr>
          <w:i/>
          <w:sz w:val="20"/>
          <w:szCs w:val="20"/>
          <w:vertAlign w:val="baseline"/>
        </w:rPr>
        <w:t>Recht</w:t>
      </w:r>
      <w:proofErr w:type="spellEnd"/>
      <w:r w:rsidRPr="00F333FA">
        <w:rPr>
          <w:i/>
          <w:sz w:val="20"/>
          <w:szCs w:val="20"/>
          <w:vertAlign w:val="baseline"/>
        </w:rPr>
        <w:t xml:space="preserve"> in </w:t>
      </w:r>
      <w:proofErr w:type="spellStart"/>
      <w:r w:rsidRPr="00F333FA">
        <w:rPr>
          <w:i/>
          <w:sz w:val="20"/>
          <w:szCs w:val="20"/>
          <w:vertAlign w:val="baseline"/>
        </w:rPr>
        <w:t>Uebersee</w:t>
      </w:r>
      <w:proofErr w:type="spellEnd"/>
      <w:r w:rsidR="00AD39EB" w:rsidRPr="00F333FA">
        <w:rPr>
          <w:i/>
          <w:sz w:val="20"/>
          <w:szCs w:val="20"/>
          <w:vertAlign w:val="baseline"/>
        </w:rPr>
        <w:t xml:space="preserve"> </w:t>
      </w:r>
      <w:r w:rsidR="00AD39EB" w:rsidRPr="00F333FA">
        <w:rPr>
          <w:sz w:val="20"/>
          <w:szCs w:val="20"/>
          <w:vertAlign w:val="baseline"/>
        </w:rPr>
        <w:t>(1984), 503 – 522</w:t>
      </w:r>
    </w:p>
    <w:p w14:paraId="330938D7" w14:textId="7D7242EC" w:rsidR="00AC4EA4" w:rsidRPr="00F333FA" w:rsidRDefault="00AC4EA4" w:rsidP="00AD39EB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29.</w:t>
      </w:r>
      <w:r w:rsidRPr="00F333FA">
        <w:rPr>
          <w:sz w:val="20"/>
          <w:szCs w:val="20"/>
          <w:vertAlign w:val="baseline"/>
          <w:lang w:val="de-CH"/>
        </w:rPr>
        <w:tab/>
        <w:t>Allgemeines Zoll- und Handelsabkommen (GATT) - Einführung, in: Groeben/</w:t>
      </w:r>
      <w:r w:rsidR="00AD39EB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 xml:space="preserve">Thiesing/Ehlermann (Hrsg.), </w:t>
      </w:r>
      <w:r w:rsidRPr="00F333FA">
        <w:rPr>
          <w:i/>
          <w:sz w:val="20"/>
          <w:szCs w:val="20"/>
          <w:vertAlign w:val="baseline"/>
          <w:lang w:val="de-CH"/>
        </w:rPr>
        <w:t>Handbuch des Europäischen Rechts,</w:t>
      </w:r>
      <w:r w:rsidRPr="00F333FA">
        <w:rPr>
          <w:sz w:val="20"/>
          <w:szCs w:val="20"/>
          <w:vertAlign w:val="baseline"/>
          <w:lang w:val="de-CH"/>
        </w:rPr>
        <w:t xml:space="preserve"> Band 21, </w:t>
      </w:r>
    </w:p>
    <w:p w14:paraId="03D67018" w14:textId="4B346CC7" w:rsidR="00AC4EA4" w:rsidRPr="00F333FA" w:rsidRDefault="00AD39EB" w:rsidP="00F333FA">
      <w:pPr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ab/>
      </w:r>
      <w:r w:rsidRPr="00F333FA">
        <w:rPr>
          <w:sz w:val="20"/>
          <w:szCs w:val="20"/>
          <w:vertAlign w:val="baseline"/>
        </w:rPr>
        <w:t>V A 10 (1984), 1 - 26</w:t>
      </w:r>
    </w:p>
    <w:p w14:paraId="5496EFFB" w14:textId="03F88E44" w:rsidR="00AC4EA4" w:rsidRPr="00F333FA" w:rsidRDefault="00AC4EA4" w:rsidP="00F333FA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30.</w:t>
      </w:r>
      <w:r w:rsidRPr="00F333FA">
        <w:rPr>
          <w:sz w:val="20"/>
          <w:szCs w:val="20"/>
          <w:vertAlign w:val="baseline"/>
        </w:rPr>
        <w:tab/>
        <w:t xml:space="preserve">International Economic Order, </w:t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Pr="00F333FA">
        <w:rPr>
          <w:sz w:val="20"/>
          <w:szCs w:val="20"/>
          <w:vertAlign w:val="baseline"/>
        </w:rPr>
        <w:t xml:space="preserve"> Bernhardt </w:t>
      </w:r>
      <w:r w:rsidR="00AD39EB" w:rsidRPr="00F333FA">
        <w:rPr>
          <w:sz w:val="20"/>
          <w:szCs w:val="20"/>
          <w:vertAlign w:val="baseline"/>
        </w:rPr>
        <w:t>(ed</w:t>
      </w:r>
      <w:r w:rsidRPr="00F333FA">
        <w:rPr>
          <w:sz w:val="20"/>
          <w:szCs w:val="20"/>
          <w:vertAlign w:val="baseline"/>
        </w:rPr>
        <w:t xml:space="preserve">.), </w:t>
      </w:r>
      <w:proofErr w:type="spellStart"/>
      <w:r w:rsidRPr="00F333FA">
        <w:rPr>
          <w:i/>
          <w:sz w:val="20"/>
          <w:szCs w:val="20"/>
          <w:vertAlign w:val="baseline"/>
        </w:rPr>
        <w:t>Encyclopedia</w:t>
      </w:r>
      <w:proofErr w:type="spellEnd"/>
      <w:r w:rsidRPr="00F333FA">
        <w:rPr>
          <w:i/>
          <w:sz w:val="20"/>
          <w:szCs w:val="20"/>
          <w:vertAlign w:val="baseline"/>
        </w:rPr>
        <w:t xml:space="preserve"> of Public International Law</w:t>
      </w:r>
      <w:r w:rsidRPr="00F333FA">
        <w:rPr>
          <w:sz w:val="20"/>
          <w:szCs w:val="20"/>
          <w:vertAlign w:val="baseline"/>
        </w:rPr>
        <w:t>, Instal</w:t>
      </w:r>
      <w:r w:rsidR="00AD39EB" w:rsidRPr="00F333FA">
        <w:rPr>
          <w:sz w:val="20"/>
          <w:szCs w:val="20"/>
          <w:vertAlign w:val="baseline"/>
        </w:rPr>
        <w:t>ment No. 8 (1985), p. 336 – 344</w:t>
      </w:r>
    </w:p>
    <w:p w14:paraId="3D8150EB" w14:textId="433D0CC8" w:rsidR="00AC4EA4" w:rsidRPr="00DF0380" w:rsidRDefault="00AC4EA4" w:rsidP="00F333FA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31.</w:t>
      </w:r>
      <w:r w:rsidRPr="00F333FA">
        <w:rPr>
          <w:sz w:val="20"/>
          <w:szCs w:val="20"/>
          <w:vertAlign w:val="baseline"/>
        </w:rPr>
        <w:tab/>
      </w:r>
      <w:r w:rsidRPr="00DF0380">
        <w:rPr>
          <w:sz w:val="20"/>
          <w:szCs w:val="20"/>
          <w:vertAlign w:val="baseline"/>
        </w:rPr>
        <w:t>Trade Po</w:t>
      </w:r>
      <w:r w:rsidRPr="00DF0380">
        <w:rPr>
          <w:sz w:val="20"/>
          <w:szCs w:val="20"/>
          <w:vertAlign w:val="baseline"/>
        </w:rPr>
        <w:softHyphen/>
        <w:t xml:space="preserve">licy as a Constitutional Problem. On the 'Domestic </w:t>
      </w:r>
      <w:r w:rsidR="00AD39EB" w:rsidRPr="00DF0380">
        <w:rPr>
          <w:sz w:val="20"/>
          <w:szCs w:val="20"/>
          <w:vertAlign w:val="baseline"/>
        </w:rPr>
        <w:t>Policy Functions' of Internatio</w:t>
      </w:r>
      <w:r w:rsidRPr="00DF0380">
        <w:rPr>
          <w:sz w:val="20"/>
          <w:szCs w:val="20"/>
          <w:vertAlign w:val="baseline"/>
        </w:rPr>
        <w:t xml:space="preserve">nal Trade Rules, in: </w:t>
      </w:r>
      <w:proofErr w:type="spellStart"/>
      <w:r w:rsidRPr="00DF0380">
        <w:rPr>
          <w:i/>
          <w:sz w:val="20"/>
          <w:szCs w:val="20"/>
          <w:vertAlign w:val="baseline"/>
        </w:rPr>
        <w:t>Aussenwirtschaft</w:t>
      </w:r>
      <w:proofErr w:type="spellEnd"/>
      <w:r w:rsidRPr="00DF0380">
        <w:rPr>
          <w:sz w:val="20"/>
          <w:szCs w:val="20"/>
          <w:vertAlign w:val="baseline"/>
        </w:rPr>
        <w:t xml:space="preserve"> </w:t>
      </w:r>
      <w:r w:rsidR="00AD39EB" w:rsidRPr="00DF0380">
        <w:rPr>
          <w:sz w:val="20"/>
          <w:szCs w:val="20"/>
          <w:vertAlign w:val="baseline"/>
        </w:rPr>
        <w:t>(</w:t>
      </w:r>
      <w:r w:rsidRPr="00DF0380">
        <w:rPr>
          <w:sz w:val="20"/>
          <w:szCs w:val="20"/>
          <w:vertAlign w:val="baseline"/>
        </w:rPr>
        <w:t>1986</w:t>
      </w:r>
      <w:r w:rsidR="00AD39EB" w:rsidRPr="00DF0380">
        <w:rPr>
          <w:sz w:val="20"/>
          <w:szCs w:val="20"/>
          <w:vertAlign w:val="baseline"/>
        </w:rPr>
        <w:t>), p. 405 – 439</w:t>
      </w:r>
    </w:p>
    <w:p w14:paraId="0DC62787" w14:textId="26B2C3A7" w:rsidR="00AC4EA4" w:rsidRPr="00F333FA" w:rsidRDefault="00AC4EA4" w:rsidP="00AD39EB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DF0380">
        <w:rPr>
          <w:sz w:val="20"/>
          <w:szCs w:val="20"/>
          <w:vertAlign w:val="baseline"/>
        </w:rPr>
        <w:t>32.</w:t>
      </w:r>
      <w:r w:rsidRPr="00DF0380">
        <w:rPr>
          <w:sz w:val="20"/>
          <w:szCs w:val="20"/>
          <w:vertAlign w:val="baseline"/>
        </w:rPr>
        <w:tab/>
      </w:r>
      <w:r w:rsidRPr="00F333FA">
        <w:rPr>
          <w:sz w:val="20"/>
          <w:szCs w:val="20"/>
          <w:vertAlign w:val="baseline"/>
        </w:rPr>
        <w:t>Trade Restrictions for Balance-of-Payments Purposes and the GATT. Strengthening the Soft International Law of Balance-of-Payments Adjustment Measures,</w:t>
      </w:r>
      <w:r w:rsidR="00AD39EB" w:rsidRPr="00F333FA">
        <w:rPr>
          <w:sz w:val="20"/>
          <w:szCs w:val="20"/>
          <w:vertAlign w:val="baseline"/>
        </w:rPr>
        <w:t xml:space="preserve"> in: D.Ch. </w:t>
      </w:r>
      <w:proofErr w:type="spellStart"/>
      <w:r w:rsidR="00AD39EB" w:rsidRPr="00F333FA">
        <w:rPr>
          <w:sz w:val="20"/>
          <w:szCs w:val="20"/>
          <w:vertAlign w:val="baseline"/>
        </w:rPr>
        <w:t>Dicke</w:t>
      </w:r>
      <w:proofErr w:type="spellEnd"/>
      <w:r w:rsidR="00AD39EB" w:rsidRPr="00F333FA">
        <w:rPr>
          <w:sz w:val="20"/>
          <w:szCs w:val="20"/>
          <w:vertAlign w:val="baseline"/>
        </w:rPr>
        <w:t xml:space="preserve"> (ed</w:t>
      </w:r>
      <w:r w:rsidRPr="00F333FA">
        <w:rPr>
          <w:sz w:val="20"/>
          <w:szCs w:val="20"/>
          <w:vertAlign w:val="baseline"/>
        </w:rPr>
        <w:t>.),</w:t>
      </w:r>
      <w:r w:rsidRPr="00F333FA">
        <w:rPr>
          <w:i/>
          <w:sz w:val="20"/>
          <w:szCs w:val="20"/>
          <w:vertAlign w:val="baseline"/>
        </w:rPr>
        <w:t xml:space="preserve"> Foreign Debts in the Present and in a N</w:t>
      </w:r>
      <w:r w:rsidR="00AD39EB" w:rsidRPr="00F333FA">
        <w:rPr>
          <w:i/>
          <w:sz w:val="20"/>
          <w:szCs w:val="20"/>
          <w:vertAlign w:val="baseline"/>
        </w:rPr>
        <w:t>ew International Economic Order</w:t>
      </w:r>
      <w:r w:rsidRPr="00F333FA">
        <w:rPr>
          <w:sz w:val="20"/>
          <w:szCs w:val="20"/>
          <w:vertAlign w:val="baseline"/>
        </w:rPr>
        <w:t xml:space="preserve"> </w:t>
      </w:r>
      <w:r w:rsidR="00AD39EB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1986</w:t>
      </w:r>
      <w:r w:rsidR="00AD39EB" w:rsidRPr="00F333FA">
        <w:rPr>
          <w:sz w:val="20"/>
          <w:szCs w:val="20"/>
          <w:vertAlign w:val="baseline"/>
        </w:rPr>
        <w:t>),</w:t>
      </w:r>
      <w:r w:rsidRPr="00F333FA">
        <w:rPr>
          <w:sz w:val="20"/>
          <w:szCs w:val="20"/>
          <w:vertAlign w:val="baseline"/>
        </w:rPr>
        <w:t xml:space="preserve"> 181 – </w:t>
      </w:r>
      <w:r w:rsidR="00AD39EB" w:rsidRPr="00F333FA">
        <w:rPr>
          <w:sz w:val="20"/>
          <w:szCs w:val="20"/>
          <w:vertAlign w:val="baseline"/>
        </w:rPr>
        <w:t>212</w:t>
      </w:r>
    </w:p>
    <w:p w14:paraId="05E73060" w14:textId="77777777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33.</w:t>
      </w:r>
      <w:r w:rsidRPr="00F333FA">
        <w:rPr>
          <w:sz w:val="20"/>
          <w:szCs w:val="20"/>
          <w:vertAlign w:val="baseline"/>
        </w:rPr>
        <w:tab/>
        <w:t>Economic, Legal and Political Functions of the Principle of Non-Discrimination,</w:t>
      </w:r>
    </w:p>
    <w:p w14:paraId="11378D8C" w14:textId="6FD3CF23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ab/>
        <w:t xml:space="preserve">in: </w:t>
      </w:r>
      <w:r w:rsidRPr="00F333FA">
        <w:rPr>
          <w:i/>
          <w:sz w:val="20"/>
          <w:szCs w:val="20"/>
          <w:vertAlign w:val="baseline"/>
        </w:rPr>
        <w:t>The World Economy</w:t>
      </w:r>
      <w:r w:rsidRPr="00F333FA">
        <w:rPr>
          <w:sz w:val="20"/>
          <w:szCs w:val="20"/>
          <w:vertAlign w:val="baseline"/>
        </w:rPr>
        <w:t xml:space="preserve"> </w:t>
      </w:r>
      <w:r w:rsidR="00AD39EB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1986</w:t>
      </w:r>
      <w:r w:rsidR="00AD39EB" w:rsidRPr="00F333FA">
        <w:rPr>
          <w:sz w:val="20"/>
          <w:szCs w:val="20"/>
          <w:vertAlign w:val="baseline"/>
        </w:rPr>
        <w:t>), 113 – 121</w:t>
      </w:r>
    </w:p>
    <w:p w14:paraId="322B310B" w14:textId="55CA0FB7" w:rsidR="00AC4EA4" w:rsidRPr="00F333FA" w:rsidRDefault="00AC4EA4" w:rsidP="00AD39EB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34.</w:t>
      </w:r>
      <w:r w:rsidRPr="00F333FA">
        <w:rPr>
          <w:sz w:val="20"/>
          <w:szCs w:val="20"/>
          <w:vertAlign w:val="baseline"/>
        </w:rPr>
        <w:tab/>
        <w:t xml:space="preserve">International Trade Order and International Trade Law. Economic and Legal Issues of Integrating the Developing Countries into the </w:t>
      </w:r>
      <w:proofErr w:type="spellStart"/>
      <w:r w:rsidRPr="00F333FA">
        <w:rPr>
          <w:sz w:val="20"/>
          <w:szCs w:val="20"/>
          <w:vertAlign w:val="baseline"/>
        </w:rPr>
        <w:t>Mulitlateral</w:t>
      </w:r>
      <w:proofErr w:type="spellEnd"/>
      <w:r w:rsidRPr="00F333FA">
        <w:rPr>
          <w:sz w:val="20"/>
          <w:szCs w:val="20"/>
          <w:vertAlign w:val="baseline"/>
        </w:rPr>
        <w:t xml:space="preserve"> Trading System.</w:t>
      </w:r>
      <w:r w:rsidR="00AD39EB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 xml:space="preserve">in: </w:t>
      </w:r>
      <w:proofErr w:type="spellStart"/>
      <w:r w:rsidR="00AD39EB" w:rsidRPr="00F333FA">
        <w:rPr>
          <w:sz w:val="20"/>
          <w:szCs w:val="20"/>
          <w:vertAlign w:val="baseline"/>
        </w:rPr>
        <w:t>T.</w:t>
      </w:r>
      <w:r w:rsidRPr="00F333FA">
        <w:rPr>
          <w:sz w:val="20"/>
          <w:szCs w:val="20"/>
          <w:vertAlign w:val="baseline"/>
        </w:rPr>
        <w:t>Oppermann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="00AD39EB" w:rsidRPr="00F333FA">
        <w:rPr>
          <w:sz w:val="20"/>
          <w:szCs w:val="20"/>
          <w:vertAlign w:val="baseline"/>
        </w:rPr>
        <w:t>E.U.Petersmann</w:t>
      </w:r>
      <w:proofErr w:type="spellEnd"/>
      <w:r w:rsidR="00AD39EB" w:rsidRPr="00F333FA">
        <w:rPr>
          <w:sz w:val="20"/>
          <w:szCs w:val="20"/>
          <w:vertAlign w:val="baseline"/>
        </w:rPr>
        <w:t xml:space="preserve"> (ed</w:t>
      </w:r>
      <w:r w:rsidRPr="00F333FA">
        <w:rPr>
          <w:sz w:val="20"/>
          <w:szCs w:val="20"/>
          <w:vertAlign w:val="baseline"/>
        </w:rPr>
        <w:t xml:space="preserve">.), </w:t>
      </w:r>
      <w:r w:rsidRPr="00F333FA">
        <w:rPr>
          <w:i/>
          <w:sz w:val="20"/>
          <w:szCs w:val="20"/>
          <w:vertAlign w:val="baseline"/>
        </w:rPr>
        <w:t>Legal Reforms of the International Economic Order</w:t>
      </w:r>
      <w:r w:rsidRPr="00F333FA">
        <w:rPr>
          <w:sz w:val="20"/>
          <w:szCs w:val="20"/>
          <w:vertAlign w:val="baseline"/>
        </w:rPr>
        <w:t xml:space="preserve"> </w:t>
      </w:r>
      <w:r w:rsidR="006A2C6A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1987</w:t>
      </w:r>
      <w:proofErr w:type="gramStart"/>
      <w:r w:rsidR="006A2C6A" w:rsidRPr="00F333FA">
        <w:rPr>
          <w:sz w:val="20"/>
          <w:szCs w:val="20"/>
          <w:vertAlign w:val="baseline"/>
        </w:rPr>
        <w:t>),  201</w:t>
      </w:r>
      <w:proofErr w:type="gramEnd"/>
      <w:r w:rsidR="006A2C6A" w:rsidRPr="00F333FA">
        <w:rPr>
          <w:sz w:val="20"/>
          <w:szCs w:val="20"/>
          <w:vertAlign w:val="baseline"/>
        </w:rPr>
        <w:t xml:space="preserve"> – 241</w:t>
      </w:r>
    </w:p>
    <w:p w14:paraId="3E053ED3" w14:textId="77777777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35.</w:t>
      </w:r>
      <w:r w:rsidRPr="00F333FA">
        <w:rPr>
          <w:sz w:val="20"/>
          <w:szCs w:val="20"/>
          <w:vertAlign w:val="baseline"/>
        </w:rPr>
        <w:tab/>
        <w:t xml:space="preserve">Constitutional Functions of Public International Economic Law, </w:t>
      </w:r>
    </w:p>
    <w:p w14:paraId="65F28557" w14:textId="25336EF2" w:rsidR="00AC4EA4" w:rsidRPr="00F333FA" w:rsidRDefault="00AC4EA4" w:rsidP="006A2C6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ab/>
        <w:t xml:space="preserve">in: </w:t>
      </w:r>
      <w:r w:rsidRPr="00F333FA">
        <w:rPr>
          <w:i/>
          <w:sz w:val="20"/>
          <w:szCs w:val="20"/>
          <w:vertAlign w:val="baseline"/>
        </w:rPr>
        <w:t>Restructuring the International Economic Order. The Role of Law and Lawyers</w:t>
      </w:r>
      <w:r w:rsidRPr="00F333FA">
        <w:rPr>
          <w:sz w:val="20"/>
          <w:szCs w:val="20"/>
          <w:vertAlign w:val="baseline"/>
        </w:rPr>
        <w:t xml:space="preserve"> (Colloquium on the occasion of </w:t>
      </w:r>
      <w:proofErr w:type="gramStart"/>
      <w:r w:rsidRPr="00F333FA">
        <w:rPr>
          <w:sz w:val="20"/>
          <w:szCs w:val="20"/>
          <w:vertAlign w:val="baseline"/>
        </w:rPr>
        <w:t>the  350</w:t>
      </w:r>
      <w:proofErr w:type="gramEnd"/>
      <w:r w:rsidRPr="00F333FA">
        <w:rPr>
          <w:sz w:val="20"/>
          <w:szCs w:val="20"/>
          <w:vertAlign w:val="baseline"/>
        </w:rPr>
        <w:t>th anniversar</w:t>
      </w:r>
      <w:r w:rsidR="006A2C6A" w:rsidRPr="00F333FA">
        <w:rPr>
          <w:sz w:val="20"/>
          <w:szCs w:val="20"/>
          <w:vertAlign w:val="baseline"/>
        </w:rPr>
        <w:t>y of the University of Utrecht,</w:t>
      </w:r>
      <w:r w:rsidRPr="00F333FA">
        <w:rPr>
          <w:sz w:val="20"/>
          <w:szCs w:val="20"/>
          <w:vertAlign w:val="baseline"/>
        </w:rPr>
        <w:t xml:space="preserve"> </w:t>
      </w:r>
      <w:r w:rsidR="008770EE">
        <w:rPr>
          <w:sz w:val="20"/>
          <w:szCs w:val="20"/>
          <w:vertAlign w:val="baseline"/>
        </w:rPr>
        <w:t xml:space="preserve">edited by P. van Dijk </w:t>
      </w:r>
      <w:r w:rsidR="008770EE">
        <w:rPr>
          <w:i/>
          <w:sz w:val="20"/>
          <w:szCs w:val="20"/>
          <w:vertAlign w:val="baseline"/>
        </w:rPr>
        <w:t xml:space="preserve">et </w:t>
      </w:r>
      <w:r w:rsidR="008770EE" w:rsidRPr="008770EE">
        <w:rPr>
          <w:i/>
          <w:sz w:val="20"/>
          <w:szCs w:val="20"/>
          <w:vertAlign w:val="baseline"/>
        </w:rPr>
        <w:t>alii</w:t>
      </w:r>
      <w:r w:rsidR="008770EE">
        <w:rPr>
          <w:sz w:val="20"/>
          <w:szCs w:val="20"/>
          <w:vertAlign w:val="baseline"/>
        </w:rPr>
        <w:t xml:space="preserve">, Deventer: Kluwer, </w:t>
      </w:r>
      <w:r w:rsidRPr="008770EE">
        <w:rPr>
          <w:sz w:val="20"/>
          <w:szCs w:val="20"/>
          <w:vertAlign w:val="baseline"/>
        </w:rPr>
        <w:t>1987</w:t>
      </w:r>
      <w:r w:rsidR="006A2C6A" w:rsidRPr="00F333FA">
        <w:rPr>
          <w:sz w:val="20"/>
          <w:szCs w:val="20"/>
          <w:vertAlign w:val="baseline"/>
        </w:rPr>
        <w:t>)</w:t>
      </w:r>
      <w:r w:rsidRPr="00F333FA">
        <w:rPr>
          <w:sz w:val="20"/>
          <w:szCs w:val="20"/>
          <w:vertAlign w:val="baseline"/>
        </w:rPr>
        <w:t>,</w:t>
      </w:r>
      <w:r w:rsidR="006A2C6A" w:rsidRPr="00F333FA">
        <w:rPr>
          <w:sz w:val="20"/>
          <w:szCs w:val="20"/>
          <w:vertAlign w:val="baseline"/>
        </w:rPr>
        <w:t xml:space="preserve"> 49 – 75</w:t>
      </w:r>
    </w:p>
    <w:p w14:paraId="22D4D169" w14:textId="69FB2AC3" w:rsidR="00AC4EA4" w:rsidRPr="00F333FA" w:rsidRDefault="00AC4EA4" w:rsidP="006A2C6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es-ES_tradnl"/>
        </w:rPr>
      </w:pPr>
      <w:r w:rsidRPr="00F333FA">
        <w:rPr>
          <w:sz w:val="20"/>
          <w:szCs w:val="20"/>
          <w:vertAlign w:val="baseline"/>
          <w:lang w:val="es-ES_tradnl"/>
        </w:rPr>
        <w:t>36.</w:t>
      </w:r>
      <w:r w:rsidRPr="00F333FA">
        <w:rPr>
          <w:sz w:val="20"/>
          <w:szCs w:val="20"/>
          <w:vertAlign w:val="baseline"/>
          <w:lang w:val="es-ES_tradnl"/>
        </w:rPr>
        <w:tab/>
        <w:t>Procedimientos de solución de diferencias. Experiencia y propuestas en el GATT,</w:t>
      </w:r>
      <w:r w:rsidR="006A2C6A" w:rsidRPr="00F333FA">
        <w:rPr>
          <w:sz w:val="20"/>
          <w:szCs w:val="20"/>
          <w:vertAlign w:val="baseline"/>
          <w:lang w:val="es-ES_tradnl"/>
        </w:rPr>
        <w:t xml:space="preserve"> </w:t>
      </w:r>
      <w:r w:rsidRPr="00F333FA">
        <w:rPr>
          <w:sz w:val="20"/>
          <w:szCs w:val="20"/>
          <w:vertAlign w:val="baseline"/>
          <w:lang w:val="es-ES_tradnl"/>
        </w:rPr>
        <w:t>in: Posición de la Comunidad Europea en la Nueva Ronda del GATT, Información Comercial Española, Ministerio de Econom</w:t>
      </w:r>
      <w:r w:rsidR="006A2C6A" w:rsidRPr="00F333FA">
        <w:rPr>
          <w:sz w:val="20"/>
          <w:szCs w:val="20"/>
          <w:vertAlign w:val="baseline"/>
          <w:lang w:val="es-ES_tradnl"/>
        </w:rPr>
        <w:t>ía y Hacienda núm. 646, (</w:t>
      </w:r>
      <w:r w:rsidRPr="00F333FA">
        <w:rPr>
          <w:sz w:val="20"/>
          <w:szCs w:val="20"/>
          <w:vertAlign w:val="baseline"/>
          <w:lang w:val="es-ES_tradnl"/>
        </w:rPr>
        <w:t>1987</w:t>
      </w:r>
      <w:r w:rsidR="006A2C6A" w:rsidRPr="00F333FA">
        <w:rPr>
          <w:sz w:val="20"/>
          <w:szCs w:val="20"/>
          <w:vertAlign w:val="baseline"/>
          <w:lang w:val="es-ES_tradnl"/>
        </w:rPr>
        <w:t>), p. 89 – 114</w:t>
      </w:r>
    </w:p>
    <w:p w14:paraId="13CB0C43" w14:textId="59D4A264" w:rsidR="00AC4EA4" w:rsidRPr="00F333FA" w:rsidRDefault="00AC4EA4" w:rsidP="006A2C6A">
      <w:pPr>
        <w:keepNext/>
        <w:keepLines/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37.</w:t>
      </w:r>
      <w:r w:rsidRPr="00F333FA">
        <w:rPr>
          <w:sz w:val="20"/>
          <w:szCs w:val="20"/>
          <w:vertAlign w:val="baseline"/>
        </w:rPr>
        <w:tab/>
        <w:t>Sovereignty, International Law and the United Nations Code of Conduct on Transnational Cor</w:t>
      </w:r>
      <w:r w:rsidR="006A2C6A" w:rsidRPr="00F333FA">
        <w:rPr>
          <w:sz w:val="20"/>
          <w:szCs w:val="20"/>
          <w:vertAlign w:val="baseline"/>
        </w:rPr>
        <w:t xml:space="preserve">porations, in: D.Ch. </w:t>
      </w:r>
      <w:proofErr w:type="spellStart"/>
      <w:r w:rsidR="006A2C6A" w:rsidRPr="00F333FA">
        <w:rPr>
          <w:sz w:val="20"/>
          <w:szCs w:val="20"/>
          <w:vertAlign w:val="baseline"/>
        </w:rPr>
        <w:t>Dicke</w:t>
      </w:r>
      <w:proofErr w:type="spellEnd"/>
      <w:r w:rsidR="006A2C6A" w:rsidRPr="00F333FA">
        <w:rPr>
          <w:sz w:val="20"/>
          <w:szCs w:val="20"/>
          <w:vertAlign w:val="baseline"/>
        </w:rPr>
        <w:t xml:space="preserve"> (ed</w:t>
      </w:r>
      <w:r w:rsidRPr="00F333FA">
        <w:rPr>
          <w:sz w:val="20"/>
          <w:szCs w:val="20"/>
          <w:vertAlign w:val="baseline"/>
        </w:rPr>
        <w:t xml:space="preserve">.), </w:t>
      </w:r>
      <w:r w:rsidRPr="00F333FA">
        <w:rPr>
          <w:i/>
          <w:sz w:val="20"/>
          <w:szCs w:val="20"/>
          <w:vertAlign w:val="baseline"/>
        </w:rPr>
        <w:t>Foreign Investment in the Present and a New International Economic Order</w:t>
      </w:r>
      <w:r w:rsidRPr="00F333FA">
        <w:rPr>
          <w:sz w:val="20"/>
          <w:szCs w:val="20"/>
          <w:vertAlign w:val="baseline"/>
        </w:rPr>
        <w:t xml:space="preserve"> </w:t>
      </w:r>
      <w:r w:rsidR="006A2C6A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1987</w:t>
      </w:r>
      <w:r w:rsidR="006A2C6A" w:rsidRPr="00F333FA">
        <w:rPr>
          <w:sz w:val="20"/>
          <w:szCs w:val="20"/>
          <w:vertAlign w:val="baseline"/>
        </w:rPr>
        <w:t>), 310 – 336</w:t>
      </w:r>
    </w:p>
    <w:p w14:paraId="6FA23456" w14:textId="0EF76959" w:rsidR="00AC4EA4" w:rsidRPr="00F333FA" w:rsidRDefault="006A2C6A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38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Strengthening GATT Procedures for Settling Trade Disputes, in: </w:t>
      </w:r>
      <w:r w:rsidR="00AC4EA4" w:rsidRPr="00F333FA">
        <w:rPr>
          <w:i/>
          <w:sz w:val="20"/>
          <w:szCs w:val="20"/>
          <w:vertAlign w:val="baseline"/>
        </w:rPr>
        <w:t>The World Economy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1988</w:t>
      </w:r>
      <w:r w:rsidRPr="00F333FA">
        <w:rPr>
          <w:sz w:val="20"/>
          <w:szCs w:val="20"/>
          <w:vertAlign w:val="baseline"/>
        </w:rPr>
        <w:t>), 55 – 89</w:t>
      </w:r>
    </w:p>
    <w:p w14:paraId="7E778C43" w14:textId="121F1CF8" w:rsidR="00AC4EA4" w:rsidRPr="00F333FA" w:rsidRDefault="006A2C6A" w:rsidP="006A2C6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39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Grey Area Trade Policy and the Rule of Law, in: </w:t>
      </w:r>
      <w:r w:rsidR="00AC4EA4" w:rsidRPr="00F333FA">
        <w:rPr>
          <w:i/>
          <w:sz w:val="20"/>
          <w:szCs w:val="20"/>
          <w:vertAlign w:val="baseline"/>
        </w:rPr>
        <w:t>Journal of World Trade Law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1988</w:t>
      </w:r>
      <w:r w:rsidRPr="00F333FA">
        <w:rPr>
          <w:sz w:val="20"/>
          <w:szCs w:val="20"/>
          <w:vertAlign w:val="baseline"/>
        </w:rPr>
        <w:t>), 23 – 44</w:t>
      </w:r>
    </w:p>
    <w:p w14:paraId="61184A19" w14:textId="77DC6695" w:rsidR="00AC4EA4" w:rsidRPr="00F333FA" w:rsidRDefault="006A2C6A" w:rsidP="006A2C6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lastRenderedPageBreak/>
        <w:t>40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Grey Area Trade Restrictions and International Law, in:</w:t>
      </w:r>
      <w:r w:rsidRPr="00F333FA">
        <w:rPr>
          <w:sz w:val="20"/>
          <w:szCs w:val="20"/>
          <w:vertAlign w:val="baseline"/>
        </w:rPr>
        <w:t xml:space="preserve"> D. </w:t>
      </w:r>
      <w:proofErr w:type="spellStart"/>
      <w:r w:rsidRPr="00F333FA">
        <w:rPr>
          <w:sz w:val="20"/>
          <w:szCs w:val="20"/>
          <w:vertAlign w:val="baseline"/>
        </w:rPr>
        <w:t>Dicke</w:t>
      </w:r>
      <w:proofErr w:type="spellEnd"/>
      <w:r w:rsidRPr="00F333FA">
        <w:rPr>
          <w:sz w:val="20"/>
          <w:szCs w:val="20"/>
          <w:vertAlign w:val="baseline"/>
        </w:rPr>
        <w:t xml:space="preserve"> /E.U. Petersmann (ed</w:t>
      </w:r>
      <w:r w:rsidR="00AC4EA4" w:rsidRPr="00F333FA">
        <w:rPr>
          <w:sz w:val="20"/>
          <w:szCs w:val="20"/>
          <w:vertAlign w:val="baseline"/>
        </w:rPr>
        <w:t>.),</w:t>
      </w:r>
      <w:r w:rsidR="00AC4EA4" w:rsidRPr="00F333FA">
        <w:rPr>
          <w:i/>
          <w:sz w:val="20"/>
          <w:szCs w:val="20"/>
          <w:vertAlign w:val="baseline"/>
        </w:rPr>
        <w:t xml:space="preserve"> Foreign Trade in the Present and in a New International Economic Order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1988</w:t>
      </w:r>
      <w:r w:rsidRPr="00F333FA">
        <w:rPr>
          <w:sz w:val="20"/>
          <w:szCs w:val="20"/>
          <w:vertAlign w:val="baseline"/>
        </w:rPr>
        <w:t>), 203 – 207</w:t>
      </w:r>
    </w:p>
    <w:p w14:paraId="7BDF9C1C" w14:textId="1EF87449" w:rsidR="00AC4EA4" w:rsidRPr="00F333FA" w:rsidRDefault="006A2C6A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41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Proposals for Improvements in the GATT Dispute Settlement System. A Survey and Comparative Analysis in</w:t>
      </w:r>
      <w:r w:rsidRPr="00F333FA">
        <w:rPr>
          <w:sz w:val="20"/>
          <w:szCs w:val="20"/>
          <w:vertAlign w:val="baseline"/>
        </w:rPr>
        <w:t xml:space="preserve">: D. </w:t>
      </w:r>
      <w:proofErr w:type="spellStart"/>
      <w:r w:rsidRPr="00F333FA">
        <w:rPr>
          <w:sz w:val="20"/>
          <w:szCs w:val="20"/>
          <w:vertAlign w:val="baseline"/>
        </w:rPr>
        <w:t>Dicke</w:t>
      </w:r>
      <w:proofErr w:type="spellEnd"/>
      <w:r w:rsidRPr="00F333FA">
        <w:rPr>
          <w:sz w:val="20"/>
          <w:szCs w:val="20"/>
          <w:vertAlign w:val="baseline"/>
        </w:rPr>
        <w:t>/E.U. Petersmann (ed</w:t>
      </w:r>
      <w:r w:rsidR="00AC4EA4" w:rsidRPr="00F333FA">
        <w:rPr>
          <w:sz w:val="20"/>
          <w:szCs w:val="20"/>
          <w:vertAlign w:val="baseline"/>
        </w:rPr>
        <w:t>.),</w:t>
      </w:r>
      <w:r w:rsidR="00AC4EA4" w:rsidRPr="00F333FA">
        <w:rPr>
          <w:i/>
          <w:sz w:val="20"/>
          <w:szCs w:val="20"/>
          <w:vertAlign w:val="baseline"/>
        </w:rPr>
        <w:t xml:space="preserve"> Foreign Trade in the Present and in a New International Economic Order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1988</w:t>
      </w:r>
      <w:r w:rsidRPr="00F333FA">
        <w:rPr>
          <w:sz w:val="20"/>
          <w:szCs w:val="20"/>
          <w:vertAlign w:val="baseline"/>
        </w:rPr>
        <w:t>),</w:t>
      </w:r>
      <w:r w:rsidR="00AC4EA4" w:rsidRPr="00F333FA">
        <w:rPr>
          <w:sz w:val="20"/>
          <w:szCs w:val="20"/>
          <w:vertAlign w:val="baseline"/>
        </w:rPr>
        <w:t xml:space="preserve"> 340 – 39</w:t>
      </w:r>
      <w:r w:rsidRPr="00F333FA">
        <w:rPr>
          <w:sz w:val="20"/>
          <w:szCs w:val="20"/>
          <w:vertAlign w:val="baseline"/>
        </w:rPr>
        <w:t>3</w:t>
      </w:r>
    </w:p>
    <w:p w14:paraId="3BF989CF" w14:textId="42DFCEB6" w:rsidR="00AC4EA4" w:rsidRPr="00F333FA" w:rsidRDefault="006A2C6A" w:rsidP="006A2C6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42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Strengthening the Domestic Legal Framework of the GATT Multilateral Trade System. Possibilities and Problems of Making GATT Rules Effective in Domestic Legal Systems, i</w:t>
      </w:r>
      <w:r w:rsidRPr="00F333FA">
        <w:rPr>
          <w:sz w:val="20"/>
          <w:szCs w:val="20"/>
          <w:vertAlign w:val="baseline"/>
        </w:rPr>
        <w:t xml:space="preserve">n: E.U. Petersmann/M. </w:t>
      </w:r>
      <w:proofErr w:type="spellStart"/>
      <w:r w:rsidRPr="00F333FA">
        <w:rPr>
          <w:sz w:val="20"/>
          <w:szCs w:val="20"/>
          <w:vertAlign w:val="baseline"/>
        </w:rPr>
        <w:t>Hilf</w:t>
      </w:r>
      <w:proofErr w:type="spellEnd"/>
      <w:r w:rsidRPr="00F333FA">
        <w:rPr>
          <w:sz w:val="20"/>
          <w:szCs w:val="20"/>
          <w:vertAlign w:val="baseline"/>
        </w:rPr>
        <w:t xml:space="preserve"> (ed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The New GATT Round of Multilateral Trade Negotiations. Legal and Economic Aspects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1988</w:t>
      </w:r>
      <w:r w:rsidRPr="00F333FA">
        <w:rPr>
          <w:sz w:val="20"/>
          <w:szCs w:val="20"/>
          <w:vertAlign w:val="baseline"/>
        </w:rPr>
        <w:t>), 33 – 113</w:t>
      </w:r>
    </w:p>
    <w:p w14:paraId="0657B7BB" w14:textId="59CF04F6" w:rsidR="00AC4EA4" w:rsidRPr="00F333FA" w:rsidRDefault="006A2C6A" w:rsidP="006A2C6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43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The GATT Dispute Settlement System and the Uruguay Round Negotiations on its Reform,</w:t>
      </w:r>
      <w:r w:rsidRPr="00F333FA">
        <w:rPr>
          <w:sz w:val="20"/>
          <w:szCs w:val="20"/>
          <w:vertAlign w:val="baseline"/>
        </w:rPr>
        <w:t xml:space="preserve"> </w:t>
      </w:r>
      <w:r w:rsidR="00AC4EA4" w:rsidRPr="00F333FA">
        <w:rPr>
          <w:sz w:val="20"/>
          <w:szCs w:val="20"/>
          <w:vertAlign w:val="baseline"/>
        </w:rPr>
        <w:t xml:space="preserve">in: </w:t>
      </w:r>
      <w:proofErr w:type="spellStart"/>
      <w:r w:rsidR="00AC4EA4" w:rsidRPr="00F333FA">
        <w:rPr>
          <w:sz w:val="20"/>
          <w:szCs w:val="20"/>
          <w:vertAlign w:val="baseline"/>
        </w:rPr>
        <w:t>Sarcevic</w:t>
      </w:r>
      <w:proofErr w:type="spellEnd"/>
      <w:r w:rsidRPr="00F333FA">
        <w:rPr>
          <w:sz w:val="20"/>
          <w:szCs w:val="20"/>
          <w:vertAlign w:val="baseline"/>
        </w:rPr>
        <w:t xml:space="preserve">/van </w:t>
      </w:r>
      <w:proofErr w:type="spellStart"/>
      <w:r w:rsidRPr="00F333FA">
        <w:rPr>
          <w:sz w:val="20"/>
          <w:szCs w:val="20"/>
          <w:vertAlign w:val="baseline"/>
        </w:rPr>
        <w:t>Houtte</w:t>
      </w:r>
      <w:proofErr w:type="spellEnd"/>
      <w:r w:rsidRPr="00F333FA">
        <w:rPr>
          <w:sz w:val="20"/>
          <w:szCs w:val="20"/>
          <w:vertAlign w:val="baseline"/>
        </w:rPr>
        <w:t xml:space="preserve"> (ed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Legal Issues in International Trade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1990</w:t>
      </w:r>
      <w:r w:rsidRPr="00F333FA">
        <w:rPr>
          <w:sz w:val="20"/>
          <w:szCs w:val="20"/>
          <w:vertAlign w:val="baseline"/>
        </w:rPr>
        <w:t>), 53 – 99</w:t>
      </w:r>
    </w:p>
    <w:p w14:paraId="48AE04F5" w14:textId="368F569A" w:rsidR="00AC4EA4" w:rsidRPr="00F333FA" w:rsidRDefault="006A2C6A" w:rsidP="006A2C6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44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Strengthening the GATT Dispute Settlement System: On the Use of Arbitration in GATT, i</w:t>
      </w:r>
      <w:r w:rsidRPr="00F333FA">
        <w:rPr>
          <w:sz w:val="20"/>
          <w:szCs w:val="20"/>
          <w:vertAlign w:val="baseline"/>
        </w:rPr>
        <w:t xml:space="preserve">n: E.U. Petersmann/M. </w:t>
      </w:r>
      <w:proofErr w:type="spellStart"/>
      <w:r w:rsidRPr="00F333FA">
        <w:rPr>
          <w:sz w:val="20"/>
          <w:szCs w:val="20"/>
          <w:vertAlign w:val="baseline"/>
        </w:rPr>
        <w:t>Hilf</w:t>
      </w:r>
      <w:proofErr w:type="spellEnd"/>
      <w:r w:rsidRPr="00F333FA">
        <w:rPr>
          <w:sz w:val="20"/>
          <w:szCs w:val="20"/>
          <w:vertAlign w:val="baseline"/>
        </w:rPr>
        <w:t xml:space="preserve"> (ed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The New GATT Round of Multilateral Trade Negotiations. Legal and Economic Aspects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1988</w:t>
      </w:r>
      <w:r w:rsidRPr="00F333FA">
        <w:rPr>
          <w:sz w:val="20"/>
          <w:szCs w:val="20"/>
          <w:vertAlign w:val="baseline"/>
        </w:rPr>
        <w:t>), 323 – 343</w:t>
      </w:r>
    </w:p>
    <w:p w14:paraId="570100A5" w14:textId="1F744F6F" w:rsidR="00AC4EA4" w:rsidRPr="00F333FA" w:rsidRDefault="006A2C6A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45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The Mid-Term Review Agreements of the Uruguay Round and the 1989 Improvements to the GATT Dispute Settlement Procedures, in: </w:t>
      </w:r>
      <w:r w:rsidR="00AC4EA4" w:rsidRPr="00F333FA">
        <w:rPr>
          <w:i/>
          <w:sz w:val="20"/>
          <w:szCs w:val="20"/>
          <w:vertAlign w:val="baseline"/>
        </w:rPr>
        <w:t>German Yearbook of International Law</w:t>
      </w:r>
      <w:r w:rsidRPr="00F333FA">
        <w:rPr>
          <w:sz w:val="20"/>
          <w:szCs w:val="20"/>
          <w:vertAlign w:val="baseline"/>
        </w:rPr>
        <w:t xml:space="preserve"> 32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1989</w:t>
      </w:r>
      <w:r w:rsidRPr="00F333FA">
        <w:rPr>
          <w:sz w:val="20"/>
          <w:szCs w:val="20"/>
          <w:vertAlign w:val="baseline"/>
        </w:rPr>
        <w:t>), 280 – 322</w:t>
      </w:r>
    </w:p>
    <w:p w14:paraId="1BF5A898" w14:textId="5588BEEE" w:rsidR="00AC4EA4" w:rsidRPr="00F333FA" w:rsidRDefault="006A2C6A" w:rsidP="006A2C6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46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GATT Law as International Legal Framework of the European Free Trade System, in: O. </w:t>
      </w:r>
      <w:proofErr w:type="spellStart"/>
      <w:r w:rsidR="00AC4EA4" w:rsidRPr="00F333FA">
        <w:rPr>
          <w:sz w:val="20"/>
          <w:szCs w:val="20"/>
          <w:vertAlign w:val="baseline"/>
        </w:rPr>
        <w:t>Jacot-Guillarmod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(</w:t>
      </w:r>
      <w:proofErr w:type="spellStart"/>
      <w:r w:rsidR="00AC4EA4" w:rsidRPr="00F333FA">
        <w:rPr>
          <w:sz w:val="20"/>
          <w:szCs w:val="20"/>
          <w:vertAlign w:val="baseline"/>
        </w:rPr>
        <w:t>édit</w:t>
      </w:r>
      <w:proofErr w:type="spellEnd"/>
      <w:r w:rsidR="00AC4EA4" w:rsidRPr="00F333FA">
        <w:rPr>
          <w:sz w:val="20"/>
          <w:szCs w:val="20"/>
          <w:vertAlign w:val="baseline"/>
        </w:rPr>
        <w:t xml:space="preserve">.), </w:t>
      </w:r>
      <w:proofErr w:type="spellStart"/>
      <w:r w:rsidR="00AC4EA4" w:rsidRPr="00F333FA">
        <w:rPr>
          <w:sz w:val="20"/>
          <w:szCs w:val="20"/>
          <w:vertAlign w:val="baseline"/>
        </w:rPr>
        <w:t>L'A</w:t>
      </w:r>
      <w:r w:rsidRPr="00F333FA">
        <w:rPr>
          <w:sz w:val="20"/>
          <w:szCs w:val="20"/>
          <w:vertAlign w:val="baseline"/>
        </w:rPr>
        <w:t>venir</w:t>
      </w:r>
      <w:proofErr w:type="spellEnd"/>
      <w:r w:rsidRPr="00F333FA">
        <w:rPr>
          <w:sz w:val="20"/>
          <w:szCs w:val="20"/>
          <w:vertAlign w:val="baseline"/>
        </w:rPr>
        <w:t xml:space="preserve"> du Libre-</w:t>
      </w:r>
      <w:proofErr w:type="spellStart"/>
      <w:r w:rsidRPr="00F333FA">
        <w:rPr>
          <w:sz w:val="20"/>
          <w:szCs w:val="20"/>
          <w:vertAlign w:val="baseline"/>
        </w:rPr>
        <w:t>Echange</w:t>
      </w:r>
      <w:proofErr w:type="spellEnd"/>
      <w:r w:rsidRPr="00F333FA">
        <w:rPr>
          <w:sz w:val="20"/>
          <w:szCs w:val="20"/>
          <w:vertAlign w:val="baseline"/>
        </w:rPr>
        <w:t xml:space="preserve"> </w:t>
      </w:r>
      <w:proofErr w:type="spellStart"/>
      <w:r w:rsidRPr="00F333FA">
        <w:rPr>
          <w:sz w:val="20"/>
          <w:szCs w:val="20"/>
          <w:vertAlign w:val="baseline"/>
        </w:rPr>
        <w:t>Européen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1990</w:t>
      </w:r>
      <w:r w:rsidRPr="00F333FA">
        <w:rPr>
          <w:sz w:val="20"/>
          <w:szCs w:val="20"/>
          <w:vertAlign w:val="baseline"/>
        </w:rPr>
        <w:t>), 111 – 129</w:t>
      </w:r>
    </w:p>
    <w:p w14:paraId="3A518877" w14:textId="10889FE7" w:rsidR="00AC4EA4" w:rsidRPr="00F333FA" w:rsidRDefault="006A2C6A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47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Need for Reforming Antidumping Rules and Practices. The Messy World of Fourth-Best Policies, in: </w:t>
      </w:r>
      <w:proofErr w:type="spellStart"/>
      <w:r w:rsidR="00AC4EA4" w:rsidRPr="00F333FA">
        <w:rPr>
          <w:i/>
          <w:sz w:val="20"/>
          <w:szCs w:val="20"/>
          <w:vertAlign w:val="baseline"/>
        </w:rPr>
        <w:t>Aussenwirtschaft</w:t>
      </w:r>
      <w:proofErr w:type="spellEnd"/>
      <w:r w:rsidRPr="00F333FA">
        <w:rPr>
          <w:sz w:val="20"/>
          <w:szCs w:val="20"/>
          <w:vertAlign w:val="baseline"/>
        </w:rPr>
        <w:t xml:space="preserve"> 45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1990</w:t>
      </w:r>
      <w:r w:rsidRPr="00F333FA">
        <w:rPr>
          <w:sz w:val="20"/>
          <w:szCs w:val="20"/>
          <w:vertAlign w:val="baseline"/>
        </w:rPr>
        <w:t>), 179 – 198</w:t>
      </w:r>
    </w:p>
    <w:p w14:paraId="64ED0E60" w14:textId="4CAFC21E" w:rsidR="00AC4EA4" w:rsidRPr="00F333FA" w:rsidRDefault="006A2C6A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48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The Final Phase of the Uruguay Round. Towards a New Multilateral Trading System and a New Trade Organization? in: </w:t>
      </w:r>
      <w:proofErr w:type="spellStart"/>
      <w:r w:rsidR="00AC4EA4" w:rsidRPr="00F333FA">
        <w:rPr>
          <w:i/>
          <w:sz w:val="20"/>
          <w:szCs w:val="20"/>
          <w:vertAlign w:val="baseline"/>
        </w:rPr>
        <w:t>Aussenwirtschaft</w:t>
      </w:r>
      <w:proofErr w:type="spellEnd"/>
      <w:r w:rsidRPr="00F333FA">
        <w:rPr>
          <w:sz w:val="20"/>
          <w:szCs w:val="20"/>
          <w:vertAlign w:val="baseline"/>
        </w:rPr>
        <w:t xml:space="preserve"> 45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1990</w:t>
      </w:r>
      <w:r w:rsidRPr="00F333FA">
        <w:rPr>
          <w:sz w:val="20"/>
          <w:szCs w:val="20"/>
          <w:vertAlign w:val="baseline"/>
        </w:rPr>
        <w:t>), 407</w:t>
      </w:r>
      <w:r w:rsidR="009020EC" w:rsidRPr="00F333FA">
        <w:rPr>
          <w:sz w:val="20"/>
          <w:szCs w:val="20"/>
          <w:vertAlign w:val="baseline"/>
        </w:rPr>
        <w:t>– 424</w:t>
      </w:r>
    </w:p>
    <w:p w14:paraId="754D6E36" w14:textId="3B437CE0" w:rsidR="00AC4EA4" w:rsidRPr="00F333FA" w:rsidRDefault="006A2C6A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49</w:t>
      </w:r>
      <w:r w:rsidR="00AC4EA4" w:rsidRPr="00F333FA">
        <w:rPr>
          <w:sz w:val="20"/>
          <w:szCs w:val="20"/>
          <w:vertAlign w:val="baseline"/>
          <w:lang w:val="de-CH"/>
        </w:rPr>
        <w:t>.</w:t>
      </w:r>
      <w:r w:rsidR="00AC4EA4" w:rsidRPr="00F333FA">
        <w:rPr>
          <w:sz w:val="20"/>
          <w:szCs w:val="20"/>
          <w:vertAlign w:val="baseline"/>
          <w:lang w:val="de-CH"/>
        </w:rPr>
        <w:tab/>
        <w:t xml:space="preserve">Internationale Konvention zum Schutz der Erdatmosphäre sowie Vermeidung und Reduktion Energiebedingter, klimarelevanter Spurengase, Völkerrechtliches Gutachten für die </w:t>
      </w:r>
      <w:proofErr w:type="spellStart"/>
      <w:r w:rsidR="00AC4EA4" w:rsidRPr="00F333FA">
        <w:rPr>
          <w:sz w:val="20"/>
          <w:szCs w:val="20"/>
          <w:vertAlign w:val="baseline"/>
          <w:lang w:val="de-CH"/>
        </w:rPr>
        <w:t>Enquête</w:t>
      </w:r>
      <w:proofErr w:type="spellEnd"/>
      <w:r w:rsidR="00AC4EA4" w:rsidRPr="00F333FA">
        <w:rPr>
          <w:sz w:val="20"/>
          <w:szCs w:val="20"/>
          <w:vertAlign w:val="baseline"/>
          <w:lang w:val="de-CH"/>
        </w:rPr>
        <w:t xml:space="preserve">-Kommission des Deutschen Bundestages, in: </w:t>
      </w:r>
      <w:proofErr w:type="spellStart"/>
      <w:r w:rsidR="00AC4EA4" w:rsidRPr="00F333FA">
        <w:rPr>
          <w:i/>
          <w:sz w:val="20"/>
          <w:szCs w:val="20"/>
          <w:vertAlign w:val="baseline"/>
          <w:lang w:val="de-CH"/>
        </w:rPr>
        <w:t>Enquête</w:t>
      </w:r>
      <w:proofErr w:type="spellEnd"/>
      <w:r w:rsidR="00AC4EA4" w:rsidRPr="00F333FA">
        <w:rPr>
          <w:i/>
          <w:sz w:val="20"/>
          <w:szCs w:val="20"/>
          <w:vertAlign w:val="baseline"/>
          <w:lang w:val="de-CH"/>
        </w:rPr>
        <w:t xml:space="preserve"> Kommission "Vorsorge zum Schutz der Erdatmosphäre, Energie und Klima</w:t>
      </w:r>
      <w:r w:rsidR="009020EC" w:rsidRPr="00F333FA">
        <w:rPr>
          <w:sz w:val="20"/>
          <w:szCs w:val="20"/>
          <w:vertAlign w:val="baseline"/>
          <w:lang w:val="de-CH"/>
        </w:rPr>
        <w:t xml:space="preserve"> Band 9</w:t>
      </w:r>
      <w:r w:rsidR="00AC4EA4" w:rsidRPr="00F333FA">
        <w:rPr>
          <w:sz w:val="20"/>
          <w:szCs w:val="20"/>
          <w:vertAlign w:val="baseline"/>
          <w:lang w:val="de-CH"/>
        </w:rPr>
        <w:t xml:space="preserve"> </w:t>
      </w:r>
      <w:r w:rsidR="009020EC" w:rsidRPr="00F333FA">
        <w:rPr>
          <w:sz w:val="20"/>
          <w:szCs w:val="20"/>
          <w:vertAlign w:val="baseline"/>
          <w:lang w:val="de-CH"/>
        </w:rPr>
        <w:t>(</w:t>
      </w:r>
      <w:r w:rsidR="00AC4EA4" w:rsidRPr="00F333FA">
        <w:rPr>
          <w:sz w:val="20"/>
          <w:szCs w:val="20"/>
          <w:vertAlign w:val="baseline"/>
          <w:lang w:val="de-CH"/>
        </w:rPr>
        <w:t>1990</w:t>
      </w:r>
      <w:r w:rsidR="009020EC" w:rsidRPr="00F333FA">
        <w:rPr>
          <w:sz w:val="20"/>
          <w:szCs w:val="20"/>
          <w:vertAlign w:val="baseline"/>
          <w:lang w:val="de-CH"/>
        </w:rPr>
        <w:t>), 595 ff</w:t>
      </w:r>
    </w:p>
    <w:p w14:paraId="66166781" w14:textId="5C5448CD" w:rsidR="00AC4EA4" w:rsidRPr="00F333FA" w:rsidRDefault="009020EC" w:rsidP="009020EC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50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The Uruguay Round of Multilateral Trade Negotiations 1986-1991, in: Petersmann/</w:t>
      </w:r>
      <w:proofErr w:type="spellStart"/>
      <w:r w:rsidR="00AC4EA4" w:rsidRPr="00F333FA">
        <w:rPr>
          <w:sz w:val="20"/>
          <w:szCs w:val="20"/>
          <w:vertAlign w:val="baseline"/>
        </w:rPr>
        <w:t>Hilf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(e</w:t>
      </w:r>
      <w:r w:rsidRPr="00F333FA">
        <w:rPr>
          <w:sz w:val="20"/>
          <w:szCs w:val="20"/>
          <w:vertAlign w:val="baseline"/>
        </w:rPr>
        <w:t>ds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The New GATT Round of Multilateral Trade Negotiations</w:t>
      </w:r>
      <w:r w:rsidR="00AC4EA4" w:rsidRPr="00F333FA">
        <w:rPr>
          <w:sz w:val="20"/>
          <w:szCs w:val="20"/>
          <w:vertAlign w:val="baseline"/>
        </w:rPr>
        <w:t xml:space="preserve">, Second Edition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1991</w:t>
      </w:r>
      <w:r w:rsidRPr="00F333FA">
        <w:rPr>
          <w:sz w:val="20"/>
          <w:szCs w:val="20"/>
          <w:vertAlign w:val="baseline"/>
        </w:rPr>
        <w:t>), 501 – 577</w:t>
      </w:r>
    </w:p>
    <w:p w14:paraId="048DAB77" w14:textId="577F1522" w:rsidR="00AC4EA4" w:rsidRPr="00F333FA" w:rsidRDefault="009020EC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51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GATT Dispute Settlement Proceedings in the Field of Antidumping Law, in: </w:t>
      </w:r>
      <w:r w:rsidR="00AC4EA4" w:rsidRPr="00F333FA">
        <w:rPr>
          <w:i/>
          <w:sz w:val="20"/>
          <w:szCs w:val="20"/>
          <w:vertAlign w:val="baseline"/>
        </w:rPr>
        <w:t>Common Market Law Review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1991</w:t>
      </w:r>
      <w:r w:rsidRPr="00F333FA">
        <w:rPr>
          <w:sz w:val="20"/>
          <w:szCs w:val="20"/>
          <w:vertAlign w:val="baseline"/>
        </w:rPr>
        <w:t>), 69 – 114</w:t>
      </w:r>
    </w:p>
    <w:p w14:paraId="49F7A169" w14:textId="55912280" w:rsidR="00AC4EA4" w:rsidRPr="00F333FA" w:rsidRDefault="009020EC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52</w:t>
      </w:r>
      <w:r w:rsidR="00AC4EA4" w:rsidRPr="00F333FA">
        <w:rPr>
          <w:sz w:val="20"/>
          <w:szCs w:val="20"/>
          <w:vertAlign w:val="baseline"/>
          <w:lang w:val="de-CH"/>
        </w:rPr>
        <w:t>.</w:t>
      </w:r>
      <w:r w:rsidR="00AC4EA4" w:rsidRPr="00F333FA">
        <w:rPr>
          <w:sz w:val="20"/>
          <w:szCs w:val="20"/>
          <w:vertAlign w:val="baseline"/>
          <w:lang w:val="de-CH"/>
        </w:rPr>
        <w:tab/>
        <w:t>Beilegung internationaler Handelsstreitigkeiten durch das GATT,</w:t>
      </w:r>
    </w:p>
    <w:p w14:paraId="3BF8274A" w14:textId="1BDE3E62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ab/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Pr="00F333FA">
        <w:rPr>
          <w:sz w:val="20"/>
          <w:szCs w:val="20"/>
          <w:vertAlign w:val="baseline"/>
        </w:rPr>
        <w:t xml:space="preserve"> </w:t>
      </w:r>
      <w:r w:rsidRPr="00F333FA">
        <w:rPr>
          <w:i/>
          <w:sz w:val="20"/>
          <w:szCs w:val="20"/>
          <w:vertAlign w:val="baseline"/>
        </w:rPr>
        <w:t>E</w:t>
      </w:r>
      <w:r w:rsidR="009020EC" w:rsidRPr="00F333FA">
        <w:rPr>
          <w:i/>
          <w:sz w:val="20"/>
          <w:szCs w:val="20"/>
          <w:vertAlign w:val="baseline"/>
        </w:rPr>
        <w:t>uropa-</w:t>
      </w:r>
      <w:proofErr w:type="spellStart"/>
      <w:r w:rsidR="009020EC" w:rsidRPr="00F333FA">
        <w:rPr>
          <w:i/>
          <w:sz w:val="20"/>
          <w:szCs w:val="20"/>
          <w:vertAlign w:val="baseline"/>
        </w:rPr>
        <w:t>Archiv</w:t>
      </w:r>
      <w:proofErr w:type="spellEnd"/>
      <w:r w:rsidR="009020EC" w:rsidRPr="00F333FA">
        <w:rPr>
          <w:i/>
          <w:sz w:val="20"/>
          <w:szCs w:val="20"/>
          <w:vertAlign w:val="baseline"/>
        </w:rPr>
        <w:t xml:space="preserve"> </w:t>
      </w:r>
      <w:r w:rsidR="009020EC" w:rsidRPr="00F333FA">
        <w:rPr>
          <w:sz w:val="20"/>
          <w:szCs w:val="20"/>
          <w:vertAlign w:val="baseline"/>
        </w:rPr>
        <w:t>(1991), 265 – 274</w:t>
      </w:r>
    </w:p>
    <w:p w14:paraId="642D991A" w14:textId="262BF146" w:rsidR="00AC4EA4" w:rsidRPr="00F333FA" w:rsidRDefault="00220EC1" w:rsidP="00220EC1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53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Settlement of International and National Trade Disputes through the GATT: The Case of Antidumping Law, in: Petersmann/</w:t>
      </w:r>
      <w:proofErr w:type="spellStart"/>
      <w:r w:rsidR="00AC4EA4" w:rsidRPr="00F333FA">
        <w:rPr>
          <w:sz w:val="20"/>
          <w:szCs w:val="20"/>
          <w:vertAlign w:val="baseline"/>
        </w:rPr>
        <w:t>Jaenicke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(edit), </w:t>
      </w:r>
      <w:r w:rsidR="00AC4EA4" w:rsidRPr="00F333FA">
        <w:rPr>
          <w:i/>
          <w:sz w:val="20"/>
          <w:szCs w:val="20"/>
          <w:vertAlign w:val="baseline"/>
        </w:rPr>
        <w:t>Adjudication of International Trade Disputes in International and National Economic Law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1991</w:t>
      </w:r>
      <w:r w:rsidRPr="00F333FA">
        <w:rPr>
          <w:sz w:val="20"/>
          <w:szCs w:val="20"/>
          <w:vertAlign w:val="baseline"/>
        </w:rPr>
        <w:t>),</w:t>
      </w:r>
      <w:r w:rsidR="00AC4EA4" w:rsidRPr="00F333FA">
        <w:rPr>
          <w:sz w:val="20"/>
          <w:szCs w:val="20"/>
          <w:vertAlign w:val="baseline"/>
        </w:rPr>
        <w:t xml:space="preserve"> 77 - 138, 407 – </w:t>
      </w:r>
      <w:r w:rsidRPr="00F333FA">
        <w:rPr>
          <w:sz w:val="20"/>
          <w:szCs w:val="20"/>
          <w:vertAlign w:val="baseline"/>
        </w:rPr>
        <w:t>444</w:t>
      </w:r>
    </w:p>
    <w:p w14:paraId="177F6BF3" w14:textId="1F315C0A" w:rsidR="00AC4EA4" w:rsidRPr="00F333FA" w:rsidRDefault="00220EC1" w:rsidP="00220EC1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54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Improvements to the Functioning of the GATT System Including Dispute Settlement,</w:t>
      </w:r>
      <w:r w:rsidRPr="00F333FA">
        <w:rPr>
          <w:sz w:val="20"/>
          <w:szCs w:val="20"/>
          <w:vertAlign w:val="baseline"/>
        </w:rPr>
        <w:t xml:space="preserve"> </w:t>
      </w:r>
      <w:r w:rsidR="00AC4EA4" w:rsidRPr="00F333FA">
        <w:rPr>
          <w:sz w:val="20"/>
          <w:szCs w:val="20"/>
          <w:vertAlign w:val="baseline"/>
        </w:rPr>
        <w:t xml:space="preserve">in: </w:t>
      </w:r>
      <w:proofErr w:type="spellStart"/>
      <w:r w:rsidR="00AC4EA4" w:rsidRPr="00F333FA">
        <w:rPr>
          <w:sz w:val="20"/>
          <w:szCs w:val="20"/>
          <w:vertAlign w:val="baseline"/>
        </w:rPr>
        <w:t>Oppermann</w:t>
      </w:r>
      <w:proofErr w:type="spellEnd"/>
      <w:r w:rsidR="00AC4EA4" w:rsidRPr="00F333FA">
        <w:rPr>
          <w:sz w:val="20"/>
          <w:szCs w:val="20"/>
          <w:vertAlign w:val="baseline"/>
        </w:rPr>
        <w:t>/</w:t>
      </w:r>
      <w:proofErr w:type="spellStart"/>
      <w:r w:rsidR="00AC4EA4" w:rsidRPr="00F333FA">
        <w:rPr>
          <w:sz w:val="20"/>
          <w:szCs w:val="20"/>
          <w:vertAlign w:val="baseline"/>
        </w:rPr>
        <w:t>Molsberger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(edit.), </w:t>
      </w:r>
      <w:r w:rsidR="00AC4EA4" w:rsidRPr="00F333FA">
        <w:rPr>
          <w:i/>
          <w:sz w:val="20"/>
          <w:szCs w:val="20"/>
          <w:vertAlign w:val="baseline"/>
        </w:rPr>
        <w:t>A New GATT for the Nineties and Europe '92</w:t>
      </w:r>
      <w:r w:rsidRPr="00F333FA">
        <w:rPr>
          <w:i/>
          <w:sz w:val="20"/>
          <w:szCs w:val="20"/>
          <w:vertAlign w:val="baseline"/>
        </w:rPr>
        <w:t>’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1991</w:t>
      </w:r>
      <w:r w:rsidRPr="00F333FA">
        <w:rPr>
          <w:sz w:val="20"/>
          <w:szCs w:val="20"/>
          <w:vertAlign w:val="baseline"/>
        </w:rPr>
        <w:t>)</w:t>
      </w:r>
      <w:r w:rsidR="00AC4EA4" w:rsidRPr="00F333FA">
        <w:rPr>
          <w:sz w:val="20"/>
          <w:szCs w:val="20"/>
          <w:vertAlign w:val="baseline"/>
        </w:rPr>
        <w:t>,</w:t>
      </w:r>
      <w:r w:rsidRPr="00F333FA">
        <w:rPr>
          <w:sz w:val="20"/>
          <w:szCs w:val="20"/>
          <w:vertAlign w:val="baseline"/>
        </w:rPr>
        <w:t xml:space="preserve"> 109 – 130</w:t>
      </w:r>
    </w:p>
    <w:p w14:paraId="22BD8E3E" w14:textId="0CF84116" w:rsidR="00AC4EA4" w:rsidRPr="00F333FA" w:rsidRDefault="00220EC1" w:rsidP="00220EC1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55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Negotiating Strategies, "Bicycle Theory" and the Need for a "Self-Enforcing Liberal International Trade Co</w:t>
      </w:r>
      <w:r w:rsidRPr="00F333FA">
        <w:rPr>
          <w:sz w:val="20"/>
          <w:szCs w:val="20"/>
          <w:vertAlign w:val="baseline"/>
        </w:rPr>
        <w:t>nstitution", in: R. Komiya (ed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Toward New Rules for World Trade</w:t>
      </w:r>
      <w:r w:rsidRPr="00F333FA">
        <w:rPr>
          <w:sz w:val="20"/>
          <w:szCs w:val="20"/>
          <w:vertAlign w:val="baseline"/>
        </w:rPr>
        <w:t xml:space="preserve"> (in Japanese</w:t>
      </w:r>
      <w:r w:rsidR="00AC4EA4" w:rsidRPr="00F333FA">
        <w:rPr>
          <w:sz w:val="20"/>
          <w:szCs w:val="20"/>
          <w:vertAlign w:val="baseline"/>
        </w:rPr>
        <w:t>, 1991</w:t>
      </w:r>
      <w:r w:rsidRPr="00F333FA">
        <w:rPr>
          <w:sz w:val="20"/>
          <w:szCs w:val="20"/>
          <w:vertAlign w:val="baseline"/>
        </w:rPr>
        <w:t>)</w:t>
      </w:r>
    </w:p>
    <w:p w14:paraId="5D06981E" w14:textId="2AE59A5F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56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Federal and Regional Entities and the Treatment of Foreign</w:t>
      </w:r>
      <w:r w:rsidRPr="00F333FA">
        <w:rPr>
          <w:sz w:val="20"/>
          <w:szCs w:val="20"/>
          <w:vertAlign w:val="baseline"/>
        </w:rPr>
        <w:t xml:space="preserve"> Interests, in: P. </w:t>
      </w:r>
      <w:proofErr w:type="spellStart"/>
      <w:r w:rsidRPr="00F333FA">
        <w:rPr>
          <w:sz w:val="20"/>
          <w:szCs w:val="20"/>
          <w:vertAlign w:val="baseline"/>
        </w:rPr>
        <w:t>Demaret</w:t>
      </w:r>
      <w:proofErr w:type="spellEnd"/>
      <w:r w:rsidRPr="00F333FA">
        <w:rPr>
          <w:sz w:val="20"/>
          <w:szCs w:val="20"/>
          <w:vertAlign w:val="baseline"/>
        </w:rPr>
        <w:t xml:space="preserve"> (ed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The New Trends in EC and US Trade Laws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1991</w:t>
      </w:r>
      <w:r w:rsidRPr="00F333FA">
        <w:rPr>
          <w:sz w:val="20"/>
          <w:szCs w:val="20"/>
          <w:vertAlign w:val="baseline"/>
        </w:rPr>
        <w:t>)</w:t>
      </w:r>
    </w:p>
    <w:p w14:paraId="6106AE8F" w14:textId="0E756A28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57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Trade Policy, Environmental Policy and the GATT. Why Trade Rules and Environmental Rules Should Be Mutually Consistent, in: </w:t>
      </w:r>
      <w:proofErr w:type="spellStart"/>
      <w:r w:rsidR="00AC4EA4" w:rsidRPr="00F333FA">
        <w:rPr>
          <w:i/>
          <w:sz w:val="20"/>
          <w:szCs w:val="20"/>
          <w:vertAlign w:val="baseline"/>
        </w:rPr>
        <w:t>Aussenwirtschaft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1991</w:t>
      </w:r>
      <w:r w:rsidRPr="00F333FA">
        <w:rPr>
          <w:sz w:val="20"/>
          <w:szCs w:val="20"/>
          <w:vertAlign w:val="baseline"/>
        </w:rPr>
        <w:t>), 197 – 221</w:t>
      </w:r>
    </w:p>
    <w:p w14:paraId="586380DC" w14:textId="5925C655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58</w:t>
      </w:r>
      <w:r w:rsidR="00AC4EA4" w:rsidRPr="00F333FA">
        <w:rPr>
          <w:sz w:val="20"/>
          <w:szCs w:val="20"/>
          <w:vertAlign w:val="baseline"/>
          <w:lang w:val="de-CH"/>
        </w:rPr>
        <w:t>.</w:t>
      </w:r>
      <w:r w:rsidR="00AC4EA4" w:rsidRPr="00F333FA">
        <w:rPr>
          <w:sz w:val="20"/>
          <w:szCs w:val="20"/>
          <w:vertAlign w:val="baseline"/>
          <w:lang w:val="de-CH"/>
        </w:rPr>
        <w:tab/>
        <w:t xml:space="preserve">Umweltschutz und Welthandelsordnung im GATT-, OECD- und EWG-Rahmen, </w:t>
      </w:r>
    </w:p>
    <w:p w14:paraId="7C535AC0" w14:textId="15BE3827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ab/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Pr="00F333FA">
        <w:rPr>
          <w:sz w:val="20"/>
          <w:szCs w:val="20"/>
          <w:vertAlign w:val="baseline"/>
        </w:rPr>
        <w:t xml:space="preserve"> </w:t>
      </w:r>
      <w:r w:rsidRPr="00F333FA">
        <w:rPr>
          <w:i/>
          <w:sz w:val="20"/>
          <w:szCs w:val="20"/>
          <w:vertAlign w:val="baseline"/>
        </w:rPr>
        <w:t>Europa-</w:t>
      </w:r>
      <w:proofErr w:type="spellStart"/>
      <w:r w:rsidRPr="00F333FA">
        <w:rPr>
          <w:i/>
          <w:sz w:val="20"/>
          <w:szCs w:val="20"/>
          <w:vertAlign w:val="baseline"/>
        </w:rPr>
        <w:t>Archiv</w:t>
      </w:r>
      <w:proofErr w:type="spellEnd"/>
      <w:r w:rsidRPr="00F333FA">
        <w:rPr>
          <w:sz w:val="20"/>
          <w:szCs w:val="20"/>
          <w:vertAlign w:val="baseline"/>
        </w:rPr>
        <w:t xml:space="preserve"> (1992), 257 – 266</w:t>
      </w:r>
    </w:p>
    <w:p w14:paraId="771B5901" w14:textId="7B418218" w:rsidR="00AC4EA4" w:rsidRPr="00F333FA" w:rsidRDefault="00220EC1" w:rsidP="00220EC1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59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Violation-Complaints and Non-Violation Complaints in Public International Trade Law,</w:t>
      </w:r>
      <w:r w:rsidRPr="00F333FA">
        <w:rPr>
          <w:sz w:val="20"/>
          <w:szCs w:val="20"/>
          <w:vertAlign w:val="baseline"/>
        </w:rPr>
        <w:t xml:space="preserve"> </w:t>
      </w:r>
      <w:proofErr w:type="gramStart"/>
      <w:r w:rsidR="00AC4EA4" w:rsidRPr="00F333FA">
        <w:rPr>
          <w:sz w:val="20"/>
          <w:szCs w:val="20"/>
          <w:vertAlign w:val="baseline"/>
        </w:rPr>
        <w:t>in:</w:t>
      </w:r>
      <w:proofErr w:type="gramEnd"/>
      <w:r w:rsidR="00AC4EA4" w:rsidRPr="00F333FA">
        <w:rPr>
          <w:sz w:val="20"/>
          <w:szCs w:val="20"/>
          <w:vertAlign w:val="baseline"/>
        </w:rPr>
        <w:t xml:space="preserve"> </w:t>
      </w:r>
      <w:r w:rsidR="00AC4EA4" w:rsidRPr="00F333FA">
        <w:rPr>
          <w:i/>
          <w:sz w:val="20"/>
          <w:szCs w:val="20"/>
          <w:vertAlign w:val="baseline"/>
        </w:rPr>
        <w:t>German Yearbook of International Law</w:t>
      </w:r>
      <w:r w:rsidRPr="00F333FA">
        <w:rPr>
          <w:sz w:val="20"/>
          <w:szCs w:val="20"/>
          <w:vertAlign w:val="baseline"/>
        </w:rPr>
        <w:t xml:space="preserve"> 34 (</w:t>
      </w:r>
      <w:r w:rsidR="00AC4EA4" w:rsidRPr="00F333FA">
        <w:rPr>
          <w:sz w:val="20"/>
          <w:szCs w:val="20"/>
          <w:vertAlign w:val="baseline"/>
        </w:rPr>
        <w:t>1991</w:t>
      </w:r>
      <w:r w:rsidRPr="00F333FA">
        <w:rPr>
          <w:sz w:val="20"/>
          <w:szCs w:val="20"/>
          <w:vertAlign w:val="baseline"/>
        </w:rPr>
        <w:t>), 175 – 229</w:t>
      </w:r>
    </w:p>
    <w:p w14:paraId="6F32847B" w14:textId="61D12FDF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60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International Trade Law and International Environmental Law. Prevention and Settlement of International Environmental Disputes in GATT, in: </w:t>
      </w:r>
      <w:r w:rsidR="00AC4EA4" w:rsidRPr="00F333FA">
        <w:rPr>
          <w:i/>
          <w:sz w:val="20"/>
          <w:szCs w:val="20"/>
          <w:vertAlign w:val="baseline"/>
        </w:rPr>
        <w:t>Journal of World Trade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1993</w:t>
      </w:r>
      <w:r w:rsidRPr="00F333FA">
        <w:rPr>
          <w:sz w:val="20"/>
          <w:szCs w:val="20"/>
          <w:vertAlign w:val="baseline"/>
        </w:rPr>
        <w:t>), 43 – 81</w:t>
      </w:r>
    </w:p>
    <w:p w14:paraId="00114C1D" w14:textId="49F78303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61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Current Legal Problems in GATT Dispute Settlement Proceedings in the Fiel</w:t>
      </w:r>
      <w:r w:rsidRPr="00F333FA">
        <w:rPr>
          <w:sz w:val="20"/>
          <w:szCs w:val="20"/>
          <w:vertAlign w:val="baseline"/>
        </w:rPr>
        <w:t xml:space="preserve">d of Antidumping Law, in: </w:t>
      </w:r>
      <w:proofErr w:type="spellStart"/>
      <w:r w:rsidRPr="00F333FA">
        <w:rPr>
          <w:sz w:val="20"/>
          <w:szCs w:val="20"/>
          <w:vertAlign w:val="baseline"/>
        </w:rPr>
        <w:t>D.</w:t>
      </w:r>
      <w:r w:rsidR="00AC4EA4" w:rsidRPr="00F333FA">
        <w:rPr>
          <w:sz w:val="20"/>
          <w:szCs w:val="20"/>
          <w:vertAlign w:val="baseline"/>
        </w:rPr>
        <w:t>Friedmann</w:t>
      </w:r>
      <w:proofErr w:type="spellEnd"/>
      <w:r w:rsidR="00AC4EA4" w:rsidRPr="00F333FA">
        <w:rPr>
          <w:sz w:val="20"/>
          <w:szCs w:val="20"/>
          <w:vertAlign w:val="baseline"/>
        </w:rPr>
        <w:t>/</w:t>
      </w:r>
      <w:proofErr w:type="spellStart"/>
      <w:r w:rsidR="00AC4EA4" w:rsidRPr="00F333FA">
        <w:rPr>
          <w:sz w:val="20"/>
          <w:szCs w:val="20"/>
          <w:vertAlign w:val="baseline"/>
        </w:rPr>
        <w:t>E</w:t>
      </w:r>
      <w:r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>J</w:t>
      </w:r>
      <w:r w:rsidRPr="00F333FA">
        <w:rPr>
          <w:sz w:val="20"/>
          <w:szCs w:val="20"/>
          <w:vertAlign w:val="baseline"/>
        </w:rPr>
        <w:t>.Mestmäcker</w:t>
      </w:r>
      <w:proofErr w:type="spellEnd"/>
      <w:r w:rsidRPr="00F333FA">
        <w:rPr>
          <w:sz w:val="20"/>
          <w:szCs w:val="20"/>
          <w:vertAlign w:val="baseline"/>
        </w:rPr>
        <w:t xml:space="preserve"> (ed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Conflict Resolution in International Trade: A Symposium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F015ED"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1993</w:t>
      </w:r>
      <w:r w:rsidR="00F015ED" w:rsidRPr="00F333FA">
        <w:rPr>
          <w:sz w:val="20"/>
          <w:szCs w:val="20"/>
          <w:vertAlign w:val="baseline"/>
        </w:rPr>
        <w:t>), 167 – 200</w:t>
      </w:r>
    </w:p>
    <w:p w14:paraId="7C3EE936" w14:textId="1025CD92" w:rsidR="00AC4EA4" w:rsidRPr="00F333FA" w:rsidRDefault="00220EC1" w:rsidP="00F015ED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lastRenderedPageBreak/>
        <w:t>62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International Competition Rules for the GATT-MTO World Trade and Legal System, in: </w:t>
      </w:r>
      <w:r w:rsidR="00AC4EA4" w:rsidRPr="00F333FA">
        <w:rPr>
          <w:i/>
          <w:sz w:val="20"/>
          <w:szCs w:val="20"/>
          <w:vertAlign w:val="baseline"/>
        </w:rPr>
        <w:t>Journal of World Trade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F015ED"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1993</w:t>
      </w:r>
      <w:r w:rsidR="00F015ED" w:rsidRPr="00F333FA">
        <w:rPr>
          <w:sz w:val="20"/>
          <w:szCs w:val="20"/>
          <w:vertAlign w:val="baseline"/>
        </w:rPr>
        <w:t>), 35 – 86</w:t>
      </w:r>
    </w:p>
    <w:p w14:paraId="1485BBEC" w14:textId="75C6CE64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63</w:t>
      </w:r>
      <w:r w:rsidR="00AC4EA4" w:rsidRPr="00F333FA">
        <w:rPr>
          <w:sz w:val="20"/>
          <w:szCs w:val="20"/>
          <w:vertAlign w:val="baseline"/>
          <w:lang w:val="de-CH"/>
        </w:rPr>
        <w:t>.</w:t>
      </w:r>
      <w:r w:rsidR="00AC4EA4" w:rsidRPr="00F333FA">
        <w:rPr>
          <w:sz w:val="20"/>
          <w:szCs w:val="20"/>
          <w:vertAlign w:val="baseline"/>
          <w:lang w:val="de-CH"/>
        </w:rPr>
        <w:tab/>
        <w:t xml:space="preserve">Streitbeilegungsverfahren in Umweltfragen im GATT und in der EG, </w:t>
      </w:r>
    </w:p>
    <w:p w14:paraId="69871796" w14:textId="4106A22B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ab/>
      </w:r>
      <w:r w:rsidRPr="00F333FA">
        <w:rPr>
          <w:sz w:val="20"/>
          <w:szCs w:val="20"/>
          <w:vertAlign w:val="baseline"/>
        </w:rPr>
        <w:t xml:space="preserve">in: </w:t>
      </w:r>
      <w:proofErr w:type="spellStart"/>
      <w:r w:rsidRPr="00F333FA">
        <w:rPr>
          <w:i/>
          <w:sz w:val="20"/>
          <w:szCs w:val="20"/>
          <w:vertAlign w:val="baseline"/>
        </w:rPr>
        <w:t>Wirtschaftspolitische</w:t>
      </w:r>
      <w:proofErr w:type="spellEnd"/>
      <w:r w:rsidRPr="00F333FA">
        <w:rPr>
          <w:i/>
          <w:sz w:val="20"/>
          <w:szCs w:val="20"/>
          <w:vertAlign w:val="baseline"/>
        </w:rPr>
        <w:t xml:space="preserve"> </w:t>
      </w:r>
      <w:proofErr w:type="spellStart"/>
      <w:r w:rsidRPr="00F333FA">
        <w:rPr>
          <w:i/>
          <w:sz w:val="20"/>
          <w:szCs w:val="20"/>
          <w:vertAlign w:val="baseline"/>
        </w:rPr>
        <w:t>Blätter</w:t>
      </w:r>
      <w:proofErr w:type="spellEnd"/>
      <w:r w:rsidRPr="00F333FA">
        <w:rPr>
          <w:sz w:val="20"/>
          <w:szCs w:val="20"/>
          <w:vertAlign w:val="baseline"/>
        </w:rPr>
        <w:t xml:space="preserve"> </w:t>
      </w:r>
      <w:r w:rsidR="00F015ED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1993</w:t>
      </w:r>
      <w:r w:rsidR="00F015ED" w:rsidRPr="00F333FA">
        <w:rPr>
          <w:sz w:val="20"/>
          <w:szCs w:val="20"/>
          <w:vertAlign w:val="baseline"/>
        </w:rPr>
        <w:t>), 372 – 383</w:t>
      </w:r>
    </w:p>
    <w:p w14:paraId="167BA352" w14:textId="187F9F38" w:rsidR="00F015ED" w:rsidRPr="00F333FA" w:rsidRDefault="00220EC1" w:rsidP="00F015ED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64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Why Do Governments Need the Uruguay Round Agreements, NAFTA and the </w:t>
      </w:r>
      <w:proofErr w:type="gramStart"/>
      <w:r w:rsidR="00AC4EA4" w:rsidRPr="00F333FA">
        <w:rPr>
          <w:sz w:val="20"/>
          <w:szCs w:val="20"/>
          <w:vertAlign w:val="baseline"/>
        </w:rPr>
        <w:t>EEA?,</w:t>
      </w:r>
      <w:proofErr w:type="gramEnd"/>
      <w:r w:rsidR="00AC4EA4" w:rsidRPr="00F333FA">
        <w:rPr>
          <w:sz w:val="20"/>
          <w:szCs w:val="20"/>
          <w:vertAlign w:val="baseline"/>
        </w:rPr>
        <w:t xml:space="preserve"> in: </w:t>
      </w:r>
      <w:proofErr w:type="spellStart"/>
      <w:r w:rsidR="00AC4EA4" w:rsidRPr="00F333FA">
        <w:rPr>
          <w:i/>
          <w:sz w:val="20"/>
          <w:szCs w:val="20"/>
          <w:vertAlign w:val="baseline"/>
        </w:rPr>
        <w:t>Aussenwirtschaft</w:t>
      </w:r>
      <w:proofErr w:type="spellEnd"/>
      <w:r w:rsidR="00F015ED" w:rsidRPr="00F333FA">
        <w:rPr>
          <w:sz w:val="20"/>
          <w:szCs w:val="20"/>
          <w:vertAlign w:val="baseline"/>
        </w:rPr>
        <w:t xml:space="preserve"> 49 (</w:t>
      </w:r>
      <w:r w:rsidR="00AC4EA4" w:rsidRPr="00F333FA">
        <w:rPr>
          <w:sz w:val="20"/>
          <w:szCs w:val="20"/>
          <w:vertAlign w:val="baseline"/>
        </w:rPr>
        <w:t>1994</w:t>
      </w:r>
      <w:r w:rsidR="00F015ED" w:rsidRPr="00F333FA">
        <w:rPr>
          <w:sz w:val="20"/>
          <w:szCs w:val="20"/>
          <w:vertAlign w:val="baseline"/>
        </w:rPr>
        <w:t>), 31 – 55</w:t>
      </w:r>
    </w:p>
    <w:p w14:paraId="177E2BFF" w14:textId="4CDEA90B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65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Competition Elements in International Instruments. Background Document for the Committee on Competition Law and</w:t>
      </w:r>
      <w:r w:rsidR="00F015ED" w:rsidRPr="00F333FA">
        <w:rPr>
          <w:sz w:val="20"/>
          <w:szCs w:val="20"/>
          <w:vertAlign w:val="baseline"/>
        </w:rPr>
        <w:t xml:space="preserve"> Policy and the Trade Committee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F015ED" w:rsidRPr="00F333FA">
        <w:rPr>
          <w:sz w:val="20"/>
          <w:szCs w:val="20"/>
          <w:vertAlign w:val="baseline"/>
        </w:rPr>
        <w:t xml:space="preserve">(with </w:t>
      </w:r>
      <w:proofErr w:type="spellStart"/>
      <w:proofErr w:type="gramStart"/>
      <w:r w:rsidR="00F015ED" w:rsidRPr="00F333FA">
        <w:rPr>
          <w:sz w:val="20"/>
          <w:szCs w:val="20"/>
          <w:vertAlign w:val="baseline"/>
        </w:rPr>
        <w:t>W.Zdouc</w:t>
      </w:r>
      <w:proofErr w:type="spellEnd"/>
      <w:proofErr w:type="gramEnd"/>
      <w:r w:rsidR="00F015ED" w:rsidRPr="00F333FA">
        <w:rPr>
          <w:sz w:val="20"/>
          <w:szCs w:val="20"/>
          <w:vertAlign w:val="baseline"/>
        </w:rPr>
        <w:t xml:space="preserve">, </w:t>
      </w:r>
      <w:r w:rsidR="00AC4EA4" w:rsidRPr="00F333FA">
        <w:rPr>
          <w:i/>
          <w:sz w:val="20"/>
          <w:szCs w:val="20"/>
          <w:vertAlign w:val="baseline"/>
        </w:rPr>
        <w:t>OECD</w:t>
      </w:r>
      <w:r w:rsidR="00F015ED" w:rsidRPr="00F333FA">
        <w:rPr>
          <w:sz w:val="20"/>
          <w:szCs w:val="20"/>
          <w:vertAlign w:val="baseline"/>
        </w:rPr>
        <w:t>,</w:t>
      </w:r>
      <w:r w:rsidR="00AC4EA4" w:rsidRPr="00F333FA">
        <w:rPr>
          <w:i/>
          <w:sz w:val="20"/>
          <w:szCs w:val="20"/>
          <w:vertAlign w:val="baseline"/>
        </w:rPr>
        <w:t xml:space="preserve"> </w:t>
      </w:r>
      <w:r w:rsidR="00AC4EA4" w:rsidRPr="00F333FA">
        <w:rPr>
          <w:sz w:val="20"/>
          <w:szCs w:val="20"/>
          <w:vertAlign w:val="baseline"/>
        </w:rPr>
        <w:t>1994</w:t>
      </w:r>
      <w:r w:rsidR="00F015ED" w:rsidRPr="00F333FA">
        <w:rPr>
          <w:sz w:val="20"/>
          <w:szCs w:val="20"/>
          <w:vertAlign w:val="baseline"/>
        </w:rPr>
        <w:t>), 64 pp</w:t>
      </w:r>
    </w:p>
    <w:p w14:paraId="5E6A8FDB" w14:textId="326185B7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66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Competition Policy Aspects of the Uruguay Round. Worki</w:t>
      </w:r>
      <w:r w:rsidR="00F015ED" w:rsidRPr="00F333FA">
        <w:rPr>
          <w:sz w:val="20"/>
          <w:szCs w:val="20"/>
          <w:vertAlign w:val="baseline"/>
        </w:rPr>
        <w:t>ng Party of the Trade Committee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F015ED" w:rsidRPr="00F333FA">
        <w:rPr>
          <w:sz w:val="20"/>
          <w:szCs w:val="20"/>
          <w:vertAlign w:val="baseline"/>
        </w:rPr>
        <w:t>(</w:t>
      </w:r>
      <w:r w:rsidR="00AC4EA4" w:rsidRPr="00F333FA">
        <w:rPr>
          <w:i/>
          <w:sz w:val="20"/>
          <w:szCs w:val="20"/>
          <w:vertAlign w:val="baseline"/>
        </w:rPr>
        <w:t>OECD</w:t>
      </w:r>
      <w:r w:rsidR="00AC4EA4" w:rsidRPr="00F333FA">
        <w:rPr>
          <w:sz w:val="20"/>
          <w:szCs w:val="20"/>
          <w:vertAlign w:val="baseline"/>
        </w:rPr>
        <w:t xml:space="preserve"> 1994</w:t>
      </w:r>
      <w:r w:rsidR="00F015ED" w:rsidRPr="00F333FA">
        <w:rPr>
          <w:sz w:val="20"/>
          <w:szCs w:val="20"/>
          <w:vertAlign w:val="baseline"/>
        </w:rPr>
        <w:t>), 16 pp</w:t>
      </w:r>
    </w:p>
    <w:p w14:paraId="391DA392" w14:textId="55AEFFEA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67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Settlement of International Environmental Disputes in GATT and the EC. Comparative Legal A</w:t>
      </w:r>
      <w:r w:rsidR="00F015ED" w:rsidRPr="00F333FA">
        <w:rPr>
          <w:sz w:val="20"/>
          <w:szCs w:val="20"/>
          <w:vertAlign w:val="baseline"/>
        </w:rPr>
        <w:t xml:space="preserve">spects, in: </w:t>
      </w:r>
      <w:proofErr w:type="spellStart"/>
      <w:r w:rsidR="00F015ED" w:rsidRPr="00F333FA">
        <w:rPr>
          <w:sz w:val="20"/>
          <w:szCs w:val="20"/>
          <w:vertAlign w:val="baseline"/>
        </w:rPr>
        <w:t>Blokker</w:t>
      </w:r>
      <w:proofErr w:type="spellEnd"/>
      <w:r w:rsidR="00F015ED" w:rsidRPr="00F333FA">
        <w:rPr>
          <w:sz w:val="20"/>
          <w:szCs w:val="20"/>
          <w:vertAlign w:val="baseline"/>
        </w:rPr>
        <w:t>/Muller (ed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Towards More Effective Supervision by International Organizations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F015ED"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1994</w:t>
      </w:r>
      <w:r w:rsidR="00F015ED" w:rsidRPr="00F333FA">
        <w:rPr>
          <w:sz w:val="20"/>
          <w:szCs w:val="20"/>
          <w:vertAlign w:val="baseline"/>
        </w:rPr>
        <w:t>), 165 – 203</w:t>
      </w:r>
    </w:p>
    <w:p w14:paraId="4118D7CE" w14:textId="39F9326F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68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Proposals </w:t>
      </w:r>
      <w:proofErr w:type="gramStart"/>
      <w:r w:rsidR="00AC4EA4" w:rsidRPr="00F333FA">
        <w:rPr>
          <w:sz w:val="20"/>
          <w:szCs w:val="20"/>
          <w:vertAlign w:val="baseline"/>
        </w:rPr>
        <w:t>For</w:t>
      </w:r>
      <w:proofErr w:type="gramEnd"/>
      <w:r w:rsidR="00AC4EA4" w:rsidRPr="00F333FA">
        <w:rPr>
          <w:sz w:val="20"/>
          <w:szCs w:val="20"/>
          <w:vertAlign w:val="baseline"/>
        </w:rPr>
        <w:t xml:space="preserve"> Negotiating International Competition Rules in the GATT-WTO World Trade and Legal System, in: </w:t>
      </w:r>
      <w:proofErr w:type="spellStart"/>
      <w:r w:rsidR="00AC4EA4" w:rsidRPr="00F333FA">
        <w:rPr>
          <w:i/>
          <w:sz w:val="20"/>
          <w:szCs w:val="20"/>
          <w:vertAlign w:val="baseline"/>
        </w:rPr>
        <w:t>Aussenwirtschaft</w:t>
      </w:r>
      <w:proofErr w:type="spellEnd"/>
      <w:r w:rsidR="00F015ED" w:rsidRPr="00F333FA">
        <w:rPr>
          <w:sz w:val="20"/>
          <w:szCs w:val="20"/>
          <w:vertAlign w:val="baseline"/>
        </w:rPr>
        <w:t xml:space="preserve"> 49 (</w:t>
      </w:r>
      <w:r w:rsidR="00AC4EA4" w:rsidRPr="00F333FA">
        <w:rPr>
          <w:sz w:val="20"/>
          <w:szCs w:val="20"/>
          <w:vertAlign w:val="baseline"/>
        </w:rPr>
        <w:t>1994</w:t>
      </w:r>
      <w:r w:rsidR="00F015ED" w:rsidRPr="00F333FA">
        <w:rPr>
          <w:sz w:val="20"/>
          <w:szCs w:val="20"/>
          <w:vertAlign w:val="baseline"/>
        </w:rPr>
        <w:t>), 231 – 277</w:t>
      </w:r>
    </w:p>
    <w:p w14:paraId="5124A195" w14:textId="3831DBF7" w:rsidR="00AC4EA4" w:rsidRPr="00F333FA" w:rsidRDefault="00220EC1" w:rsidP="00F015ED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69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The Dispute Settlement System of the World Trade Organization and the Evolution of the GATT Dispute Settlement System 1948, in: </w:t>
      </w:r>
      <w:r w:rsidR="00AC4EA4" w:rsidRPr="00F333FA">
        <w:rPr>
          <w:i/>
          <w:sz w:val="20"/>
          <w:szCs w:val="20"/>
          <w:vertAlign w:val="baseline"/>
        </w:rPr>
        <w:t>Common Market Law Review</w:t>
      </w:r>
      <w:r w:rsidR="00F015ED" w:rsidRPr="00F333FA">
        <w:rPr>
          <w:sz w:val="20"/>
          <w:szCs w:val="20"/>
          <w:vertAlign w:val="baseline"/>
        </w:rPr>
        <w:t xml:space="preserve"> 31 (</w:t>
      </w:r>
      <w:r w:rsidR="00AC4EA4" w:rsidRPr="00F333FA">
        <w:rPr>
          <w:sz w:val="20"/>
          <w:szCs w:val="20"/>
          <w:vertAlign w:val="baseline"/>
        </w:rPr>
        <w:t>1994</w:t>
      </w:r>
      <w:r w:rsidR="00F015ED" w:rsidRPr="00F333FA">
        <w:rPr>
          <w:sz w:val="20"/>
          <w:szCs w:val="20"/>
          <w:vertAlign w:val="baseline"/>
        </w:rPr>
        <w:t>), 1157 – 1244</w:t>
      </w:r>
    </w:p>
    <w:p w14:paraId="0557B683" w14:textId="4398C79A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70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Trade and Environmental Protection: Practice of GATT and the EC Compared,</w:t>
      </w:r>
    </w:p>
    <w:p w14:paraId="110169DA" w14:textId="5FD4D064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ab/>
        <w:t>in: J. Came</w:t>
      </w:r>
      <w:r w:rsidR="00F015ED" w:rsidRPr="00F333FA">
        <w:rPr>
          <w:sz w:val="20"/>
          <w:szCs w:val="20"/>
          <w:vertAlign w:val="baseline"/>
        </w:rPr>
        <w:t xml:space="preserve">ron/P. </w:t>
      </w:r>
      <w:proofErr w:type="spellStart"/>
      <w:r w:rsidR="00F015ED" w:rsidRPr="00F333FA">
        <w:rPr>
          <w:sz w:val="20"/>
          <w:szCs w:val="20"/>
          <w:vertAlign w:val="baseline"/>
        </w:rPr>
        <w:t>Demaret</w:t>
      </w:r>
      <w:proofErr w:type="spellEnd"/>
      <w:r w:rsidR="00F015ED" w:rsidRPr="00F333FA">
        <w:rPr>
          <w:sz w:val="20"/>
          <w:szCs w:val="20"/>
          <w:vertAlign w:val="baseline"/>
        </w:rPr>
        <w:t xml:space="preserve">/D. </w:t>
      </w:r>
      <w:proofErr w:type="spellStart"/>
      <w:r w:rsidR="00F015ED" w:rsidRPr="00F333FA">
        <w:rPr>
          <w:sz w:val="20"/>
          <w:szCs w:val="20"/>
          <w:vertAlign w:val="baseline"/>
        </w:rPr>
        <w:t>Gerardin</w:t>
      </w:r>
      <w:proofErr w:type="spellEnd"/>
      <w:r w:rsidR="00F015ED" w:rsidRPr="00F333FA">
        <w:rPr>
          <w:sz w:val="20"/>
          <w:szCs w:val="20"/>
          <w:vertAlign w:val="baseline"/>
        </w:rPr>
        <w:t xml:space="preserve"> (eds</w:t>
      </w:r>
      <w:r w:rsidRPr="00F333FA">
        <w:rPr>
          <w:sz w:val="20"/>
          <w:szCs w:val="20"/>
          <w:vertAlign w:val="baseline"/>
        </w:rPr>
        <w:t xml:space="preserve">.), </w:t>
      </w:r>
      <w:r w:rsidRPr="00F333FA">
        <w:rPr>
          <w:i/>
          <w:sz w:val="20"/>
          <w:szCs w:val="20"/>
          <w:vertAlign w:val="baseline"/>
        </w:rPr>
        <w:t>Trade and the Environment: The Search for Balance</w:t>
      </w:r>
      <w:r w:rsidR="00F015ED" w:rsidRPr="00F333FA">
        <w:rPr>
          <w:sz w:val="20"/>
          <w:szCs w:val="20"/>
          <w:vertAlign w:val="baseline"/>
        </w:rPr>
        <w:t xml:space="preserve"> (</w:t>
      </w:r>
      <w:r w:rsidRPr="00F333FA">
        <w:rPr>
          <w:sz w:val="20"/>
          <w:szCs w:val="20"/>
          <w:vertAlign w:val="baseline"/>
        </w:rPr>
        <w:t>1994</w:t>
      </w:r>
      <w:r w:rsidR="00F015ED" w:rsidRPr="00F333FA">
        <w:rPr>
          <w:sz w:val="20"/>
          <w:szCs w:val="20"/>
          <w:vertAlign w:val="baseline"/>
        </w:rPr>
        <w:t>), 147 – 182</w:t>
      </w:r>
    </w:p>
    <w:p w14:paraId="7E4694C0" w14:textId="43FEE5FF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71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The GATT - WTO Dispute Settlement System as an Instrument of the Foreign Trade Policy of the EC, in: </w:t>
      </w:r>
      <w:r w:rsidR="00AC4EA4" w:rsidRPr="00F333FA">
        <w:rPr>
          <w:i/>
          <w:sz w:val="20"/>
          <w:szCs w:val="20"/>
          <w:vertAlign w:val="baseline"/>
        </w:rPr>
        <w:t xml:space="preserve">La Place de </w:t>
      </w:r>
      <w:proofErr w:type="spellStart"/>
      <w:r w:rsidR="00AC4EA4" w:rsidRPr="00F333FA">
        <w:rPr>
          <w:i/>
          <w:sz w:val="20"/>
          <w:szCs w:val="20"/>
          <w:vertAlign w:val="baseline"/>
        </w:rPr>
        <w:t>l'Europe</w:t>
      </w:r>
      <w:proofErr w:type="spellEnd"/>
      <w:r w:rsidR="00AC4EA4" w:rsidRPr="00F333FA">
        <w:rPr>
          <w:i/>
          <w:sz w:val="20"/>
          <w:szCs w:val="20"/>
          <w:vertAlign w:val="baseline"/>
        </w:rPr>
        <w:t xml:space="preserve"> dans le Commerce Mondial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F015ED" w:rsidRPr="00F333FA">
        <w:rPr>
          <w:sz w:val="20"/>
          <w:szCs w:val="20"/>
          <w:vertAlign w:val="baseline"/>
        </w:rPr>
        <w:t>(</w:t>
      </w:r>
      <w:proofErr w:type="spellStart"/>
      <w:r w:rsidR="00AC4EA4" w:rsidRPr="00F333FA">
        <w:rPr>
          <w:sz w:val="20"/>
          <w:szCs w:val="20"/>
          <w:vertAlign w:val="baseline"/>
        </w:rPr>
        <w:t>Institut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</w:t>
      </w:r>
      <w:proofErr w:type="spellStart"/>
      <w:r w:rsidR="00AC4EA4" w:rsidRPr="00F333FA">
        <w:rPr>
          <w:sz w:val="20"/>
          <w:szCs w:val="20"/>
          <w:vertAlign w:val="baseline"/>
        </w:rPr>
        <w:t>Universitaire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International Luxembourg, 1995</w:t>
      </w:r>
      <w:r w:rsidR="00F015ED" w:rsidRPr="00F333FA">
        <w:rPr>
          <w:sz w:val="20"/>
          <w:szCs w:val="20"/>
          <w:vertAlign w:val="baseline"/>
        </w:rPr>
        <w:t>), 381 – 442</w:t>
      </w:r>
    </w:p>
    <w:p w14:paraId="74C591AB" w14:textId="54CBC670" w:rsidR="00AC4EA4" w:rsidRPr="00F333FA" w:rsidRDefault="00220EC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72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International Rules on Competition: Proposals for a "Building Block Approach", </w:t>
      </w:r>
    </w:p>
    <w:p w14:paraId="5A723A24" w14:textId="04DB66CA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ab/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Pr="00F333FA">
        <w:rPr>
          <w:sz w:val="20"/>
          <w:szCs w:val="20"/>
          <w:vertAlign w:val="baseline"/>
        </w:rPr>
        <w:t xml:space="preserve"> </w:t>
      </w:r>
      <w:r w:rsidRPr="00F333FA">
        <w:rPr>
          <w:i/>
          <w:sz w:val="20"/>
          <w:szCs w:val="20"/>
          <w:vertAlign w:val="baseline"/>
        </w:rPr>
        <w:t>European Commission, Competition Policy in the New Trade Order:</w:t>
      </w:r>
      <w:r w:rsidRPr="00F333FA">
        <w:rPr>
          <w:sz w:val="20"/>
          <w:szCs w:val="20"/>
          <w:vertAlign w:val="baseline"/>
        </w:rPr>
        <w:t xml:space="preserve"> </w:t>
      </w:r>
      <w:r w:rsidRPr="00F333FA">
        <w:rPr>
          <w:i/>
          <w:sz w:val="20"/>
          <w:szCs w:val="20"/>
          <w:vertAlign w:val="baseline"/>
        </w:rPr>
        <w:t>Strengthening International Cooperation and Rules</w:t>
      </w:r>
      <w:r w:rsidRPr="00F333FA">
        <w:rPr>
          <w:sz w:val="20"/>
          <w:szCs w:val="20"/>
          <w:vertAlign w:val="baseline"/>
        </w:rPr>
        <w:t xml:space="preserve"> </w:t>
      </w:r>
      <w:r w:rsidR="00A639C9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1995</w:t>
      </w:r>
      <w:r w:rsidR="00F015ED" w:rsidRPr="00F333FA">
        <w:rPr>
          <w:sz w:val="20"/>
          <w:szCs w:val="20"/>
          <w:vertAlign w:val="baseline"/>
        </w:rPr>
        <w:t>), 43 - 52</w:t>
      </w:r>
    </w:p>
    <w:p w14:paraId="462F85E7" w14:textId="1C1DA300" w:rsidR="00AC4EA4" w:rsidRPr="00F333FA" w:rsidRDefault="00D42780" w:rsidP="00A639C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73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Enforcement of International Competition Rules through GATT - WTO Dispute Settlement Procedures, </w:t>
      </w:r>
      <w:proofErr w:type="gramStart"/>
      <w:r w:rsidR="00AC4EA4" w:rsidRPr="00F333FA">
        <w:rPr>
          <w:sz w:val="20"/>
          <w:szCs w:val="20"/>
          <w:vertAlign w:val="baseline"/>
        </w:rPr>
        <w:t>in:</w:t>
      </w:r>
      <w:proofErr w:type="gramEnd"/>
      <w:r w:rsidR="00AC4EA4" w:rsidRPr="00F333FA">
        <w:rPr>
          <w:sz w:val="20"/>
          <w:szCs w:val="20"/>
          <w:vertAlign w:val="baseline"/>
        </w:rPr>
        <w:t xml:space="preserve"> </w:t>
      </w:r>
      <w:r w:rsidR="00AC4EA4" w:rsidRPr="00F333FA">
        <w:rPr>
          <w:i/>
          <w:sz w:val="20"/>
          <w:szCs w:val="20"/>
          <w:vertAlign w:val="baseline"/>
        </w:rPr>
        <w:t>European Commission, Competition Policy in the New Trade Order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A639C9"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1995</w:t>
      </w:r>
      <w:r w:rsidR="00A639C9" w:rsidRPr="00F333FA">
        <w:rPr>
          <w:sz w:val="20"/>
          <w:szCs w:val="20"/>
          <w:vertAlign w:val="baseline"/>
        </w:rPr>
        <w:t>), 52 - 58</w:t>
      </w:r>
    </w:p>
    <w:p w14:paraId="731C85F0" w14:textId="48029771" w:rsidR="00AC4EA4" w:rsidRPr="00F333FA" w:rsidRDefault="00D42780" w:rsidP="00A639C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74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The Transformation of the World Trading System through the 1994 Agreement Establishing the World Trade Organization, in: </w:t>
      </w:r>
      <w:r w:rsidR="00AC4EA4" w:rsidRPr="00F333FA">
        <w:rPr>
          <w:i/>
          <w:sz w:val="20"/>
          <w:szCs w:val="20"/>
          <w:vertAlign w:val="baseline"/>
        </w:rPr>
        <w:t>E</w:t>
      </w:r>
      <w:r w:rsidR="00A639C9" w:rsidRPr="00F333FA">
        <w:rPr>
          <w:i/>
          <w:sz w:val="20"/>
          <w:szCs w:val="20"/>
          <w:vertAlign w:val="baseline"/>
        </w:rPr>
        <w:t>JIL</w:t>
      </w:r>
      <w:r w:rsidR="00A639C9" w:rsidRPr="00F333FA">
        <w:rPr>
          <w:sz w:val="20"/>
          <w:szCs w:val="20"/>
          <w:vertAlign w:val="baseline"/>
        </w:rPr>
        <w:t xml:space="preserve"> 6 (</w:t>
      </w:r>
      <w:r w:rsidR="00AC4EA4" w:rsidRPr="00F333FA">
        <w:rPr>
          <w:sz w:val="20"/>
          <w:szCs w:val="20"/>
          <w:vertAlign w:val="baseline"/>
        </w:rPr>
        <w:t>1995</w:t>
      </w:r>
      <w:r w:rsidR="00A639C9" w:rsidRPr="00F333FA">
        <w:rPr>
          <w:sz w:val="20"/>
          <w:szCs w:val="20"/>
          <w:vertAlign w:val="baseline"/>
        </w:rPr>
        <w:t>)</w:t>
      </w:r>
      <w:r w:rsidR="00AC4EA4" w:rsidRPr="00F333FA">
        <w:rPr>
          <w:sz w:val="20"/>
          <w:szCs w:val="20"/>
          <w:vertAlign w:val="baseline"/>
        </w:rPr>
        <w:t xml:space="preserve">, </w:t>
      </w:r>
      <w:r w:rsidR="00A639C9" w:rsidRPr="00F333FA">
        <w:rPr>
          <w:sz w:val="20"/>
          <w:szCs w:val="20"/>
          <w:vertAlign w:val="baseline"/>
        </w:rPr>
        <w:t>161 - 221</w:t>
      </w:r>
    </w:p>
    <w:p w14:paraId="6A2DC132" w14:textId="1B14B75F" w:rsidR="00AC4EA4" w:rsidRPr="00F333FA" w:rsidRDefault="00D42780" w:rsidP="00A639C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75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How Can the European Union Be Constitutionalized? The European Parliament's 1994 Proposal for a "Constitution for the European Union</w:t>
      </w:r>
      <w:proofErr w:type="gramStart"/>
      <w:r w:rsidR="00AC4EA4" w:rsidRPr="00F333FA">
        <w:rPr>
          <w:sz w:val="20"/>
          <w:szCs w:val="20"/>
          <w:vertAlign w:val="baseline"/>
        </w:rPr>
        <w:t>",  in</w:t>
      </w:r>
      <w:proofErr w:type="gramEnd"/>
      <w:r w:rsidR="00AC4EA4" w:rsidRPr="00F333FA">
        <w:rPr>
          <w:sz w:val="20"/>
          <w:szCs w:val="20"/>
          <w:vertAlign w:val="baseline"/>
        </w:rPr>
        <w:t xml:space="preserve">: </w:t>
      </w:r>
      <w:proofErr w:type="spellStart"/>
      <w:r w:rsidR="00AC4EA4" w:rsidRPr="00F333FA">
        <w:rPr>
          <w:i/>
          <w:sz w:val="20"/>
          <w:szCs w:val="20"/>
          <w:vertAlign w:val="baseline"/>
        </w:rPr>
        <w:t>Aussenwirtschaft</w:t>
      </w:r>
      <w:proofErr w:type="spellEnd"/>
      <w:r w:rsidR="00A639C9" w:rsidRPr="00F333FA">
        <w:rPr>
          <w:sz w:val="20"/>
          <w:szCs w:val="20"/>
          <w:vertAlign w:val="baseline"/>
        </w:rPr>
        <w:t xml:space="preserve"> 50 (</w:t>
      </w:r>
      <w:r w:rsidR="00AC4EA4" w:rsidRPr="00F333FA">
        <w:rPr>
          <w:sz w:val="20"/>
          <w:szCs w:val="20"/>
          <w:vertAlign w:val="baseline"/>
        </w:rPr>
        <w:t>1995</w:t>
      </w:r>
      <w:r w:rsidR="00A639C9" w:rsidRPr="00F333FA">
        <w:rPr>
          <w:sz w:val="20"/>
          <w:szCs w:val="20"/>
          <w:vertAlign w:val="baseline"/>
        </w:rPr>
        <w:t>)</w:t>
      </w:r>
      <w:r w:rsidR="00AC4EA4" w:rsidRPr="00F333FA">
        <w:rPr>
          <w:sz w:val="20"/>
          <w:szCs w:val="20"/>
          <w:vertAlign w:val="baseline"/>
        </w:rPr>
        <w:t xml:space="preserve">, </w:t>
      </w:r>
      <w:r w:rsidR="00A639C9" w:rsidRPr="00F333FA">
        <w:rPr>
          <w:sz w:val="20"/>
          <w:szCs w:val="20"/>
          <w:vertAlign w:val="baseline"/>
        </w:rPr>
        <w:t>171 - 220</w:t>
      </w:r>
    </w:p>
    <w:p w14:paraId="1D433E02" w14:textId="6E937F8C" w:rsidR="00AC4EA4" w:rsidRPr="00F333FA" w:rsidRDefault="00D42780" w:rsidP="00A639C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76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Proposals for a New Constitution of the European Union: Building-Blocks for a Constitutional Theory and Constitutional Law of the European Union,</w:t>
      </w:r>
      <w:r w:rsidR="00A639C9" w:rsidRPr="00F333FA">
        <w:rPr>
          <w:sz w:val="20"/>
          <w:szCs w:val="20"/>
          <w:vertAlign w:val="baseline"/>
        </w:rPr>
        <w:t xml:space="preserve"> </w:t>
      </w:r>
      <w:r w:rsidR="00AC4EA4" w:rsidRPr="00F333FA">
        <w:rPr>
          <w:sz w:val="20"/>
          <w:szCs w:val="20"/>
          <w:vertAlign w:val="baseline"/>
        </w:rPr>
        <w:t xml:space="preserve">in: </w:t>
      </w:r>
      <w:r w:rsidR="00AC4EA4" w:rsidRPr="00F333FA">
        <w:rPr>
          <w:i/>
          <w:sz w:val="20"/>
          <w:szCs w:val="20"/>
          <w:vertAlign w:val="baseline"/>
        </w:rPr>
        <w:t>Co</w:t>
      </w:r>
      <w:r w:rsidR="00A639C9" w:rsidRPr="00F333FA">
        <w:rPr>
          <w:i/>
          <w:sz w:val="20"/>
          <w:szCs w:val="20"/>
          <w:vertAlign w:val="baseline"/>
        </w:rPr>
        <w:t>mmon Market Law Review</w:t>
      </w:r>
      <w:r w:rsidR="00A639C9" w:rsidRPr="00F333FA">
        <w:rPr>
          <w:sz w:val="20"/>
          <w:szCs w:val="20"/>
          <w:vertAlign w:val="baseline"/>
        </w:rPr>
        <w:t xml:space="preserve"> (</w:t>
      </w:r>
      <w:r w:rsidR="00AC4EA4" w:rsidRPr="00F333FA">
        <w:rPr>
          <w:sz w:val="20"/>
          <w:szCs w:val="20"/>
          <w:vertAlign w:val="baseline"/>
        </w:rPr>
        <w:t>1995</w:t>
      </w:r>
      <w:r w:rsidR="00A639C9" w:rsidRPr="00F333FA">
        <w:rPr>
          <w:sz w:val="20"/>
          <w:szCs w:val="20"/>
          <w:vertAlign w:val="baseline"/>
        </w:rPr>
        <w:t>), p. 1123 - 1175</w:t>
      </w:r>
    </w:p>
    <w:p w14:paraId="6FA67986" w14:textId="7B2D6164" w:rsidR="00AC4EA4" w:rsidRPr="00F333FA" w:rsidRDefault="00D42780" w:rsidP="00A639C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77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The External Powers of the Community and the Union,</w:t>
      </w:r>
      <w:r w:rsidR="00A639C9" w:rsidRPr="00F333FA">
        <w:rPr>
          <w:sz w:val="20"/>
          <w:szCs w:val="20"/>
          <w:vertAlign w:val="baseline"/>
        </w:rPr>
        <w:t xml:space="preserve"> </w:t>
      </w:r>
      <w:r w:rsidR="00AC4EA4" w:rsidRPr="00F333FA">
        <w:rPr>
          <w:sz w:val="20"/>
          <w:szCs w:val="20"/>
          <w:vertAlign w:val="baseline"/>
        </w:rPr>
        <w:t xml:space="preserve">in: </w:t>
      </w:r>
      <w:r w:rsidR="00AC4EA4" w:rsidRPr="00F333FA">
        <w:rPr>
          <w:i/>
          <w:sz w:val="20"/>
          <w:szCs w:val="20"/>
          <w:vertAlign w:val="baseline"/>
        </w:rPr>
        <w:t>The Treaty on European Union. Suggestions for Revision</w:t>
      </w:r>
      <w:r w:rsidR="00A639C9" w:rsidRPr="00F333FA">
        <w:rPr>
          <w:sz w:val="20"/>
          <w:szCs w:val="20"/>
          <w:vertAlign w:val="baseline"/>
        </w:rPr>
        <w:t xml:space="preserve"> (</w:t>
      </w:r>
      <w:r w:rsidR="00AC4EA4" w:rsidRPr="00F333FA">
        <w:rPr>
          <w:sz w:val="20"/>
          <w:szCs w:val="20"/>
          <w:vertAlign w:val="baseline"/>
        </w:rPr>
        <w:t xml:space="preserve">T.M.C. Asser </w:t>
      </w:r>
      <w:proofErr w:type="spellStart"/>
      <w:r w:rsidR="00AC4EA4" w:rsidRPr="00F333FA">
        <w:rPr>
          <w:sz w:val="20"/>
          <w:szCs w:val="20"/>
          <w:vertAlign w:val="baseline"/>
        </w:rPr>
        <w:t>Institut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1995</w:t>
      </w:r>
      <w:r w:rsidR="00A639C9" w:rsidRPr="00F333FA">
        <w:rPr>
          <w:sz w:val="20"/>
          <w:szCs w:val="20"/>
          <w:vertAlign w:val="baseline"/>
        </w:rPr>
        <w:t>), 231-145</w:t>
      </w:r>
    </w:p>
    <w:p w14:paraId="6090F294" w14:textId="7B378A0B" w:rsidR="00AC4EA4" w:rsidRPr="00F333FA" w:rsidRDefault="00D42780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78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The Dispute Settlement System of the World Trade Organization,</w:t>
      </w:r>
    </w:p>
    <w:p w14:paraId="33B6FCFF" w14:textId="756CA953" w:rsidR="00AC4EA4" w:rsidRPr="00F333FA" w:rsidRDefault="00AC4EA4" w:rsidP="00A639C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ab/>
        <w:t xml:space="preserve">in: </w:t>
      </w:r>
      <w:r w:rsidRPr="00F333FA">
        <w:rPr>
          <w:i/>
          <w:sz w:val="20"/>
          <w:szCs w:val="20"/>
          <w:vertAlign w:val="baseline"/>
        </w:rPr>
        <w:t>Implications of the Proliferation of International Adjudicatory Bodies for Dispute Resolution</w:t>
      </w:r>
      <w:r w:rsidR="00A639C9" w:rsidRPr="00F333FA">
        <w:rPr>
          <w:sz w:val="20"/>
          <w:szCs w:val="20"/>
          <w:vertAlign w:val="baseline"/>
        </w:rPr>
        <w:t xml:space="preserve"> (ASIL Bulletin November 1995), 42 - 43</w:t>
      </w:r>
    </w:p>
    <w:p w14:paraId="444B8DF4" w14:textId="479DE4BF" w:rsidR="00AC4EA4" w:rsidRPr="00F333FA" w:rsidRDefault="00D42780" w:rsidP="00A639C9">
      <w:pPr>
        <w:pStyle w:val="BodyTextIndent2"/>
        <w:rPr>
          <w:sz w:val="20"/>
          <w:lang w:val="en-GB"/>
        </w:rPr>
      </w:pPr>
      <w:r w:rsidRPr="00F333FA">
        <w:rPr>
          <w:sz w:val="20"/>
          <w:lang w:val="en-GB"/>
        </w:rPr>
        <w:t>79</w:t>
      </w:r>
      <w:r w:rsidR="00AC4EA4" w:rsidRPr="00F333FA">
        <w:rPr>
          <w:sz w:val="20"/>
          <w:lang w:val="en-GB"/>
        </w:rPr>
        <w:t>.</w:t>
      </w:r>
      <w:r w:rsidR="00AC4EA4" w:rsidRPr="00F333FA">
        <w:rPr>
          <w:sz w:val="20"/>
          <w:lang w:val="en-GB"/>
        </w:rPr>
        <w:tab/>
        <w:t xml:space="preserve">The International Competition Policy of the EC and the Need for an EC Initiative </w:t>
      </w:r>
      <w:r w:rsidR="00A639C9" w:rsidRPr="00F333FA">
        <w:rPr>
          <w:sz w:val="20"/>
          <w:lang w:val="en-GB"/>
        </w:rPr>
        <w:t xml:space="preserve">for a </w:t>
      </w:r>
      <w:r w:rsidR="00AC4EA4" w:rsidRPr="00F333FA">
        <w:rPr>
          <w:sz w:val="20"/>
          <w:lang w:val="en-GB"/>
        </w:rPr>
        <w:t xml:space="preserve">"Plurilateral Agreement on Competition and </w:t>
      </w:r>
      <w:r w:rsidR="004B1B0E" w:rsidRPr="00F333FA">
        <w:rPr>
          <w:sz w:val="20"/>
          <w:lang w:val="en-GB"/>
        </w:rPr>
        <w:t xml:space="preserve">Trade" in the WTO, in: </w:t>
      </w:r>
      <w:proofErr w:type="spellStart"/>
      <w:proofErr w:type="gramStart"/>
      <w:r w:rsidR="00A639C9" w:rsidRPr="00F333FA">
        <w:rPr>
          <w:sz w:val="20"/>
          <w:lang w:val="en-GB"/>
        </w:rPr>
        <w:t>F.Snyder</w:t>
      </w:r>
      <w:proofErr w:type="spellEnd"/>
      <w:proofErr w:type="gramEnd"/>
      <w:r w:rsidR="00A639C9" w:rsidRPr="00F333FA">
        <w:rPr>
          <w:sz w:val="20"/>
          <w:lang w:val="en-GB"/>
        </w:rPr>
        <w:t xml:space="preserve"> (ed.), </w:t>
      </w:r>
      <w:r w:rsidR="00AC4EA4" w:rsidRPr="00F333FA">
        <w:rPr>
          <w:i/>
          <w:sz w:val="20"/>
          <w:lang w:val="en-GB"/>
        </w:rPr>
        <w:t>Constitutional Dimensions of European Economics Integration</w:t>
      </w:r>
      <w:r w:rsidR="00AC4EA4" w:rsidRPr="00F333FA">
        <w:rPr>
          <w:sz w:val="20"/>
          <w:lang w:val="en-GB"/>
        </w:rPr>
        <w:t xml:space="preserve"> </w:t>
      </w:r>
      <w:r w:rsidR="00A639C9" w:rsidRPr="00F333FA">
        <w:rPr>
          <w:sz w:val="20"/>
          <w:lang w:val="en-GB"/>
        </w:rPr>
        <w:t>(</w:t>
      </w:r>
      <w:r w:rsidR="00AC4EA4" w:rsidRPr="00F333FA">
        <w:rPr>
          <w:sz w:val="20"/>
          <w:lang w:val="en-GB"/>
        </w:rPr>
        <w:t>1996</w:t>
      </w:r>
      <w:r w:rsidR="00A639C9" w:rsidRPr="00F333FA">
        <w:rPr>
          <w:sz w:val="20"/>
          <w:lang w:val="en-GB"/>
        </w:rPr>
        <w:t>), 189 - 336</w:t>
      </w:r>
      <w:r w:rsidR="00AC4EA4" w:rsidRPr="00F333FA">
        <w:rPr>
          <w:sz w:val="20"/>
          <w:lang w:val="en-GB"/>
        </w:rPr>
        <w:t xml:space="preserve"> </w:t>
      </w:r>
    </w:p>
    <w:p w14:paraId="2191AA73" w14:textId="125540F2" w:rsidR="00AC4EA4" w:rsidRPr="00F333FA" w:rsidRDefault="004B1B0E" w:rsidP="00AC4EA4">
      <w:pPr>
        <w:tabs>
          <w:tab w:val="left" w:pos="-720"/>
        </w:tabs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80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International Competition Rules for Governments and for Private Business, </w:t>
      </w:r>
    </w:p>
    <w:p w14:paraId="6C44CB53" w14:textId="0EAEF76D" w:rsidR="00AC4EA4" w:rsidRPr="00F333FA" w:rsidRDefault="00AC4EA4" w:rsidP="00AC4EA4">
      <w:pPr>
        <w:tabs>
          <w:tab w:val="left" w:pos="-720"/>
        </w:tabs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ab/>
        <w:t xml:space="preserve">in: </w:t>
      </w:r>
      <w:r w:rsidRPr="00F333FA">
        <w:rPr>
          <w:i/>
          <w:sz w:val="20"/>
          <w:szCs w:val="20"/>
          <w:vertAlign w:val="baseline"/>
        </w:rPr>
        <w:t>Journal of World Trade</w:t>
      </w:r>
      <w:r w:rsidRPr="00F333FA">
        <w:rPr>
          <w:sz w:val="20"/>
          <w:szCs w:val="20"/>
          <w:vertAlign w:val="baseline"/>
        </w:rPr>
        <w:t xml:space="preserve"> </w:t>
      </w:r>
      <w:r w:rsidR="00A639C9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June 1996</w:t>
      </w:r>
      <w:r w:rsidR="00A639C9" w:rsidRPr="00F333FA">
        <w:rPr>
          <w:sz w:val="20"/>
          <w:szCs w:val="20"/>
          <w:vertAlign w:val="baseline"/>
        </w:rPr>
        <w:t>), 1- 34</w:t>
      </w:r>
    </w:p>
    <w:p w14:paraId="26392F48" w14:textId="541B1BE1" w:rsidR="00AC4EA4" w:rsidRPr="00F333FA" w:rsidRDefault="004B1B0E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81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Liberalization of International Air Transport Services Through the </w:t>
      </w:r>
      <w:proofErr w:type="gramStart"/>
      <w:r w:rsidR="00AC4EA4" w:rsidRPr="00F333FA">
        <w:rPr>
          <w:sz w:val="20"/>
          <w:szCs w:val="20"/>
          <w:vertAlign w:val="baseline"/>
        </w:rPr>
        <w:t>GATS?,</w:t>
      </w:r>
      <w:proofErr w:type="gramEnd"/>
    </w:p>
    <w:p w14:paraId="3E55402D" w14:textId="3F141663" w:rsidR="00AC4EA4" w:rsidRPr="00F333FA" w:rsidRDefault="00AC4EA4" w:rsidP="00A639C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ab/>
        <w:t>in: K</w:t>
      </w:r>
      <w:r w:rsidR="00A639C9" w:rsidRPr="00F333FA">
        <w:rPr>
          <w:sz w:val="20"/>
          <w:szCs w:val="20"/>
          <w:vertAlign w:val="baseline"/>
        </w:rPr>
        <w:t>.</w:t>
      </w:r>
      <w:r w:rsidRPr="00F333FA">
        <w:rPr>
          <w:sz w:val="20"/>
          <w:szCs w:val="20"/>
          <w:vertAlign w:val="baseline"/>
        </w:rPr>
        <w:t>H</w:t>
      </w:r>
      <w:r w:rsidR="00A639C9" w:rsidRPr="00F333FA">
        <w:rPr>
          <w:sz w:val="20"/>
          <w:szCs w:val="20"/>
          <w:vertAlign w:val="baseline"/>
        </w:rPr>
        <w:t xml:space="preserve">. </w:t>
      </w:r>
      <w:proofErr w:type="spellStart"/>
      <w:r w:rsidR="00A639C9" w:rsidRPr="00F333FA">
        <w:rPr>
          <w:sz w:val="20"/>
          <w:szCs w:val="20"/>
          <w:vertAlign w:val="baseline"/>
        </w:rPr>
        <w:t>Böckstiegel</w:t>
      </w:r>
      <w:proofErr w:type="spellEnd"/>
      <w:r w:rsidR="00A639C9" w:rsidRPr="00F333FA">
        <w:rPr>
          <w:sz w:val="20"/>
          <w:szCs w:val="20"/>
          <w:vertAlign w:val="baseline"/>
        </w:rPr>
        <w:t xml:space="preserve"> (ed</w:t>
      </w:r>
      <w:r w:rsidRPr="00F333FA">
        <w:rPr>
          <w:sz w:val="20"/>
          <w:szCs w:val="20"/>
          <w:vertAlign w:val="baseline"/>
        </w:rPr>
        <w:t xml:space="preserve">.), </w:t>
      </w:r>
      <w:r w:rsidRPr="00F333FA">
        <w:rPr>
          <w:i/>
          <w:sz w:val="20"/>
          <w:szCs w:val="20"/>
          <w:vertAlign w:val="baseline"/>
        </w:rPr>
        <w:t>Perspectives of Air Law, Space Law, and International Business Law for the Next Century</w:t>
      </w:r>
      <w:r w:rsidR="00A639C9" w:rsidRPr="00F333FA">
        <w:rPr>
          <w:i/>
          <w:sz w:val="20"/>
          <w:szCs w:val="20"/>
          <w:vertAlign w:val="baseline"/>
        </w:rPr>
        <w:t xml:space="preserve"> </w:t>
      </w:r>
      <w:r w:rsidR="00A639C9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1996</w:t>
      </w:r>
      <w:r w:rsidR="00A639C9" w:rsidRPr="00F333FA">
        <w:rPr>
          <w:sz w:val="20"/>
          <w:szCs w:val="20"/>
          <w:vertAlign w:val="baseline"/>
        </w:rPr>
        <w:t>), 177 - 192</w:t>
      </w:r>
    </w:p>
    <w:p w14:paraId="678BC41B" w14:textId="19A7B2F4" w:rsidR="00AC4EA4" w:rsidRPr="00F333FA" w:rsidRDefault="004B1B0E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82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Trade and the Protection of the Environment after the Uruguay Round. </w:t>
      </w:r>
    </w:p>
    <w:p w14:paraId="77EF1DC4" w14:textId="195E38A3" w:rsidR="00AC4EA4" w:rsidRPr="00F333FA" w:rsidRDefault="00DB5401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ab/>
        <w:t>i</w:t>
      </w:r>
      <w:r w:rsidR="004B1B0E" w:rsidRPr="00F333FA">
        <w:rPr>
          <w:sz w:val="20"/>
          <w:szCs w:val="20"/>
          <w:vertAlign w:val="baseline"/>
        </w:rPr>
        <w:t xml:space="preserve">n: </w:t>
      </w:r>
      <w:proofErr w:type="spellStart"/>
      <w:r w:rsidR="004B1B0E" w:rsidRPr="00F333FA">
        <w:rPr>
          <w:sz w:val="20"/>
          <w:szCs w:val="20"/>
          <w:vertAlign w:val="baseline"/>
        </w:rPr>
        <w:t>Wolfrum</w:t>
      </w:r>
      <w:proofErr w:type="spellEnd"/>
      <w:r w:rsidR="004B1B0E" w:rsidRPr="00F333FA">
        <w:rPr>
          <w:sz w:val="20"/>
          <w:szCs w:val="20"/>
          <w:vertAlign w:val="baseline"/>
        </w:rPr>
        <w:t xml:space="preserve">, </w:t>
      </w:r>
      <w:proofErr w:type="spellStart"/>
      <w:r w:rsidR="004B1B0E" w:rsidRPr="00F333FA">
        <w:rPr>
          <w:sz w:val="20"/>
          <w:szCs w:val="20"/>
          <w:vertAlign w:val="baseline"/>
        </w:rPr>
        <w:t>Rüdiger</w:t>
      </w:r>
      <w:proofErr w:type="spellEnd"/>
      <w:r w:rsidR="004B1B0E" w:rsidRPr="00F333FA">
        <w:rPr>
          <w:sz w:val="20"/>
          <w:szCs w:val="20"/>
          <w:vertAlign w:val="baseline"/>
        </w:rPr>
        <w:t xml:space="preserve"> (ed</w:t>
      </w:r>
      <w:r w:rsidR="00AC4EA4" w:rsidRPr="00F333FA">
        <w:rPr>
          <w:sz w:val="20"/>
          <w:szCs w:val="20"/>
          <w:vertAlign w:val="baseline"/>
        </w:rPr>
        <w:t>.),</w:t>
      </w:r>
      <w:r w:rsidR="00AC4EA4" w:rsidRPr="00F333FA">
        <w:rPr>
          <w:i/>
          <w:sz w:val="20"/>
          <w:szCs w:val="20"/>
          <w:vertAlign w:val="baseline"/>
        </w:rPr>
        <w:t xml:space="preserve"> Enforcing Enviro</w:t>
      </w:r>
      <w:r w:rsidRPr="00F333FA">
        <w:rPr>
          <w:i/>
          <w:sz w:val="20"/>
          <w:szCs w:val="20"/>
          <w:vertAlign w:val="baseline"/>
        </w:rPr>
        <w:t>nmental Standards: Economic Mec</w:t>
      </w:r>
      <w:r w:rsidR="00AC4EA4" w:rsidRPr="00F333FA">
        <w:rPr>
          <w:i/>
          <w:sz w:val="20"/>
          <w:szCs w:val="20"/>
          <w:vertAlign w:val="baseline"/>
        </w:rPr>
        <w:t>hanisms as Viable Means?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4B1B0E"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1996</w:t>
      </w:r>
      <w:r w:rsidR="004B1B0E" w:rsidRPr="00F333FA">
        <w:rPr>
          <w:sz w:val="20"/>
          <w:szCs w:val="20"/>
          <w:vertAlign w:val="baseline"/>
        </w:rPr>
        <w:t>), 165-197</w:t>
      </w:r>
    </w:p>
    <w:p w14:paraId="2B55DFDD" w14:textId="25C11594" w:rsidR="00AC4EA4" w:rsidRPr="00F333FA" w:rsidRDefault="004B1B0E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83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Environmental Taxes and Border Ta</w:t>
      </w:r>
      <w:r w:rsidRPr="00F333FA">
        <w:rPr>
          <w:sz w:val="20"/>
          <w:szCs w:val="20"/>
          <w:vertAlign w:val="baseline"/>
        </w:rPr>
        <w:t>x Adjustment, in: J.S. Lim (ed</w:t>
      </w:r>
      <w:r w:rsidR="00AC4EA4" w:rsidRPr="00F333FA">
        <w:rPr>
          <w:sz w:val="20"/>
          <w:szCs w:val="20"/>
          <w:vertAlign w:val="baseline"/>
        </w:rPr>
        <w:t>.),</w:t>
      </w:r>
      <w:r w:rsidR="00AC4EA4" w:rsidRPr="00F333FA">
        <w:rPr>
          <w:i/>
          <w:sz w:val="20"/>
          <w:szCs w:val="20"/>
          <w:vertAlign w:val="baseline"/>
        </w:rPr>
        <w:t xml:space="preserve"> Trade and Environment. International Issues and Policy Options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1996</w:t>
      </w:r>
      <w:r w:rsidRPr="00F333FA">
        <w:rPr>
          <w:sz w:val="20"/>
          <w:szCs w:val="20"/>
          <w:vertAlign w:val="baseline"/>
        </w:rPr>
        <w:t>), 149-164</w:t>
      </w:r>
    </w:p>
    <w:p w14:paraId="1879FE46" w14:textId="48B8B2AB" w:rsidR="00AC4EA4" w:rsidRPr="00F333FA" w:rsidRDefault="004B1B0E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84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</w:r>
      <w:proofErr w:type="spellStart"/>
      <w:r w:rsidR="00AC4EA4" w:rsidRPr="00F333FA">
        <w:rPr>
          <w:sz w:val="20"/>
          <w:szCs w:val="20"/>
          <w:vertAlign w:val="baseline"/>
        </w:rPr>
        <w:t>Constitutionalimsm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and international Organizations, </w:t>
      </w:r>
      <w:proofErr w:type="gramStart"/>
      <w:r w:rsidR="00AC4EA4" w:rsidRPr="00F333FA">
        <w:rPr>
          <w:sz w:val="20"/>
          <w:szCs w:val="20"/>
          <w:vertAlign w:val="baseline"/>
        </w:rPr>
        <w:t>in:</w:t>
      </w:r>
      <w:proofErr w:type="gramEnd"/>
      <w:r w:rsidR="00AC4EA4" w:rsidRPr="00F333FA">
        <w:rPr>
          <w:sz w:val="20"/>
          <w:szCs w:val="20"/>
          <w:vertAlign w:val="baseline"/>
        </w:rPr>
        <w:t xml:space="preserve"> </w:t>
      </w:r>
      <w:proofErr w:type="spellStart"/>
      <w:r w:rsidR="00AC4EA4" w:rsidRPr="00F333FA">
        <w:rPr>
          <w:i/>
          <w:sz w:val="20"/>
          <w:szCs w:val="20"/>
          <w:vertAlign w:val="baseline"/>
        </w:rPr>
        <w:t>Northwestern</w:t>
      </w:r>
      <w:proofErr w:type="spellEnd"/>
      <w:r w:rsidR="00AC4EA4" w:rsidRPr="00F333FA">
        <w:rPr>
          <w:i/>
          <w:sz w:val="20"/>
          <w:szCs w:val="20"/>
          <w:vertAlign w:val="baseline"/>
        </w:rPr>
        <w:t xml:space="preserve"> Journal of International Law and Business</w:t>
      </w:r>
      <w:r w:rsidRPr="00F333FA">
        <w:rPr>
          <w:sz w:val="20"/>
          <w:szCs w:val="20"/>
          <w:vertAlign w:val="baseline"/>
        </w:rPr>
        <w:t xml:space="preserve"> 17 (</w:t>
      </w:r>
      <w:r w:rsidR="00AC4EA4" w:rsidRPr="00F333FA">
        <w:rPr>
          <w:sz w:val="20"/>
          <w:szCs w:val="20"/>
          <w:vertAlign w:val="baseline"/>
        </w:rPr>
        <w:t>1996</w:t>
      </w:r>
      <w:r w:rsidRPr="00F333FA">
        <w:rPr>
          <w:sz w:val="20"/>
          <w:szCs w:val="20"/>
          <w:vertAlign w:val="baseline"/>
        </w:rPr>
        <w:t>), 398-469</w:t>
      </w:r>
    </w:p>
    <w:p w14:paraId="1B1C86DE" w14:textId="2F0150AF" w:rsidR="00AC4EA4" w:rsidRPr="00F333FA" w:rsidRDefault="004B1B0E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lastRenderedPageBreak/>
        <w:t>85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International Trade Law and the GATT/WTO Disp</w:t>
      </w:r>
      <w:r w:rsidR="005E371B" w:rsidRPr="00F333FA">
        <w:rPr>
          <w:sz w:val="20"/>
          <w:szCs w:val="20"/>
          <w:vertAlign w:val="baseline"/>
        </w:rPr>
        <w:t>ute Settlement System 1948-1996</w:t>
      </w:r>
      <w:r w:rsidR="00AC4EA4" w:rsidRPr="00F333FA">
        <w:rPr>
          <w:sz w:val="20"/>
          <w:szCs w:val="20"/>
          <w:vertAlign w:val="baseline"/>
        </w:rPr>
        <w:t>: An Introduc</w:t>
      </w:r>
      <w:r w:rsidRPr="00F333FA">
        <w:rPr>
          <w:sz w:val="20"/>
          <w:szCs w:val="20"/>
          <w:vertAlign w:val="baseline"/>
        </w:rPr>
        <w:t>tion, in: E.U. Petersmann (ed.</w:t>
      </w:r>
      <w:r w:rsidR="00AC4EA4" w:rsidRPr="00F333FA">
        <w:rPr>
          <w:sz w:val="20"/>
          <w:szCs w:val="20"/>
          <w:vertAlign w:val="baseline"/>
        </w:rPr>
        <w:t xml:space="preserve">), </w:t>
      </w:r>
      <w:r w:rsidR="00AC4EA4" w:rsidRPr="00F333FA">
        <w:rPr>
          <w:i/>
          <w:sz w:val="20"/>
          <w:szCs w:val="20"/>
          <w:vertAlign w:val="baseline"/>
        </w:rPr>
        <w:t>International Trade Law and the GATT/WTO Dispute Settlement System</w:t>
      </w:r>
      <w:r w:rsidRPr="00F333FA">
        <w:rPr>
          <w:sz w:val="20"/>
          <w:szCs w:val="20"/>
          <w:vertAlign w:val="baseline"/>
        </w:rPr>
        <w:t xml:space="preserve"> (</w:t>
      </w:r>
      <w:r w:rsidR="00AC4EA4" w:rsidRPr="00F333FA">
        <w:rPr>
          <w:sz w:val="20"/>
          <w:szCs w:val="20"/>
          <w:vertAlign w:val="baseline"/>
        </w:rPr>
        <w:t>1997</w:t>
      </w:r>
      <w:r w:rsidRPr="00F333FA">
        <w:rPr>
          <w:sz w:val="20"/>
          <w:szCs w:val="20"/>
          <w:vertAlign w:val="baseline"/>
        </w:rPr>
        <w:t>), 3-122</w:t>
      </w:r>
    </w:p>
    <w:p w14:paraId="306EB868" w14:textId="0B91B510" w:rsidR="00AC4EA4" w:rsidRPr="00F333FA" w:rsidRDefault="004B1B0E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86</w:t>
      </w:r>
      <w:r w:rsidR="00AC4EA4" w:rsidRPr="00F333FA">
        <w:rPr>
          <w:sz w:val="20"/>
          <w:szCs w:val="20"/>
          <w:vertAlign w:val="baseline"/>
          <w:lang w:val="de-CH"/>
        </w:rPr>
        <w:t>.</w:t>
      </w:r>
      <w:r w:rsidR="00AC4EA4" w:rsidRPr="00F333FA">
        <w:rPr>
          <w:sz w:val="20"/>
          <w:szCs w:val="20"/>
          <w:vertAlign w:val="baseline"/>
          <w:lang w:val="de-CH"/>
        </w:rPr>
        <w:tab/>
        <w:t xml:space="preserve">Machtorientierte oder regelorientierte </w:t>
      </w:r>
      <w:proofErr w:type="gramStart"/>
      <w:r w:rsidR="00AC4EA4" w:rsidRPr="00F333FA">
        <w:rPr>
          <w:sz w:val="20"/>
          <w:szCs w:val="20"/>
          <w:vertAlign w:val="baseline"/>
          <w:lang w:val="de-CH"/>
        </w:rPr>
        <w:t>Aussenpolitik ?</w:t>
      </w:r>
      <w:proofErr w:type="gramEnd"/>
      <w:r w:rsidR="00AC4EA4" w:rsidRPr="00F333FA">
        <w:rPr>
          <w:sz w:val="20"/>
          <w:szCs w:val="20"/>
          <w:vertAlign w:val="baseline"/>
          <w:lang w:val="de-CH"/>
        </w:rPr>
        <w:t xml:space="preserve">  Die EG-Bananenmarktordnung und das Völkerrecht, in: </w:t>
      </w:r>
      <w:r w:rsidR="00AC4EA4" w:rsidRPr="00F333FA">
        <w:rPr>
          <w:i/>
          <w:sz w:val="20"/>
          <w:szCs w:val="20"/>
          <w:vertAlign w:val="baseline"/>
          <w:lang w:val="de-CH"/>
        </w:rPr>
        <w:t>Internationale Politik</w:t>
      </w:r>
      <w:r w:rsidR="00AC4EA4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AC4EA4" w:rsidRPr="00F333FA">
        <w:rPr>
          <w:sz w:val="20"/>
          <w:szCs w:val="20"/>
          <w:vertAlign w:val="baseline"/>
          <w:lang w:val="de-CH"/>
        </w:rPr>
        <w:t>April 1997</w:t>
      </w:r>
      <w:r w:rsidRPr="00F333FA">
        <w:rPr>
          <w:sz w:val="20"/>
          <w:szCs w:val="20"/>
          <w:vertAlign w:val="baseline"/>
          <w:lang w:val="de-CH"/>
        </w:rPr>
        <w:t>), 29-34</w:t>
      </w:r>
    </w:p>
    <w:p w14:paraId="22A54BBE" w14:textId="7F433610" w:rsidR="00AC4EA4" w:rsidRPr="00F333FA" w:rsidRDefault="004B1B0E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87</w:t>
      </w:r>
      <w:r w:rsidR="00AC4EA4" w:rsidRPr="00F333FA">
        <w:rPr>
          <w:sz w:val="20"/>
          <w:szCs w:val="20"/>
          <w:vertAlign w:val="baseline"/>
          <w:lang w:val="de-CH"/>
        </w:rPr>
        <w:t>.</w:t>
      </w:r>
      <w:r w:rsidR="00AC4EA4" w:rsidRPr="00F333FA">
        <w:rPr>
          <w:sz w:val="20"/>
          <w:szCs w:val="20"/>
          <w:vertAlign w:val="baseline"/>
          <w:lang w:val="de-CH"/>
        </w:rPr>
        <w:tab/>
        <w:t xml:space="preserve">Darf die EG das Völkerrecht </w:t>
      </w:r>
      <w:proofErr w:type="gramStart"/>
      <w:r w:rsidR="00AC4EA4" w:rsidRPr="00F333FA">
        <w:rPr>
          <w:sz w:val="20"/>
          <w:szCs w:val="20"/>
          <w:vertAlign w:val="baseline"/>
          <w:lang w:val="de-CH"/>
        </w:rPr>
        <w:t>Ignorieren ?</w:t>
      </w:r>
      <w:proofErr w:type="gramEnd"/>
      <w:r w:rsidR="00AC4EA4" w:rsidRPr="00F333FA">
        <w:rPr>
          <w:sz w:val="20"/>
          <w:szCs w:val="20"/>
          <w:vertAlign w:val="baseline"/>
          <w:lang w:val="de-CH"/>
        </w:rPr>
        <w:t xml:space="preserve"> in: </w:t>
      </w:r>
      <w:r w:rsidR="00AC4EA4" w:rsidRPr="00F333FA">
        <w:rPr>
          <w:i/>
          <w:sz w:val="20"/>
          <w:szCs w:val="20"/>
          <w:vertAlign w:val="baseline"/>
          <w:lang w:val="de-CH"/>
        </w:rPr>
        <w:t>Europäische Zeitschrift für Wirtschaftsrecht</w:t>
      </w:r>
      <w:r w:rsidR="00AC4EA4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AC4EA4" w:rsidRPr="00F333FA">
        <w:rPr>
          <w:sz w:val="20"/>
          <w:szCs w:val="20"/>
          <w:vertAlign w:val="baseline"/>
          <w:lang w:val="de-CH"/>
        </w:rPr>
        <w:t>1997</w:t>
      </w:r>
      <w:r w:rsidRPr="00F333FA">
        <w:rPr>
          <w:sz w:val="20"/>
          <w:szCs w:val="20"/>
          <w:vertAlign w:val="baseline"/>
          <w:lang w:val="de-CH"/>
        </w:rPr>
        <w:t>),</w:t>
      </w:r>
      <w:r w:rsidR="00AC4EA4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325-331</w:t>
      </w:r>
    </w:p>
    <w:p w14:paraId="4B3BEBB3" w14:textId="30C11C48" w:rsidR="00AC4EA4" w:rsidRPr="00F333FA" w:rsidRDefault="004B1B0E" w:rsidP="004B1B0E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88</w:t>
      </w:r>
      <w:r w:rsidR="00AC4EA4" w:rsidRPr="00F333FA">
        <w:rPr>
          <w:sz w:val="20"/>
          <w:szCs w:val="20"/>
          <w:vertAlign w:val="baseline"/>
          <w:lang w:val="de-CH"/>
        </w:rPr>
        <w:t>.</w:t>
      </w:r>
      <w:r w:rsidR="00AC4EA4" w:rsidRPr="00F333FA">
        <w:rPr>
          <w:sz w:val="20"/>
          <w:szCs w:val="20"/>
          <w:vertAlign w:val="baseline"/>
          <w:lang w:val="de-CH"/>
        </w:rPr>
        <w:tab/>
        <w:t xml:space="preserve">GATT/WTO-Recht: Duplik, in: </w:t>
      </w:r>
      <w:r w:rsidR="00AC4EA4" w:rsidRPr="00F333FA">
        <w:rPr>
          <w:i/>
          <w:sz w:val="20"/>
          <w:szCs w:val="20"/>
          <w:vertAlign w:val="baseline"/>
          <w:lang w:val="de-CH"/>
        </w:rPr>
        <w:t>Europäische Zeitschrift für Wirtschaftsrecht</w:t>
      </w:r>
      <w:r w:rsidRPr="00F333FA">
        <w:rPr>
          <w:sz w:val="20"/>
          <w:szCs w:val="20"/>
          <w:vertAlign w:val="baseline"/>
          <w:lang w:val="de-CH"/>
        </w:rPr>
        <w:t xml:space="preserve"> (</w:t>
      </w:r>
      <w:r w:rsidR="00AC4EA4" w:rsidRPr="00F333FA">
        <w:rPr>
          <w:sz w:val="20"/>
          <w:szCs w:val="20"/>
          <w:vertAlign w:val="baseline"/>
          <w:lang w:val="de-CH"/>
        </w:rPr>
        <w:t>1997</w:t>
      </w:r>
      <w:r w:rsidRPr="00F333FA">
        <w:rPr>
          <w:sz w:val="20"/>
          <w:szCs w:val="20"/>
          <w:vertAlign w:val="baseline"/>
          <w:lang w:val="de-CH"/>
        </w:rPr>
        <w:t>)</w:t>
      </w:r>
      <w:r w:rsidR="00AC4EA4" w:rsidRPr="00F333FA">
        <w:rPr>
          <w:sz w:val="20"/>
          <w:szCs w:val="20"/>
          <w:vertAlign w:val="baseline"/>
          <w:lang w:val="de-CH"/>
        </w:rPr>
        <w:t xml:space="preserve">, </w:t>
      </w:r>
      <w:r w:rsidRPr="00F333FA">
        <w:rPr>
          <w:sz w:val="20"/>
          <w:szCs w:val="20"/>
          <w:vertAlign w:val="baseline"/>
          <w:lang w:val="de-CH"/>
        </w:rPr>
        <w:t>651-653</w:t>
      </w:r>
    </w:p>
    <w:p w14:paraId="54CE14DB" w14:textId="3E42FDFC" w:rsidR="00AC4EA4" w:rsidRPr="00F333FA" w:rsidRDefault="004B1B0E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89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International Competition Rules for Governments and for Private Business,</w:t>
      </w:r>
    </w:p>
    <w:p w14:paraId="010305CE" w14:textId="42818068" w:rsidR="00AC4EA4" w:rsidRPr="00F333FA" w:rsidRDefault="00AC4EA4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ab/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Pr="00F333FA">
        <w:rPr>
          <w:sz w:val="20"/>
          <w:szCs w:val="20"/>
          <w:vertAlign w:val="baseline"/>
        </w:rPr>
        <w:t xml:space="preserve"> </w:t>
      </w:r>
      <w:r w:rsidRPr="00F333FA">
        <w:rPr>
          <w:i/>
          <w:sz w:val="20"/>
          <w:szCs w:val="20"/>
          <w:vertAlign w:val="baseline"/>
        </w:rPr>
        <w:t xml:space="preserve">Chicago-Kent Law Review </w:t>
      </w:r>
      <w:r w:rsidR="004B1B0E" w:rsidRPr="00F333FA">
        <w:rPr>
          <w:sz w:val="20"/>
          <w:szCs w:val="20"/>
          <w:vertAlign w:val="baseline"/>
        </w:rPr>
        <w:t>72 (</w:t>
      </w:r>
      <w:r w:rsidRPr="00F333FA">
        <w:rPr>
          <w:sz w:val="20"/>
          <w:szCs w:val="20"/>
          <w:vertAlign w:val="baseline"/>
        </w:rPr>
        <w:t>1997</w:t>
      </w:r>
      <w:r w:rsidR="004B1B0E" w:rsidRPr="00F333FA">
        <w:rPr>
          <w:sz w:val="20"/>
          <w:szCs w:val="20"/>
          <w:vertAlign w:val="baseline"/>
        </w:rPr>
        <w:t>),</w:t>
      </w:r>
      <w:r w:rsidRPr="00F333FA">
        <w:rPr>
          <w:sz w:val="20"/>
          <w:szCs w:val="20"/>
          <w:vertAlign w:val="baseline"/>
        </w:rPr>
        <w:t xml:space="preserve"> 545-582, as well as in: Ab</w:t>
      </w:r>
      <w:r w:rsidR="004B1B0E" w:rsidRPr="00F333FA">
        <w:rPr>
          <w:sz w:val="20"/>
          <w:szCs w:val="20"/>
          <w:vertAlign w:val="baseline"/>
        </w:rPr>
        <w:t>b</w:t>
      </w:r>
      <w:r w:rsidRPr="00F333FA">
        <w:rPr>
          <w:sz w:val="20"/>
          <w:szCs w:val="20"/>
          <w:vertAlign w:val="baseline"/>
        </w:rPr>
        <w:t>ott</w:t>
      </w:r>
      <w:r w:rsidR="004B1B0E" w:rsidRPr="00F333FA">
        <w:rPr>
          <w:sz w:val="20"/>
          <w:szCs w:val="20"/>
          <w:vertAlign w:val="baseline"/>
        </w:rPr>
        <w:t>/Gerber (eds</w:t>
      </w:r>
      <w:r w:rsidRPr="00F333FA">
        <w:rPr>
          <w:sz w:val="20"/>
          <w:szCs w:val="20"/>
          <w:vertAlign w:val="baseline"/>
        </w:rPr>
        <w:t>.),</w:t>
      </w:r>
      <w:r w:rsidRPr="00F333FA">
        <w:rPr>
          <w:i/>
          <w:sz w:val="20"/>
          <w:szCs w:val="20"/>
          <w:vertAlign w:val="baseline"/>
        </w:rPr>
        <w:t xml:space="preserve"> Public Policy and Global Technological Integration</w:t>
      </w:r>
      <w:r w:rsidRPr="00F333FA">
        <w:rPr>
          <w:sz w:val="20"/>
          <w:szCs w:val="20"/>
          <w:vertAlign w:val="baseline"/>
        </w:rPr>
        <w:t xml:space="preserve"> </w:t>
      </w:r>
      <w:r w:rsidR="004B1B0E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1997</w:t>
      </w:r>
      <w:r w:rsidR="004B1B0E" w:rsidRPr="00F333FA">
        <w:rPr>
          <w:sz w:val="20"/>
          <w:szCs w:val="20"/>
          <w:vertAlign w:val="baseline"/>
        </w:rPr>
        <w:t>), 221-254</w:t>
      </w:r>
    </w:p>
    <w:p w14:paraId="33387F45" w14:textId="20EEE01B" w:rsidR="00AC4EA4" w:rsidRPr="00F333FA" w:rsidRDefault="004B1B0E" w:rsidP="004B1B0E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90.</w:t>
      </w:r>
      <w:r w:rsidRPr="00F333FA">
        <w:rPr>
          <w:sz w:val="20"/>
          <w:szCs w:val="20"/>
          <w:vertAlign w:val="baseline"/>
        </w:rPr>
        <w:tab/>
        <w:t>Dispute Settlement</w:t>
      </w:r>
      <w:r w:rsidR="00AC4EA4" w:rsidRPr="00F333FA">
        <w:rPr>
          <w:sz w:val="20"/>
          <w:szCs w:val="20"/>
          <w:vertAlign w:val="baseline"/>
        </w:rPr>
        <w:t>: Food for Thought for the Committee on Trade and the Environment,</w:t>
      </w:r>
      <w:r w:rsidRPr="00F333FA">
        <w:rPr>
          <w:sz w:val="20"/>
          <w:szCs w:val="20"/>
          <w:vertAlign w:val="baseline"/>
        </w:rPr>
        <w:t xml:space="preserve"> </w:t>
      </w:r>
      <w:r w:rsidR="00AC4EA4" w:rsidRPr="00F333FA">
        <w:rPr>
          <w:sz w:val="20"/>
          <w:szCs w:val="20"/>
          <w:vertAlign w:val="baseline"/>
        </w:rPr>
        <w:t xml:space="preserve">in: </w:t>
      </w:r>
      <w:r w:rsidR="00AC4EA4" w:rsidRPr="00F333FA">
        <w:rPr>
          <w:i/>
          <w:sz w:val="20"/>
          <w:szCs w:val="20"/>
          <w:vertAlign w:val="baseline"/>
        </w:rPr>
        <w:t>Bridges Between Trade and Sustainable Development</w:t>
      </w:r>
      <w:r w:rsidR="00AC4EA4" w:rsidRPr="00F333FA">
        <w:rPr>
          <w:sz w:val="20"/>
          <w:szCs w:val="20"/>
          <w:vertAlign w:val="baseline"/>
        </w:rPr>
        <w:t xml:space="preserve"> 1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September 1997</w:t>
      </w:r>
      <w:r w:rsidRPr="00F333FA">
        <w:rPr>
          <w:sz w:val="20"/>
          <w:szCs w:val="20"/>
          <w:vertAlign w:val="baseline"/>
        </w:rPr>
        <w:t>), 11-12</w:t>
      </w:r>
    </w:p>
    <w:p w14:paraId="197750C3" w14:textId="21134E24" w:rsidR="00AC4EA4" w:rsidRPr="00F333FA" w:rsidRDefault="004B1B0E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91.</w:t>
      </w:r>
      <w:r w:rsidRPr="00F333FA">
        <w:rPr>
          <w:sz w:val="20"/>
          <w:szCs w:val="20"/>
          <w:vertAlign w:val="baseline"/>
        </w:rPr>
        <w:tab/>
        <w:t>How to Reform the UN System</w:t>
      </w:r>
      <w:r w:rsidR="00AC4EA4" w:rsidRPr="00F333FA">
        <w:rPr>
          <w:sz w:val="20"/>
          <w:szCs w:val="20"/>
          <w:vertAlign w:val="baseline"/>
        </w:rPr>
        <w:t xml:space="preserve">? Constitutionalism, International Law and International Organizations, </w:t>
      </w:r>
      <w:proofErr w:type="gramStart"/>
      <w:r w:rsidR="00AC4EA4" w:rsidRPr="00F333FA">
        <w:rPr>
          <w:sz w:val="20"/>
          <w:szCs w:val="20"/>
          <w:vertAlign w:val="baseline"/>
        </w:rPr>
        <w:t>in:</w:t>
      </w:r>
      <w:proofErr w:type="gramEnd"/>
      <w:r w:rsidR="00AC4EA4" w:rsidRPr="00F333FA">
        <w:rPr>
          <w:sz w:val="20"/>
          <w:szCs w:val="20"/>
          <w:vertAlign w:val="baseline"/>
        </w:rPr>
        <w:t xml:space="preserve"> </w:t>
      </w:r>
      <w:r w:rsidR="00AC4EA4" w:rsidRPr="00F333FA">
        <w:rPr>
          <w:i/>
          <w:sz w:val="20"/>
          <w:szCs w:val="20"/>
          <w:vertAlign w:val="baseline"/>
        </w:rPr>
        <w:t>Leiden Journal of International Law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1997</w:t>
      </w:r>
      <w:r w:rsidRPr="00F333FA">
        <w:rPr>
          <w:sz w:val="20"/>
          <w:szCs w:val="20"/>
          <w:vertAlign w:val="baseline"/>
        </w:rPr>
        <w:t>), 421-474</w:t>
      </w:r>
    </w:p>
    <w:p w14:paraId="11620263" w14:textId="02E3A5F6" w:rsidR="00AC4EA4" w:rsidRPr="00F333FA" w:rsidRDefault="004B1B0E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92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The Need for Integrating Trade and Competition Rules in the WTO World Trade and Legal System, </w:t>
      </w:r>
      <w:r w:rsidR="00AC4EA4" w:rsidRPr="00F333FA">
        <w:rPr>
          <w:i/>
          <w:sz w:val="20"/>
          <w:szCs w:val="20"/>
          <w:vertAlign w:val="baseline"/>
        </w:rPr>
        <w:t>PSIO Occasional Paper WTO Series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4E1931" w:rsidRPr="00F333FA">
        <w:rPr>
          <w:sz w:val="20"/>
          <w:szCs w:val="20"/>
          <w:vertAlign w:val="baseline"/>
        </w:rPr>
        <w:t xml:space="preserve">(Geneva </w:t>
      </w:r>
      <w:r w:rsidR="00AC4EA4" w:rsidRPr="00F333FA">
        <w:rPr>
          <w:sz w:val="20"/>
          <w:szCs w:val="20"/>
          <w:vertAlign w:val="baseline"/>
        </w:rPr>
        <w:t>1997</w:t>
      </w:r>
      <w:r w:rsidR="004E1931" w:rsidRPr="00F333FA">
        <w:rPr>
          <w:sz w:val="20"/>
          <w:szCs w:val="20"/>
          <w:vertAlign w:val="baseline"/>
        </w:rPr>
        <w:t>), 1-43</w:t>
      </w:r>
    </w:p>
    <w:p w14:paraId="7802569E" w14:textId="598920F9" w:rsidR="00AC4EA4" w:rsidRPr="00F333FA" w:rsidRDefault="004B1B0E" w:rsidP="00AC4EA4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93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The GATT/WTO Dispute Settlement System and the GATT Case Law on Trade Related Environmental Measures, in: K. </w:t>
      </w:r>
      <w:proofErr w:type="spellStart"/>
      <w:r w:rsidR="00AC4EA4" w:rsidRPr="00F333FA">
        <w:rPr>
          <w:sz w:val="20"/>
          <w:szCs w:val="20"/>
          <w:vertAlign w:val="baseline"/>
        </w:rPr>
        <w:t>Koufa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(edit.), </w:t>
      </w:r>
      <w:r w:rsidR="00AC4EA4" w:rsidRPr="00F333FA">
        <w:rPr>
          <w:i/>
          <w:sz w:val="20"/>
          <w:szCs w:val="20"/>
          <w:vertAlign w:val="baseline"/>
        </w:rPr>
        <w:t>International Justice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4E1931"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1997</w:t>
      </w:r>
      <w:r w:rsidR="004E1931" w:rsidRPr="00F333FA">
        <w:rPr>
          <w:sz w:val="20"/>
          <w:szCs w:val="20"/>
          <w:vertAlign w:val="baseline"/>
        </w:rPr>
        <w:t>), 475-556</w:t>
      </w:r>
      <w:r w:rsidR="00AC4EA4" w:rsidRPr="00F333FA">
        <w:rPr>
          <w:sz w:val="20"/>
          <w:szCs w:val="20"/>
          <w:vertAlign w:val="baseline"/>
        </w:rPr>
        <w:t xml:space="preserve"> </w:t>
      </w:r>
    </w:p>
    <w:p w14:paraId="7CC2CF2A" w14:textId="44CA2CCA" w:rsidR="004E1931" w:rsidRPr="00F333FA" w:rsidRDefault="00FE62C6" w:rsidP="00AC4EA4">
      <w:pPr>
        <w:pStyle w:val="BodyText"/>
        <w:rPr>
          <w:rFonts w:ascii="Times New Roman" w:hAnsi="Times New Roman"/>
          <w:sz w:val="20"/>
          <w:lang w:val="en-GB"/>
        </w:rPr>
      </w:pPr>
      <w:r w:rsidRPr="00F333FA">
        <w:rPr>
          <w:rFonts w:ascii="Times New Roman" w:hAnsi="Times New Roman"/>
          <w:sz w:val="20"/>
          <w:lang w:val="en-GB"/>
        </w:rPr>
        <w:t>94</w:t>
      </w:r>
      <w:r w:rsidR="00AC4EA4" w:rsidRPr="00F333FA">
        <w:rPr>
          <w:rFonts w:ascii="Times New Roman" w:hAnsi="Times New Roman"/>
          <w:sz w:val="20"/>
          <w:lang w:val="en-GB"/>
        </w:rPr>
        <w:t>.</w:t>
      </w:r>
      <w:r w:rsidR="00AC4EA4" w:rsidRPr="00F333FA">
        <w:rPr>
          <w:rFonts w:ascii="Times New Roman" w:hAnsi="Times New Roman"/>
          <w:sz w:val="20"/>
          <w:lang w:val="en-GB"/>
        </w:rPr>
        <w:tab/>
        <w:t xml:space="preserve">How to Reform the United Nations: Lessons from the International Economic Law </w:t>
      </w:r>
      <w:r w:rsidR="00AC4EA4" w:rsidRPr="00F333FA">
        <w:rPr>
          <w:rFonts w:ascii="Times New Roman" w:hAnsi="Times New Roman"/>
          <w:sz w:val="20"/>
          <w:lang w:val="en-GB"/>
        </w:rPr>
        <w:tab/>
      </w:r>
    </w:p>
    <w:p w14:paraId="0CC1F69E" w14:textId="6C14E734" w:rsidR="00AC4EA4" w:rsidRPr="00F333FA" w:rsidRDefault="004E1931" w:rsidP="004E1931">
      <w:pPr>
        <w:pStyle w:val="BodyText"/>
        <w:ind w:left="705"/>
        <w:rPr>
          <w:rFonts w:ascii="Times New Roman" w:hAnsi="Times New Roman"/>
          <w:sz w:val="20"/>
          <w:lang w:val="en-GB"/>
        </w:rPr>
      </w:pPr>
      <w:r w:rsidRPr="00F333FA">
        <w:rPr>
          <w:rFonts w:ascii="Times New Roman" w:hAnsi="Times New Roman"/>
          <w:sz w:val="20"/>
          <w:lang w:val="en-GB"/>
        </w:rPr>
        <w:tab/>
      </w:r>
      <w:r w:rsidR="00AC4EA4" w:rsidRPr="00F333FA">
        <w:rPr>
          <w:rFonts w:ascii="Times New Roman" w:hAnsi="Times New Roman"/>
          <w:sz w:val="20"/>
          <w:lang w:val="en-GB"/>
        </w:rPr>
        <w:t xml:space="preserve">Revolution, </w:t>
      </w:r>
      <w:proofErr w:type="gramStart"/>
      <w:r w:rsidR="00AC4EA4" w:rsidRPr="00F333FA">
        <w:rPr>
          <w:rFonts w:ascii="Times New Roman" w:hAnsi="Times New Roman"/>
          <w:sz w:val="20"/>
          <w:lang w:val="en-GB"/>
        </w:rPr>
        <w:t>in:</w:t>
      </w:r>
      <w:proofErr w:type="gramEnd"/>
      <w:r w:rsidR="00AC4EA4" w:rsidRPr="00F333FA">
        <w:rPr>
          <w:rFonts w:ascii="Times New Roman" w:hAnsi="Times New Roman"/>
          <w:sz w:val="20"/>
          <w:lang w:val="en-GB"/>
        </w:rPr>
        <w:t xml:space="preserve"> </w:t>
      </w:r>
      <w:r w:rsidR="00AC4EA4" w:rsidRPr="00F333FA">
        <w:rPr>
          <w:rFonts w:ascii="Times New Roman" w:hAnsi="Times New Roman"/>
          <w:i/>
          <w:sz w:val="20"/>
          <w:lang w:val="en-GB"/>
        </w:rPr>
        <w:t>UCLA Journal of International Law and Foreign Affairs</w:t>
      </w:r>
      <w:r w:rsidR="00AC4EA4" w:rsidRPr="00F333FA">
        <w:rPr>
          <w:rFonts w:ascii="Times New Roman" w:hAnsi="Times New Roman"/>
          <w:sz w:val="20"/>
          <w:lang w:val="en-GB"/>
        </w:rPr>
        <w:t xml:space="preserve"> </w:t>
      </w:r>
      <w:r w:rsidRPr="00F333FA">
        <w:rPr>
          <w:rFonts w:ascii="Times New Roman" w:hAnsi="Times New Roman"/>
          <w:sz w:val="20"/>
          <w:lang w:val="en-GB"/>
        </w:rPr>
        <w:t>(</w:t>
      </w:r>
      <w:r w:rsidR="00AC4EA4" w:rsidRPr="00F333FA">
        <w:rPr>
          <w:rFonts w:ascii="Times New Roman" w:hAnsi="Times New Roman"/>
          <w:sz w:val="20"/>
          <w:lang w:val="en-GB"/>
        </w:rPr>
        <w:t>2/1998</w:t>
      </w:r>
      <w:r w:rsidRPr="00F333FA">
        <w:rPr>
          <w:rFonts w:ascii="Times New Roman" w:hAnsi="Times New Roman"/>
          <w:sz w:val="20"/>
          <w:lang w:val="en-GB"/>
        </w:rPr>
        <w:t>),</w:t>
      </w:r>
      <w:r w:rsidR="00AC4EA4" w:rsidRPr="00F333FA">
        <w:rPr>
          <w:rFonts w:ascii="Times New Roman" w:hAnsi="Times New Roman"/>
          <w:sz w:val="20"/>
          <w:lang w:val="en-GB"/>
        </w:rPr>
        <w:t xml:space="preserve"> </w:t>
      </w:r>
      <w:r w:rsidRPr="00F333FA">
        <w:rPr>
          <w:rFonts w:ascii="Times New Roman" w:hAnsi="Times New Roman"/>
          <w:sz w:val="20"/>
          <w:lang w:val="en-GB"/>
        </w:rPr>
        <w:t>185-223</w:t>
      </w:r>
    </w:p>
    <w:p w14:paraId="081ED1C3" w14:textId="7AC2DDAB" w:rsidR="00AC4EA4" w:rsidRPr="00F333FA" w:rsidRDefault="00FE62C6" w:rsidP="00AC4EA4">
      <w:pPr>
        <w:pStyle w:val="BodyText"/>
        <w:ind w:left="705" w:hanging="705"/>
        <w:rPr>
          <w:rFonts w:ascii="Times New Roman" w:hAnsi="Times New Roman"/>
          <w:sz w:val="20"/>
          <w:lang w:val="en-GB"/>
        </w:rPr>
      </w:pPr>
      <w:r w:rsidRPr="00F333FA">
        <w:rPr>
          <w:rFonts w:ascii="Times New Roman" w:hAnsi="Times New Roman"/>
          <w:sz w:val="20"/>
          <w:lang w:val="en-GB"/>
        </w:rPr>
        <w:t>95</w:t>
      </w:r>
      <w:r w:rsidR="00AC4EA4" w:rsidRPr="00F333FA">
        <w:rPr>
          <w:rFonts w:ascii="Times New Roman" w:hAnsi="Times New Roman"/>
          <w:sz w:val="20"/>
          <w:lang w:val="en-GB"/>
        </w:rPr>
        <w:t>.</w:t>
      </w:r>
      <w:r w:rsidR="00AC4EA4" w:rsidRPr="00F333FA">
        <w:rPr>
          <w:rFonts w:ascii="Times New Roman" w:hAnsi="Times New Roman"/>
          <w:sz w:val="20"/>
          <w:lang w:val="en-GB"/>
        </w:rPr>
        <w:tab/>
        <w:t>Is Global Fr</w:t>
      </w:r>
      <w:r w:rsidR="004E1931" w:rsidRPr="00F333FA">
        <w:rPr>
          <w:rFonts w:ascii="Times New Roman" w:hAnsi="Times New Roman"/>
          <w:sz w:val="20"/>
          <w:lang w:val="en-GB"/>
        </w:rPr>
        <w:t>ee Trade Desirable and Feasible</w:t>
      </w:r>
      <w:r w:rsidR="00AC4EA4" w:rsidRPr="00F333FA">
        <w:rPr>
          <w:rFonts w:ascii="Times New Roman" w:hAnsi="Times New Roman"/>
          <w:sz w:val="20"/>
          <w:lang w:val="en-GB"/>
        </w:rPr>
        <w:t xml:space="preserve">? </w:t>
      </w:r>
      <w:proofErr w:type="gramStart"/>
      <w:r w:rsidR="00AC4EA4" w:rsidRPr="00F333FA">
        <w:rPr>
          <w:rFonts w:ascii="Times New Roman" w:hAnsi="Times New Roman"/>
          <w:sz w:val="20"/>
          <w:lang w:val="en-GB"/>
        </w:rPr>
        <w:t>in:</w:t>
      </w:r>
      <w:proofErr w:type="gramEnd"/>
      <w:r w:rsidR="00AC4EA4" w:rsidRPr="00F333FA">
        <w:rPr>
          <w:rFonts w:ascii="Times New Roman" w:hAnsi="Times New Roman"/>
          <w:sz w:val="20"/>
          <w:lang w:val="en-GB"/>
        </w:rPr>
        <w:t xml:space="preserve"> Qureshi/Steiner/Par</w:t>
      </w:r>
      <w:r w:rsidR="004E1931" w:rsidRPr="00F333FA">
        <w:rPr>
          <w:rFonts w:ascii="Times New Roman" w:hAnsi="Times New Roman"/>
          <w:sz w:val="20"/>
          <w:lang w:val="en-GB"/>
        </w:rPr>
        <w:t>ry (ed</w:t>
      </w:r>
      <w:r w:rsidR="00AC4EA4" w:rsidRPr="00F333FA">
        <w:rPr>
          <w:rFonts w:ascii="Times New Roman" w:hAnsi="Times New Roman"/>
          <w:sz w:val="20"/>
          <w:lang w:val="en-GB"/>
        </w:rPr>
        <w:t xml:space="preserve">.), </w:t>
      </w:r>
      <w:r w:rsidR="00AC4EA4" w:rsidRPr="00F333FA">
        <w:rPr>
          <w:rFonts w:ascii="Times New Roman" w:hAnsi="Times New Roman"/>
          <w:i/>
          <w:sz w:val="20"/>
          <w:lang w:val="en-GB"/>
        </w:rPr>
        <w:t>The Legal and Moral Aspects of International Trade</w:t>
      </w:r>
      <w:r w:rsidR="00AC4EA4" w:rsidRPr="00F333FA">
        <w:rPr>
          <w:rFonts w:ascii="Times New Roman" w:hAnsi="Times New Roman"/>
          <w:sz w:val="20"/>
          <w:lang w:val="en-GB"/>
        </w:rPr>
        <w:t xml:space="preserve"> </w:t>
      </w:r>
      <w:r w:rsidR="004E1931" w:rsidRPr="00F333FA">
        <w:rPr>
          <w:rFonts w:ascii="Times New Roman" w:hAnsi="Times New Roman"/>
          <w:sz w:val="20"/>
          <w:lang w:val="en-GB"/>
        </w:rPr>
        <w:t>(</w:t>
      </w:r>
      <w:r w:rsidR="00AC4EA4" w:rsidRPr="00F333FA">
        <w:rPr>
          <w:rFonts w:ascii="Times New Roman" w:hAnsi="Times New Roman"/>
          <w:sz w:val="20"/>
          <w:lang w:val="en-GB"/>
        </w:rPr>
        <w:t>1998</w:t>
      </w:r>
      <w:r w:rsidR="004E1931" w:rsidRPr="00F333FA">
        <w:rPr>
          <w:rFonts w:ascii="Times New Roman" w:hAnsi="Times New Roman"/>
          <w:sz w:val="20"/>
          <w:lang w:val="en-GB"/>
        </w:rPr>
        <w:t>),</w:t>
      </w:r>
      <w:r w:rsidR="00AC4EA4" w:rsidRPr="00F333FA">
        <w:rPr>
          <w:rFonts w:ascii="Times New Roman" w:hAnsi="Times New Roman"/>
          <w:sz w:val="20"/>
          <w:lang w:val="en-GB"/>
        </w:rPr>
        <w:t xml:space="preserve"> 7-9.</w:t>
      </w:r>
    </w:p>
    <w:p w14:paraId="2161C875" w14:textId="480AA91E" w:rsidR="00AC4EA4" w:rsidRPr="00F333FA" w:rsidRDefault="00FE62C6" w:rsidP="00FE62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0" w:hanging="70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96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The Need for Integrating Trade and Competition Rules in the WTO World Trade </w:t>
      </w:r>
      <w:r w:rsidRPr="00F333FA">
        <w:rPr>
          <w:sz w:val="20"/>
          <w:szCs w:val="20"/>
          <w:vertAlign w:val="baseline"/>
        </w:rPr>
        <w:t xml:space="preserve">and Legal </w:t>
      </w:r>
      <w:r w:rsidR="00AC4EA4" w:rsidRPr="00F333FA">
        <w:rPr>
          <w:sz w:val="20"/>
          <w:szCs w:val="20"/>
          <w:vertAlign w:val="baseline"/>
        </w:rPr>
        <w:t>System,</w:t>
      </w:r>
      <w:r w:rsidRPr="00F333FA">
        <w:rPr>
          <w:sz w:val="20"/>
          <w:szCs w:val="20"/>
          <w:vertAlign w:val="baseline"/>
        </w:rPr>
        <w:t xml:space="preserve"> </w:t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Pr="00F333FA">
        <w:rPr>
          <w:sz w:val="20"/>
          <w:szCs w:val="20"/>
          <w:vertAlign w:val="baseline"/>
        </w:rPr>
        <w:t xml:space="preserve"> Qureshi/Steiner/Parry (eds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The Legal and Moral Aspect</w:t>
      </w:r>
      <w:r w:rsidRPr="00F333FA">
        <w:rPr>
          <w:i/>
          <w:sz w:val="20"/>
          <w:szCs w:val="20"/>
          <w:vertAlign w:val="baseline"/>
        </w:rPr>
        <w:t xml:space="preserve">s of International </w:t>
      </w:r>
      <w:r w:rsidR="00AC4EA4" w:rsidRPr="00F333FA">
        <w:rPr>
          <w:i/>
          <w:sz w:val="20"/>
          <w:szCs w:val="20"/>
          <w:vertAlign w:val="baseline"/>
        </w:rPr>
        <w:t>Trade</w:t>
      </w:r>
      <w:r w:rsidRPr="00F333FA">
        <w:rPr>
          <w:i/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1998</w:t>
      </w:r>
      <w:r w:rsidRPr="00F333FA">
        <w:rPr>
          <w:sz w:val="20"/>
          <w:szCs w:val="20"/>
          <w:vertAlign w:val="baseline"/>
        </w:rPr>
        <w:t>), 97-118</w:t>
      </w:r>
    </w:p>
    <w:p w14:paraId="3F540732" w14:textId="57A8F278" w:rsidR="00AC4EA4" w:rsidRPr="00F333FA" w:rsidRDefault="00FE62C6" w:rsidP="00FE62C6">
      <w:pPr>
        <w:pStyle w:val="BodyText"/>
        <w:ind w:left="700" w:hanging="700"/>
        <w:rPr>
          <w:rFonts w:ascii="Times New Roman" w:hAnsi="Times New Roman"/>
          <w:sz w:val="20"/>
          <w:lang w:val="en-GB"/>
        </w:rPr>
      </w:pPr>
      <w:r w:rsidRPr="00F333FA">
        <w:rPr>
          <w:rFonts w:ascii="Times New Roman" w:hAnsi="Times New Roman"/>
          <w:sz w:val="20"/>
          <w:lang w:val="en-GB"/>
        </w:rPr>
        <w:t>97</w:t>
      </w:r>
      <w:r w:rsidR="00AC4EA4" w:rsidRPr="00F333FA">
        <w:rPr>
          <w:rFonts w:ascii="Times New Roman" w:hAnsi="Times New Roman"/>
          <w:sz w:val="20"/>
          <w:lang w:val="en-GB"/>
        </w:rPr>
        <w:t>.</w:t>
      </w:r>
      <w:r w:rsidR="00AC4EA4" w:rsidRPr="00F333FA">
        <w:rPr>
          <w:rFonts w:ascii="Times New Roman" w:hAnsi="Times New Roman"/>
          <w:sz w:val="20"/>
          <w:lang w:val="en-GB"/>
        </w:rPr>
        <w:tab/>
        <w:t>How to Promot</w:t>
      </w:r>
      <w:r w:rsidRPr="00F333FA">
        <w:rPr>
          <w:rFonts w:ascii="Times New Roman" w:hAnsi="Times New Roman"/>
          <w:sz w:val="20"/>
          <w:lang w:val="en-GB"/>
        </w:rPr>
        <w:t>e the International Rule of Law</w:t>
      </w:r>
      <w:r w:rsidR="00AC4EA4" w:rsidRPr="00F333FA">
        <w:rPr>
          <w:rFonts w:ascii="Times New Roman" w:hAnsi="Times New Roman"/>
          <w:sz w:val="20"/>
          <w:lang w:val="en-GB"/>
        </w:rPr>
        <w:t xml:space="preserve">? in: </w:t>
      </w:r>
      <w:r w:rsidR="00AC4EA4" w:rsidRPr="00F333FA">
        <w:rPr>
          <w:rFonts w:ascii="Times New Roman" w:hAnsi="Times New Roman"/>
          <w:i/>
          <w:sz w:val="20"/>
          <w:lang w:val="en-GB"/>
        </w:rPr>
        <w:t>J</w:t>
      </w:r>
      <w:r w:rsidRPr="00F333FA">
        <w:rPr>
          <w:rFonts w:ascii="Times New Roman" w:hAnsi="Times New Roman"/>
          <w:i/>
          <w:sz w:val="20"/>
          <w:lang w:val="en-GB"/>
        </w:rPr>
        <w:t>IEL</w:t>
      </w:r>
      <w:r w:rsidRPr="00F333FA">
        <w:rPr>
          <w:rFonts w:ascii="Times New Roman" w:hAnsi="Times New Roman"/>
          <w:sz w:val="20"/>
          <w:lang w:val="en-GB"/>
        </w:rPr>
        <w:t xml:space="preserve"> 1 (</w:t>
      </w:r>
      <w:r w:rsidR="00AC4EA4" w:rsidRPr="00F333FA">
        <w:rPr>
          <w:rFonts w:ascii="Times New Roman" w:hAnsi="Times New Roman"/>
          <w:sz w:val="20"/>
          <w:lang w:val="en-GB"/>
        </w:rPr>
        <w:t>1998</w:t>
      </w:r>
      <w:r w:rsidRPr="00F333FA">
        <w:rPr>
          <w:rFonts w:ascii="Times New Roman" w:hAnsi="Times New Roman"/>
          <w:sz w:val="20"/>
          <w:lang w:val="en-GB"/>
        </w:rPr>
        <w:t>),</w:t>
      </w:r>
      <w:r w:rsidR="00AC4EA4" w:rsidRPr="00F333FA">
        <w:rPr>
          <w:rFonts w:ascii="Times New Roman" w:hAnsi="Times New Roman"/>
          <w:sz w:val="20"/>
          <w:lang w:val="en-GB"/>
        </w:rPr>
        <w:t xml:space="preserve"> 25-48, as we</w:t>
      </w:r>
      <w:r w:rsidRPr="00F333FA">
        <w:rPr>
          <w:rFonts w:ascii="Times New Roman" w:hAnsi="Times New Roman"/>
          <w:sz w:val="20"/>
          <w:lang w:val="en-GB"/>
        </w:rPr>
        <w:t>ll as in: Cameron/Campbell (eds</w:t>
      </w:r>
      <w:r w:rsidR="00AC4EA4" w:rsidRPr="00F333FA">
        <w:rPr>
          <w:rFonts w:ascii="Times New Roman" w:hAnsi="Times New Roman"/>
          <w:sz w:val="20"/>
          <w:lang w:val="en-GB"/>
        </w:rPr>
        <w:t>.),</w:t>
      </w:r>
      <w:r w:rsidR="00AC4EA4" w:rsidRPr="00F333FA">
        <w:rPr>
          <w:rFonts w:ascii="Times New Roman" w:hAnsi="Times New Roman"/>
          <w:i/>
          <w:sz w:val="20"/>
          <w:lang w:val="en-GB"/>
        </w:rPr>
        <w:t xml:space="preserve"> Dispute Resolution in the </w:t>
      </w:r>
      <w:r w:rsidR="00AC4EA4" w:rsidRPr="00F333FA">
        <w:rPr>
          <w:rFonts w:ascii="Times New Roman" w:hAnsi="Times New Roman"/>
          <w:i/>
          <w:sz w:val="20"/>
          <w:lang w:val="en-GB"/>
        </w:rPr>
        <w:tab/>
        <w:t>World Trade Organization</w:t>
      </w:r>
      <w:r w:rsidRPr="00F333FA">
        <w:rPr>
          <w:rFonts w:ascii="Times New Roman" w:hAnsi="Times New Roman"/>
          <w:sz w:val="20"/>
          <w:lang w:val="en-GB"/>
        </w:rPr>
        <w:t>, (</w:t>
      </w:r>
      <w:r w:rsidR="00AC4EA4" w:rsidRPr="00F333FA">
        <w:rPr>
          <w:rFonts w:ascii="Times New Roman" w:hAnsi="Times New Roman"/>
          <w:sz w:val="20"/>
          <w:lang w:val="en-GB"/>
        </w:rPr>
        <w:t>1998</w:t>
      </w:r>
      <w:r w:rsidRPr="00F333FA">
        <w:rPr>
          <w:rFonts w:ascii="Times New Roman" w:hAnsi="Times New Roman"/>
          <w:sz w:val="20"/>
          <w:lang w:val="en-GB"/>
        </w:rPr>
        <w:t>), 75-97</w:t>
      </w:r>
    </w:p>
    <w:p w14:paraId="15A4E913" w14:textId="0BCE6568" w:rsidR="00AC4EA4" w:rsidRPr="00F333FA" w:rsidRDefault="00FE62C6" w:rsidP="00AC4EA4">
      <w:pPr>
        <w:pStyle w:val="BodyText"/>
        <w:ind w:left="705" w:hanging="705"/>
        <w:rPr>
          <w:rFonts w:ascii="Times New Roman" w:hAnsi="Times New Roman"/>
          <w:sz w:val="20"/>
          <w:lang w:val="en-GB"/>
        </w:rPr>
      </w:pPr>
      <w:r w:rsidRPr="00F333FA">
        <w:rPr>
          <w:rFonts w:ascii="Times New Roman" w:hAnsi="Times New Roman"/>
          <w:sz w:val="20"/>
          <w:lang w:val="en-GB"/>
        </w:rPr>
        <w:t>98</w:t>
      </w:r>
      <w:r w:rsidR="00AC4EA4" w:rsidRPr="00F333FA">
        <w:rPr>
          <w:rFonts w:ascii="Times New Roman" w:hAnsi="Times New Roman"/>
          <w:sz w:val="20"/>
          <w:lang w:val="en-GB"/>
        </w:rPr>
        <w:t>.</w:t>
      </w:r>
      <w:r w:rsidR="00AC4EA4" w:rsidRPr="00F333FA">
        <w:rPr>
          <w:rFonts w:ascii="Times New Roman" w:hAnsi="Times New Roman"/>
          <w:sz w:val="20"/>
          <w:lang w:val="en-GB"/>
        </w:rPr>
        <w:tab/>
        <w:t>From the Hobbesian International Law of Coexistenc</w:t>
      </w:r>
      <w:r w:rsidR="006A2505" w:rsidRPr="00F333FA">
        <w:rPr>
          <w:rFonts w:ascii="Times New Roman" w:hAnsi="Times New Roman"/>
          <w:sz w:val="20"/>
          <w:lang w:val="en-GB"/>
        </w:rPr>
        <w:t>e to Modern Integration Law</w:t>
      </w:r>
      <w:r w:rsidR="00AC4EA4" w:rsidRPr="00F333FA">
        <w:rPr>
          <w:rFonts w:ascii="Times New Roman" w:hAnsi="Times New Roman"/>
          <w:sz w:val="20"/>
          <w:lang w:val="en-GB"/>
        </w:rPr>
        <w:t xml:space="preserve">: The WTO Dispute Settlement System, in: </w:t>
      </w:r>
      <w:r w:rsidR="00AC4EA4" w:rsidRPr="00F333FA">
        <w:rPr>
          <w:rFonts w:ascii="Times New Roman" w:hAnsi="Times New Roman"/>
          <w:i/>
          <w:sz w:val="20"/>
          <w:lang w:val="en-GB"/>
        </w:rPr>
        <w:t>J</w:t>
      </w:r>
      <w:r w:rsidR="006A2505" w:rsidRPr="00F333FA">
        <w:rPr>
          <w:rFonts w:ascii="Times New Roman" w:hAnsi="Times New Roman"/>
          <w:i/>
          <w:sz w:val="20"/>
          <w:lang w:val="en-GB"/>
        </w:rPr>
        <w:t>IEL</w:t>
      </w:r>
      <w:r w:rsidR="006A2505" w:rsidRPr="00F333FA">
        <w:rPr>
          <w:rFonts w:ascii="Times New Roman" w:hAnsi="Times New Roman"/>
          <w:sz w:val="20"/>
          <w:lang w:val="en-GB"/>
        </w:rPr>
        <w:t xml:space="preserve"> 1 (</w:t>
      </w:r>
      <w:r w:rsidR="00AC4EA4" w:rsidRPr="00F333FA">
        <w:rPr>
          <w:rFonts w:ascii="Times New Roman" w:hAnsi="Times New Roman"/>
          <w:sz w:val="20"/>
          <w:lang w:val="en-GB"/>
        </w:rPr>
        <w:t>1998</w:t>
      </w:r>
      <w:r w:rsidR="006A2505" w:rsidRPr="00F333FA">
        <w:rPr>
          <w:rFonts w:ascii="Times New Roman" w:hAnsi="Times New Roman"/>
          <w:sz w:val="20"/>
          <w:lang w:val="en-GB"/>
        </w:rPr>
        <w:t>), 175-198</w:t>
      </w:r>
    </w:p>
    <w:p w14:paraId="728E448F" w14:textId="69C26D40" w:rsidR="00AC4EA4" w:rsidRPr="00F333FA" w:rsidRDefault="00FE62C6" w:rsidP="00AC4EA4">
      <w:pPr>
        <w:tabs>
          <w:tab w:val="left" w:pos="-1701"/>
        </w:tabs>
        <w:suppressAutoHyphens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99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How to Reform the United </w:t>
      </w:r>
      <w:proofErr w:type="gramStart"/>
      <w:r w:rsidR="00AC4EA4" w:rsidRPr="00F333FA">
        <w:rPr>
          <w:sz w:val="20"/>
          <w:szCs w:val="20"/>
          <w:vertAlign w:val="baseline"/>
        </w:rPr>
        <w:t>Nations ?</w:t>
      </w:r>
      <w:proofErr w:type="gramEnd"/>
      <w:r w:rsidR="00AC4EA4" w:rsidRPr="00F333FA">
        <w:rPr>
          <w:sz w:val="20"/>
          <w:szCs w:val="20"/>
          <w:vertAlign w:val="baseline"/>
        </w:rPr>
        <w:t xml:space="preserve"> In: </w:t>
      </w:r>
      <w:proofErr w:type="spellStart"/>
      <w:r w:rsidR="00AC4EA4" w:rsidRPr="00F333FA">
        <w:rPr>
          <w:i/>
          <w:sz w:val="20"/>
          <w:szCs w:val="20"/>
          <w:vertAlign w:val="baseline"/>
        </w:rPr>
        <w:t>Aussenwirtschaft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</w:t>
      </w:r>
      <w:r w:rsidR="006A2505"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1998</w:t>
      </w:r>
      <w:r w:rsidR="006A2505" w:rsidRPr="00F333FA">
        <w:rPr>
          <w:sz w:val="20"/>
          <w:szCs w:val="20"/>
          <w:vertAlign w:val="baseline"/>
        </w:rPr>
        <w:t>), 193-231</w:t>
      </w:r>
    </w:p>
    <w:p w14:paraId="62E62A9B" w14:textId="77777777" w:rsidR="006A2505" w:rsidRPr="00F333FA" w:rsidRDefault="00FE62C6" w:rsidP="00AC4EA4">
      <w:pPr>
        <w:pStyle w:val="BodyText"/>
        <w:rPr>
          <w:rFonts w:ascii="Times New Roman" w:hAnsi="Times New Roman"/>
          <w:i/>
          <w:sz w:val="20"/>
          <w:lang w:val="en-GB"/>
        </w:rPr>
      </w:pPr>
      <w:r w:rsidRPr="00F333FA">
        <w:rPr>
          <w:rFonts w:ascii="Times New Roman" w:hAnsi="Times New Roman"/>
          <w:sz w:val="20"/>
          <w:lang w:val="en-GB"/>
        </w:rPr>
        <w:t>100</w:t>
      </w:r>
      <w:r w:rsidR="00AC4EA4" w:rsidRPr="00F333FA">
        <w:rPr>
          <w:rFonts w:ascii="Times New Roman" w:hAnsi="Times New Roman"/>
          <w:sz w:val="20"/>
          <w:lang w:val="en-GB"/>
        </w:rPr>
        <w:t>.</w:t>
      </w:r>
      <w:r w:rsidR="00AC4EA4" w:rsidRPr="00F333FA">
        <w:rPr>
          <w:rFonts w:ascii="Times New Roman" w:hAnsi="Times New Roman"/>
          <w:sz w:val="20"/>
          <w:lang w:val="en-GB"/>
        </w:rPr>
        <w:tab/>
        <w:t xml:space="preserve">Environment and Health under WTO Dispute Settlement: Comments, in: </w:t>
      </w:r>
      <w:r w:rsidR="00AC4EA4" w:rsidRPr="00F333FA">
        <w:rPr>
          <w:rFonts w:ascii="Times New Roman" w:hAnsi="Times New Roman"/>
          <w:i/>
          <w:sz w:val="20"/>
          <w:lang w:val="en-GB"/>
        </w:rPr>
        <w:t>The Inter</w:t>
      </w:r>
      <w:r w:rsidR="00AC4EA4" w:rsidRPr="00F333FA">
        <w:rPr>
          <w:rFonts w:ascii="Times New Roman" w:hAnsi="Times New Roman"/>
          <w:i/>
          <w:sz w:val="20"/>
          <w:lang w:val="en-GB"/>
        </w:rPr>
        <w:softHyphen/>
        <w:t>-</w:t>
      </w:r>
      <w:r w:rsidR="00AC4EA4" w:rsidRPr="00F333FA">
        <w:rPr>
          <w:rFonts w:ascii="Times New Roman" w:hAnsi="Times New Roman"/>
          <w:i/>
          <w:sz w:val="20"/>
          <w:lang w:val="en-GB"/>
        </w:rPr>
        <w:tab/>
      </w:r>
    </w:p>
    <w:p w14:paraId="56E906CD" w14:textId="2E172D31" w:rsidR="00AC4EA4" w:rsidRPr="00F333FA" w:rsidRDefault="006A2505" w:rsidP="00AC4EA4">
      <w:pPr>
        <w:pStyle w:val="BodyText"/>
        <w:rPr>
          <w:rFonts w:ascii="Times New Roman" w:hAnsi="Times New Roman"/>
          <w:sz w:val="20"/>
          <w:lang w:val="en-GB"/>
        </w:rPr>
      </w:pPr>
      <w:r w:rsidRPr="00F333FA">
        <w:rPr>
          <w:rFonts w:ascii="Times New Roman" w:hAnsi="Times New Roman"/>
          <w:i/>
          <w:sz w:val="20"/>
          <w:lang w:val="en-GB"/>
        </w:rPr>
        <w:tab/>
      </w:r>
      <w:r w:rsidR="00AC4EA4" w:rsidRPr="00F333FA">
        <w:rPr>
          <w:rFonts w:ascii="Times New Roman" w:hAnsi="Times New Roman"/>
          <w:i/>
          <w:sz w:val="20"/>
          <w:lang w:val="en-GB"/>
        </w:rPr>
        <w:t>national Lawyer</w:t>
      </w:r>
      <w:r w:rsidR="00AC4EA4" w:rsidRPr="00F333FA">
        <w:rPr>
          <w:rFonts w:ascii="Times New Roman" w:hAnsi="Times New Roman"/>
          <w:sz w:val="20"/>
          <w:lang w:val="en-GB"/>
        </w:rPr>
        <w:t xml:space="preserve"> </w:t>
      </w:r>
      <w:r w:rsidRPr="00F333FA">
        <w:rPr>
          <w:rFonts w:ascii="Times New Roman" w:hAnsi="Times New Roman"/>
          <w:sz w:val="20"/>
          <w:lang w:val="en-GB"/>
        </w:rPr>
        <w:t>32 (</w:t>
      </w:r>
      <w:r w:rsidR="00AC4EA4" w:rsidRPr="00F333FA">
        <w:rPr>
          <w:rFonts w:ascii="Times New Roman" w:hAnsi="Times New Roman"/>
          <w:sz w:val="20"/>
          <w:lang w:val="en-GB"/>
        </w:rPr>
        <w:t>1998</w:t>
      </w:r>
      <w:r w:rsidRPr="00F333FA">
        <w:rPr>
          <w:rFonts w:ascii="Times New Roman" w:hAnsi="Times New Roman"/>
          <w:sz w:val="20"/>
          <w:lang w:val="en-GB"/>
        </w:rPr>
        <w:t>), 934-940</w:t>
      </w:r>
    </w:p>
    <w:p w14:paraId="248411CE" w14:textId="77777777" w:rsidR="006A2505" w:rsidRPr="00F333FA" w:rsidRDefault="00FE62C6" w:rsidP="00AC4EA4">
      <w:pPr>
        <w:pStyle w:val="BodyText"/>
        <w:rPr>
          <w:rFonts w:ascii="Times New Roman" w:hAnsi="Times New Roman"/>
          <w:i/>
          <w:sz w:val="20"/>
          <w:lang w:val="en-GB"/>
        </w:rPr>
      </w:pPr>
      <w:r w:rsidRPr="00F333FA">
        <w:rPr>
          <w:rFonts w:ascii="Times New Roman" w:hAnsi="Times New Roman"/>
          <w:sz w:val="20"/>
          <w:lang w:val="en-GB"/>
        </w:rPr>
        <w:t>101</w:t>
      </w:r>
      <w:r w:rsidR="00AC4EA4" w:rsidRPr="00F333FA">
        <w:rPr>
          <w:rFonts w:ascii="Times New Roman" w:hAnsi="Times New Roman"/>
          <w:sz w:val="20"/>
          <w:lang w:val="en-GB"/>
        </w:rPr>
        <w:t>.</w:t>
      </w:r>
      <w:r w:rsidR="00AC4EA4" w:rsidRPr="00F333FA">
        <w:rPr>
          <w:rFonts w:ascii="Times New Roman" w:hAnsi="Times New Roman"/>
          <w:sz w:val="20"/>
          <w:lang w:val="en-GB"/>
        </w:rPr>
        <w:tab/>
        <w:t>GATT Law and State-Trading Enterprises,</w:t>
      </w:r>
      <w:r w:rsidR="006A2505" w:rsidRPr="00F333FA">
        <w:rPr>
          <w:rFonts w:ascii="Times New Roman" w:hAnsi="Times New Roman"/>
          <w:sz w:val="20"/>
          <w:lang w:val="en-GB"/>
        </w:rPr>
        <w:t xml:space="preserve"> in: </w:t>
      </w:r>
      <w:proofErr w:type="spellStart"/>
      <w:r w:rsidR="006A2505" w:rsidRPr="00F333FA">
        <w:rPr>
          <w:rFonts w:ascii="Times New Roman" w:hAnsi="Times New Roman"/>
          <w:sz w:val="20"/>
          <w:lang w:val="en-GB"/>
        </w:rPr>
        <w:t>T.Cottier</w:t>
      </w:r>
      <w:proofErr w:type="spellEnd"/>
      <w:r w:rsidR="006A2505" w:rsidRPr="00F333FA">
        <w:rPr>
          <w:rFonts w:ascii="Times New Roman" w:hAnsi="Times New Roman"/>
          <w:sz w:val="20"/>
          <w:lang w:val="en-GB"/>
        </w:rPr>
        <w:t>/</w:t>
      </w:r>
      <w:proofErr w:type="spellStart"/>
      <w:r w:rsidR="006A2505" w:rsidRPr="00F333FA">
        <w:rPr>
          <w:rFonts w:ascii="Times New Roman" w:hAnsi="Times New Roman"/>
          <w:sz w:val="20"/>
          <w:lang w:val="en-GB"/>
        </w:rPr>
        <w:t>P.Mavroidis</w:t>
      </w:r>
      <w:proofErr w:type="spellEnd"/>
      <w:r w:rsidR="006A2505" w:rsidRPr="00F333FA">
        <w:rPr>
          <w:rFonts w:ascii="Times New Roman" w:hAnsi="Times New Roman"/>
          <w:sz w:val="20"/>
          <w:lang w:val="en-GB"/>
        </w:rPr>
        <w:t xml:space="preserve"> (eds</w:t>
      </w:r>
      <w:r w:rsidR="00AC4EA4" w:rsidRPr="00F333FA">
        <w:rPr>
          <w:rFonts w:ascii="Times New Roman" w:hAnsi="Times New Roman"/>
          <w:sz w:val="20"/>
          <w:lang w:val="en-GB"/>
        </w:rPr>
        <w:t xml:space="preserve">.), </w:t>
      </w:r>
      <w:r w:rsidR="00AC4EA4" w:rsidRPr="00F333FA">
        <w:rPr>
          <w:rFonts w:ascii="Times New Roman" w:hAnsi="Times New Roman"/>
          <w:i/>
          <w:sz w:val="20"/>
          <w:lang w:val="en-GB"/>
        </w:rPr>
        <w:t xml:space="preserve">Trade </w:t>
      </w:r>
      <w:r w:rsidR="00AC4EA4" w:rsidRPr="00F333FA">
        <w:rPr>
          <w:rFonts w:ascii="Times New Roman" w:hAnsi="Times New Roman"/>
          <w:i/>
          <w:sz w:val="20"/>
          <w:lang w:val="en-GB"/>
        </w:rPr>
        <w:tab/>
      </w:r>
    </w:p>
    <w:p w14:paraId="44B6D332" w14:textId="7D3A906C" w:rsidR="00AC4EA4" w:rsidRPr="00F333FA" w:rsidRDefault="006A2505" w:rsidP="006A2505">
      <w:pPr>
        <w:pStyle w:val="BodyText"/>
        <w:ind w:left="700"/>
        <w:rPr>
          <w:rFonts w:ascii="Times New Roman" w:hAnsi="Times New Roman"/>
          <w:sz w:val="20"/>
          <w:lang w:val="en-GB"/>
        </w:rPr>
      </w:pPr>
      <w:r w:rsidRPr="00F333FA">
        <w:rPr>
          <w:rFonts w:ascii="Times New Roman" w:hAnsi="Times New Roman"/>
          <w:i/>
          <w:sz w:val="20"/>
          <w:lang w:val="en-GB"/>
        </w:rPr>
        <w:tab/>
      </w:r>
      <w:r w:rsidR="00AC4EA4" w:rsidRPr="00F333FA">
        <w:rPr>
          <w:rFonts w:ascii="Times New Roman" w:hAnsi="Times New Roman"/>
          <w:i/>
          <w:sz w:val="20"/>
          <w:lang w:val="en-GB"/>
        </w:rPr>
        <w:t>Liberalization and Property Ownership: State-Trading in the 21st Century</w:t>
      </w:r>
      <w:r w:rsidR="00AC4EA4" w:rsidRPr="00F333FA">
        <w:rPr>
          <w:rFonts w:ascii="Times New Roman" w:hAnsi="Times New Roman"/>
          <w:sz w:val="20"/>
          <w:lang w:val="en-GB"/>
        </w:rPr>
        <w:t xml:space="preserve"> </w:t>
      </w:r>
      <w:r w:rsidRPr="00F333FA">
        <w:rPr>
          <w:rFonts w:ascii="Times New Roman" w:hAnsi="Times New Roman"/>
          <w:sz w:val="20"/>
          <w:lang w:val="en-GB"/>
        </w:rPr>
        <w:t>(1998)</w:t>
      </w:r>
    </w:p>
    <w:p w14:paraId="4E4CD822" w14:textId="0DAA6F6F" w:rsidR="00AC4EA4" w:rsidRPr="00F333FA" w:rsidRDefault="00FE62C6" w:rsidP="006A25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0" w:hanging="70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102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How to Constitutionalize the United </w:t>
      </w:r>
      <w:proofErr w:type="gramStart"/>
      <w:r w:rsidR="00AC4EA4" w:rsidRPr="00F333FA">
        <w:rPr>
          <w:sz w:val="20"/>
          <w:szCs w:val="20"/>
          <w:vertAlign w:val="baseline"/>
        </w:rPr>
        <w:t>Nations ?</w:t>
      </w:r>
      <w:proofErr w:type="gramEnd"/>
      <w:r w:rsidR="00AC4EA4" w:rsidRPr="00F333FA">
        <w:rPr>
          <w:sz w:val="20"/>
          <w:szCs w:val="20"/>
          <w:vertAlign w:val="baseline"/>
        </w:rPr>
        <w:t xml:space="preserve"> in:</w:t>
      </w:r>
      <w:r w:rsidR="00AC4EA4" w:rsidRPr="00F333FA">
        <w:rPr>
          <w:i/>
          <w:sz w:val="20"/>
          <w:szCs w:val="20"/>
          <w:vertAlign w:val="baseline"/>
        </w:rPr>
        <w:t xml:space="preserve"> Festschrift </w:t>
      </w:r>
      <w:proofErr w:type="spellStart"/>
      <w:r w:rsidR="00AC4EA4" w:rsidRPr="00F333FA">
        <w:rPr>
          <w:i/>
          <w:sz w:val="20"/>
          <w:szCs w:val="20"/>
          <w:vertAlign w:val="baseline"/>
        </w:rPr>
        <w:t>für</w:t>
      </w:r>
      <w:proofErr w:type="spellEnd"/>
      <w:r w:rsidR="00AC4EA4" w:rsidRPr="00F333FA">
        <w:rPr>
          <w:i/>
          <w:sz w:val="20"/>
          <w:szCs w:val="20"/>
          <w:vertAlign w:val="baseline"/>
        </w:rPr>
        <w:t xml:space="preserve"> G. </w:t>
      </w:r>
      <w:proofErr w:type="spellStart"/>
      <w:r w:rsidR="00AC4EA4" w:rsidRPr="00F333FA">
        <w:rPr>
          <w:i/>
          <w:sz w:val="20"/>
          <w:szCs w:val="20"/>
          <w:vertAlign w:val="baseline"/>
        </w:rPr>
        <w:t>Jaenicke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</w:t>
      </w:r>
      <w:r w:rsidR="006A2505"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1999</w:t>
      </w:r>
      <w:r w:rsidR="006A2505" w:rsidRPr="00F333FA">
        <w:rPr>
          <w:sz w:val="20"/>
          <w:szCs w:val="20"/>
          <w:vertAlign w:val="baseline"/>
        </w:rPr>
        <w:t>)</w:t>
      </w:r>
      <w:r w:rsidR="00AC4EA4" w:rsidRPr="00F333FA">
        <w:rPr>
          <w:sz w:val="20"/>
          <w:szCs w:val="20"/>
          <w:vertAlign w:val="baseline"/>
        </w:rPr>
        <w:t xml:space="preserve">, </w:t>
      </w:r>
      <w:r w:rsidR="006A2505" w:rsidRPr="00F333FA">
        <w:rPr>
          <w:sz w:val="20"/>
          <w:szCs w:val="20"/>
          <w:vertAlign w:val="baseline"/>
        </w:rPr>
        <w:t>313-352</w:t>
      </w:r>
    </w:p>
    <w:p w14:paraId="750C7042" w14:textId="4A31A157" w:rsidR="00AC4EA4" w:rsidRPr="00F333FA" w:rsidRDefault="00FE62C6" w:rsidP="00FE62C6">
      <w:pPr>
        <w:pStyle w:val="BodyText"/>
        <w:ind w:left="700" w:hanging="700"/>
        <w:rPr>
          <w:rFonts w:ascii="Times New Roman" w:hAnsi="Times New Roman"/>
          <w:sz w:val="20"/>
          <w:lang w:val="en-GB"/>
        </w:rPr>
      </w:pPr>
      <w:r w:rsidRPr="00F333FA">
        <w:rPr>
          <w:rFonts w:ascii="Times New Roman" w:hAnsi="Times New Roman"/>
          <w:sz w:val="20"/>
          <w:lang w:val="en-GB"/>
        </w:rPr>
        <w:t>103</w:t>
      </w:r>
      <w:r w:rsidR="00AC4EA4" w:rsidRPr="00F333FA">
        <w:rPr>
          <w:rFonts w:ascii="Times New Roman" w:hAnsi="Times New Roman"/>
          <w:sz w:val="20"/>
          <w:lang w:val="en-GB"/>
        </w:rPr>
        <w:t>.</w:t>
      </w:r>
      <w:r w:rsidR="00AC4EA4" w:rsidRPr="00F333FA">
        <w:rPr>
          <w:rFonts w:ascii="Times New Roman" w:hAnsi="Times New Roman"/>
          <w:sz w:val="20"/>
          <w:lang w:val="en-GB"/>
        </w:rPr>
        <w:tab/>
        <w:t>How to Constitutionalize International Law and Foreign P</w:t>
      </w:r>
      <w:r w:rsidR="006A2505" w:rsidRPr="00F333FA">
        <w:rPr>
          <w:rFonts w:ascii="Times New Roman" w:hAnsi="Times New Roman"/>
          <w:sz w:val="20"/>
          <w:lang w:val="en-GB"/>
        </w:rPr>
        <w:t>olicy for the Benefit of Civil Society</w:t>
      </w:r>
      <w:r w:rsidR="00AC4EA4" w:rsidRPr="00F333FA">
        <w:rPr>
          <w:rFonts w:ascii="Times New Roman" w:hAnsi="Times New Roman"/>
          <w:sz w:val="20"/>
          <w:lang w:val="en-GB"/>
        </w:rPr>
        <w:t xml:space="preserve">? </w:t>
      </w:r>
      <w:proofErr w:type="gramStart"/>
      <w:r w:rsidR="00AC4EA4" w:rsidRPr="00F333FA">
        <w:rPr>
          <w:rFonts w:ascii="Times New Roman" w:hAnsi="Times New Roman"/>
          <w:sz w:val="20"/>
          <w:lang w:val="en-GB"/>
        </w:rPr>
        <w:t>in:</w:t>
      </w:r>
      <w:proofErr w:type="gramEnd"/>
      <w:r w:rsidR="00AC4EA4" w:rsidRPr="00F333FA">
        <w:rPr>
          <w:rFonts w:ascii="Times New Roman" w:hAnsi="Times New Roman"/>
          <w:sz w:val="20"/>
          <w:lang w:val="en-GB"/>
        </w:rPr>
        <w:t xml:space="preserve"> </w:t>
      </w:r>
      <w:r w:rsidR="00AC4EA4" w:rsidRPr="00F333FA">
        <w:rPr>
          <w:rFonts w:ascii="Times New Roman" w:hAnsi="Times New Roman"/>
          <w:i/>
          <w:sz w:val="20"/>
          <w:lang w:val="en-GB"/>
        </w:rPr>
        <w:t>Michigan Journal of International Law</w:t>
      </w:r>
      <w:r w:rsidR="006A2505" w:rsidRPr="00F333FA">
        <w:rPr>
          <w:rFonts w:ascii="Times New Roman" w:hAnsi="Times New Roman"/>
          <w:sz w:val="20"/>
          <w:lang w:val="en-GB"/>
        </w:rPr>
        <w:t xml:space="preserve"> 20 (</w:t>
      </w:r>
      <w:r w:rsidR="00AC4EA4" w:rsidRPr="00F333FA">
        <w:rPr>
          <w:rFonts w:ascii="Times New Roman" w:hAnsi="Times New Roman"/>
          <w:sz w:val="20"/>
          <w:lang w:val="en-GB"/>
        </w:rPr>
        <w:t>1999</w:t>
      </w:r>
      <w:r w:rsidR="006A2505" w:rsidRPr="00F333FA">
        <w:rPr>
          <w:rFonts w:ascii="Times New Roman" w:hAnsi="Times New Roman"/>
          <w:sz w:val="20"/>
          <w:lang w:val="en-GB"/>
        </w:rPr>
        <w:t>), 1-30</w:t>
      </w:r>
    </w:p>
    <w:p w14:paraId="6D075115" w14:textId="77777777" w:rsidR="006A2505" w:rsidRPr="00F333FA" w:rsidRDefault="00FE62C6" w:rsidP="00AC4EA4">
      <w:pPr>
        <w:pStyle w:val="BodyText"/>
        <w:rPr>
          <w:rFonts w:ascii="Times New Roman" w:hAnsi="Times New Roman"/>
          <w:sz w:val="20"/>
          <w:lang w:val="en-GB"/>
        </w:rPr>
      </w:pPr>
      <w:r w:rsidRPr="00F333FA">
        <w:rPr>
          <w:rFonts w:ascii="Times New Roman" w:hAnsi="Times New Roman"/>
          <w:sz w:val="20"/>
          <w:lang w:val="en-GB"/>
        </w:rPr>
        <w:t>104</w:t>
      </w:r>
      <w:r w:rsidR="00AC4EA4" w:rsidRPr="00F333FA">
        <w:rPr>
          <w:rFonts w:ascii="Times New Roman" w:hAnsi="Times New Roman"/>
          <w:sz w:val="20"/>
          <w:lang w:val="en-GB"/>
        </w:rPr>
        <w:t>.</w:t>
      </w:r>
      <w:r w:rsidR="00AC4EA4" w:rsidRPr="00F333FA">
        <w:rPr>
          <w:rFonts w:ascii="Times New Roman" w:hAnsi="Times New Roman"/>
          <w:sz w:val="20"/>
          <w:lang w:val="en-GB"/>
        </w:rPr>
        <w:tab/>
        <w:t xml:space="preserve">Dispute Settlement in International Economic Law - Lessons for Improving Dispute </w:t>
      </w:r>
      <w:r w:rsidR="00AC4EA4" w:rsidRPr="00F333FA">
        <w:rPr>
          <w:rFonts w:ascii="Times New Roman" w:hAnsi="Times New Roman"/>
          <w:sz w:val="20"/>
          <w:lang w:val="en-GB"/>
        </w:rPr>
        <w:tab/>
      </w:r>
    </w:p>
    <w:p w14:paraId="793B80FE" w14:textId="1474486C" w:rsidR="00AC4EA4" w:rsidRPr="00F333FA" w:rsidRDefault="006A2505" w:rsidP="006A2505">
      <w:pPr>
        <w:pStyle w:val="BodyText"/>
        <w:ind w:left="700"/>
        <w:rPr>
          <w:rFonts w:ascii="Times New Roman" w:hAnsi="Times New Roman"/>
          <w:sz w:val="20"/>
          <w:lang w:val="en-GB"/>
        </w:rPr>
      </w:pPr>
      <w:r w:rsidRPr="00F333FA">
        <w:rPr>
          <w:rFonts w:ascii="Times New Roman" w:hAnsi="Times New Roman"/>
          <w:sz w:val="20"/>
          <w:lang w:val="en-GB"/>
        </w:rPr>
        <w:tab/>
      </w:r>
      <w:r w:rsidR="00AC4EA4" w:rsidRPr="00F333FA">
        <w:rPr>
          <w:rFonts w:ascii="Times New Roman" w:hAnsi="Times New Roman"/>
          <w:sz w:val="20"/>
          <w:lang w:val="en-GB"/>
        </w:rPr>
        <w:t xml:space="preserve">Settlement Procedures in Non-Economic Areas, </w:t>
      </w:r>
      <w:proofErr w:type="gramStart"/>
      <w:r w:rsidR="00AC4EA4" w:rsidRPr="00F333FA">
        <w:rPr>
          <w:rFonts w:ascii="Times New Roman" w:hAnsi="Times New Roman"/>
          <w:sz w:val="20"/>
          <w:lang w:val="en-GB"/>
        </w:rPr>
        <w:t>in :</w:t>
      </w:r>
      <w:proofErr w:type="gramEnd"/>
      <w:r w:rsidR="00AC4EA4" w:rsidRPr="00F333FA">
        <w:rPr>
          <w:rFonts w:ascii="Times New Roman" w:hAnsi="Times New Roman"/>
          <w:sz w:val="20"/>
          <w:lang w:val="en-GB"/>
        </w:rPr>
        <w:t xml:space="preserve"> </w:t>
      </w:r>
      <w:r w:rsidR="00AC4EA4" w:rsidRPr="00F333FA">
        <w:rPr>
          <w:rFonts w:ascii="Times New Roman" w:hAnsi="Times New Roman"/>
          <w:i/>
          <w:sz w:val="20"/>
          <w:lang w:val="en-GB"/>
        </w:rPr>
        <w:t>J</w:t>
      </w:r>
      <w:r w:rsidRPr="00F333FA">
        <w:rPr>
          <w:rFonts w:ascii="Times New Roman" w:hAnsi="Times New Roman"/>
          <w:i/>
          <w:sz w:val="20"/>
          <w:lang w:val="en-GB"/>
        </w:rPr>
        <w:t>IEL</w:t>
      </w:r>
      <w:r w:rsidRPr="00F333FA">
        <w:rPr>
          <w:rFonts w:ascii="Times New Roman" w:hAnsi="Times New Roman"/>
          <w:sz w:val="20"/>
          <w:lang w:val="en-GB"/>
        </w:rPr>
        <w:t xml:space="preserve"> 2 (</w:t>
      </w:r>
      <w:r w:rsidR="00AC4EA4" w:rsidRPr="00F333FA">
        <w:rPr>
          <w:rFonts w:ascii="Times New Roman" w:hAnsi="Times New Roman"/>
          <w:sz w:val="20"/>
          <w:lang w:val="en-GB"/>
        </w:rPr>
        <w:t>1999</w:t>
      </w:r>
      <w:r w:rsidRPr="00F333FA">
        <w:rPr>
          <w:rFonts w:ascii="Times New Roman" w:hAnsi="Times New Roman"/>
          <w:sz w:val="20"/>
          <w:lang w:val="en-GB"/>
        </w:rPr>
        <w:t>), 187-247</w:t>
      </w:r>
      <w:r w:rsidR="00AC4EA4" w:rsidRPr="00F333FA">
        <w:rPr>
          <w:rFonts w:ascii="Times New Roman" w:hAnsi="Times New Roman"/>
          <w:sz w:val="20"/>
          <w:lang w:val="en-GB"/>
        </w:rPr>
        <w:t xml:space="preserve"> </w:t>
      </w:r>
    </w:p>
    <w:p w14:paraId="2FECD6EE" w14:textId="481E6A0D" w:rsidR="00AC4EA4" w:rsidRPr="00F333FA" w:rsidRDefault="00FE62C6" w:rsidP="006A25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0" w:hanging="700"/>
        <w:rPr>
          <w:i/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105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Proposals for Strengthening the UN Dispute Settlement System, in: </w:t>
      </w:r>
      <w:r w:rsidR="00AC4EA4" w:rsidRPr="00F333FA">
        <w:rPr>
          <w:i/>
          <w:sz w:val="20"/>
          <w:szCs w:val="20"/>
          <w:vertAlign w:val="baseline"/>
        </w:rPr>
        <w:t>Max-Planck Yearbook of United Nations Law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6A2505"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1999</w:t>
      </w:r>
      <w:r w:rsidR="006A2505" w:rsidRPr="00F333FA">
        <w:rPr>
          <w:sz w:val="20"/>
          <w:szCs w:val="20"/>
          <w:vertAlign w:val="baseline"/>
        </w:rPr>
        <w:t>),</w:t>
      </w:r>
      <w:r w:rsidR="00AC4EA4" w:rsidRPr="00F333FA">
        <w:rPr>
          <w:sz w:val="20"/>
          <w:szCs w:val="20"/>
          <w:vertAlign w:val="baseline"/>
        </w:rPr>
        <w:t xml:space="preserve"> 105-156</w:t>
      </w:r>
    </w:p>
    <w:p w14:paraId="2BFE266E" w14:textId="2A843CD6" w:rsidR="00AC4EA4" w:rsidRPr="00F333FA" w:rsidRDefault="00FE62C6" w:rsidP="00AC4EA4">
      <w:pPr>
        <w:pStyle w:val="BodyText"/>
        <w:ind w:left="705" w:hanging="705"/>
        <w:rPr>
          <w:rFonts w:ascii="Times New Roman" w:hAnsi="Times New Roman"/>
          <w:sz w:val="20"/>
          <w:lang w:val="en-GB"/>
        </w:rPr>
      </w:pPr>
      <w:r w:rsidRPr="00F333FA">
        <w:rPr>
          <w:rFonts w:ascii="Times New Roman" w:hAnsi="Times New Roman"/>
          <w:sz w:val="20"/>
          <w:lang w:val="en-GB"/>
        </w:rPr>
        <w:t>106</w:t>
      </w:r>
      <w:r w:rsidR="00AC4EA4" w:rsidRPr="00F333FA">
        <w:rPr>
          <w:rFonts w:ascii="Times New Roman" w:hAnsi="Times New Roman"/>
          <w:sz w:val="20"/>
          <w:lang w:val="en-GB"/>
        </w:rPr>
        <w:t>.</w:t>
      </w:r>
      <w:r w:rsidR="00AC4EA4" w:rsidRPr="00F333FA">
        <w:rPr>
          <w:rFonts w:ascii="Times New Roman" w:hAnsi="Times New Roman"/>
          <w:sz w:val="20"/>
          <w:lang w:val="en-GB"/>
        </w:rPr>
        <w:tab/>
      </w:r>
      <w:proofErr w:type="gramStart"/>
      <w:r w:rsidR="00AC4EA4" w:rsidRPr="00F333FA">
        <w:rPr>
          <w:rFonts w:ascii="Times New Roman" w:hAnsi="Times New Roman"/>
          <w:sz w:val="20"/>
          <w:lang w:val="en-GB"/>
        </w:rPr>
        <w:t>Editorial :</w:t>
      </w:r>
      <w:proofErr w:type="gramEnd"/>
      <w:r w:rsidR="00AC4EA4" w:rsidRPr="00F333FA">
        <w:rPr>
          <w:rFonts w:ascii="Times New Roman" w:hAnsi="Times New Roman"/>
          <w:sz w:val="20"/>
          <w:lang w:val="en-GB"/>
        </w:rPr>
        <w:t xml:space="preserve"> Centennial of the 1899 Hague Peace Conference and 1899 Hague Convention on the Peaceful Settlemen</w:t>
      </w:r>
      <w:r w:rsidR="006A2505" w:rsidRPr="00F333FA">
        <w:rPr>
          <w:rFonts w:ascii="Times New Roman" w:hAnsi="Times New Roman"/>
          <w:sz w:val="20"/>
          <w:lang w:val="en-GB"/>
        </w:rPr>
        <w:t>t of International Disputes, in</w:t>
      </w:r>
      <w:r w:rsidR="00AC4EA4" w:rsidRPr="00F333FA">
        <w:rPr>
          <w:rFonts w:ascii="Times New Roman" w:hAnsi="Times New Roman"/>
          <w:sz w:val="20"/>
          <w:lang w:val="en-GB"/>
        </w:rPr>
        <w:t xml:space="preserve">: </w:t>
      </w:r>
      <w:r w:rsidR="00AC4EA4" w:rsidRPr="00F333FA">
        <w:rPr>
          <w:rFonts w:ascii="Times New Roman" w:hAnsi="Times New Roman"/>
          <w:i/>
          <w:sz w:val="20"/>
          <w:lang w:val="en-GB"/>
        </w:rPr>
        <w:t>J</w:t>
      </w:r>
      <w:r w:rsidR="006A2505" w:rsidRPr="00F333FA">
        <w:rPr>
          <w:rFonts w:ascii="Times New Roman" w:hAnsi="Times New Roman"/>
          <w:i/>
          <w:sz w:val="20"/>
          <w:lang w:val="en-GB"/>
        </w:rPr>
        <w:t>IEL</w:t>
      </w:r>
      <w:r w:rsidR="006A2505" w:rsidRPr="00F333FA">
        <w:rPr>
          <w:rFonts w:ascii="Times New Roman" w:hAnsi="Times New Roman"/>
          <w:sz w:val="20"/>
          <w:lang w:val="en-GB"/>
        </w:rPr>
        <w:t xml:space="preserve"> 2 (</w:t>
      </w:r>
      <w:r w:rsidR="00AC4EA4" w:rsidRPr="00F333FA">
        <w:rPr>
          <w:rFonts w:ascii="Times New Roman" w:hAnsi="Times New Roman"/>
          <w:sz w:val="20"/>
          <w:lang w:val="en-GB"/>
        </w:rPr>
        <w:t>1999</w:t>
      </w:r>
      <w:r w:rsidR="006A2505" w:rsidRPr="00F333FA">
        <w:rPr>
          <w:rFonts w:ascii="Times New Roman" w:hAnsi="Times New Roman"/>
          <w:sz w:val="20"/>
          <w:lang w:val="en-GB"/>
        </w:rPr>
        <w:t>)</w:t>
      </w:r>
      <w:r w:rsidR="00AC4EA4" w:rsidRPr="00F333FA">
        <w:rPr>
          <w:rFonts w:ascii="Times New Roman" w:hAnsi="Times New Roman"/>
          <w:sz w:val="20"/>
          <w:lang w:val="en-GB"/>
        </w:rPr>
        <w:t xml:space="preserve">, </w:t>
      </w:r>
      <w:r w:rsidR="006A2505" w:rsidRPr="00F333FA">
        <w:rPr>
          <w:rFonts w:ascii="Times New Roman" w:hAnsi="Times New Roman"/>
          <w:sz w:val="20"/>
          <w:lang w:val="en-GB"/>
        </w:rPr>
        <w:t>184-186</w:t>
      </w:r>
    </w:p>
    <w:p w14:paraId="518A9501" w14:textId="394869D2" w:rsidR="00AC4EA4" w:rsidRPr="00F333FA" w:rsidRDefault="00FE62C6" w:rsidP="001E68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0" w:hanging="70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107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Lessons from Dispute Settlement in International Eco</w:t>
      </w:r>
      <w:r w:rsidR="001E6802" w:rsidRPr="00F333FA">
        <w:rPr>
          <w:sz w:val="20"/>
          <w:szCs w:val="20"/>
          <w:vertAlign w:val="baseline"/>
        </w:rPr>
        <w:t xml:space="preserve">nomic Law, </w:t>
      </w:r>
      <w:proofErr w:type="gramStart"/>
      <w:r w:rsidR="001E6802" w:rsidRPr="00F333FA">
        <w:rPr>
          <w:sz w:val="20"/>
          <w:szCs w:val="20"/>
          <w:vertAlign w:val="baseline"/>
        </w:rPr>
        <w:t>in :</w:t>
      </w:r>
      <w:proofErr w:type="gramEnd"/>
      <w:r w:rsidR="001E6802" w:rsidRPr="00F333FA">
        <w:rPr>
          <w:sz w:val="20"/>
          <w:szCs w:val="20"/>
          <w:vertAlign w:val="baseline"/>
        </w:rPr>
        <w:t xml:space="preserve"> J. </w:t>
      </w:r>
      <w:proofErr w:type="spellStart"/>
      <w:r w:rsidR="001E6802" w:rsidRPr="00F333FA">
        <w:rPr>
          <w:sz w:val="20"/>
          <w:szCs w:val="20"/>
          <w:vertAlign w:val="baseline"/>
        </w:rPr>
        <w:t>Dahlitz</w:t>
      </w:r>
      <w:proofErr w:type="spellEnd"/>
      <w:r w:rsidR="001E6802" w:rsidRPr="00F333FA">
        <w:rPr>
          <w:sz w:val="20"/>
          <w:szCs w:val="20"/>
          <w:vertAlign w:val="baseline"/>
        </w:rPr>
        <w:t xml:space="preserve"> (ed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Peaceful Resolution of Major International Disputes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1E6802"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1999</w:t>
      </w:r>
      <w:r w:rsidR="001E6802" w:rsidRPr="00F333FA">
        <w:rPr>
          <w:sz w:val="20"/>
          <w:szCs w:val="20"/>
          <w:vertAlign w:val="baseline"/>
        </w:rPr>
        <w:t>), 275-310</w:t>
      </w:r>
    </w:p>
    <w:p w14:paraId="392CA918" w14:textId="5D1DD3FC" w:rsidR="00AC4EA4" w:rsidRPr="00F333FA" w:rsidRDefault="00FE62C6" w:rsidP="00FE60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0" w:hanging="70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108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Constitutionalism and</w:t>
      </w:r>
      <w:r w:rsidR="001E6802" w:rsidRPr="00F333FA">
        <w:rPr>
          <w:sz w:val="20"/>
          <w:szCs w:val="20"/>
          <w:vertAlign w:val="baseline"/>
        </w:rPr>
        <w:t xml:space="preserve"> International Adjudication</w:t>
      </w:r>
      <w:r w:rsidR="00DA04E0">
        <w:rPr>
          <w:sz w:val="20"/>
          <w:szCs w:val="20"/>
          <w:vertAlign w:val="baseline"/>
        </w:rPr>
        <w:t xml:space="preserve">: How to Constitutionalize the UN Dispute Settlement </w:t>
      </w:r>
      <w:proofErr w:type="gramStart"/>
      <w:r w:rsidR="00DA04E0">
        <w:rPr>
          <w:sz w:val="20"/>
          <w:szCs w:val="20"/>
          <w:vertAlign w:val="baseline"/>
        </w:rPr>
        <w:t>System?</w:t>
      </w:r>
      <w:r w:rsidR="001E6802" w:rsidRPr="00F333FA">
        <w:rPr>
          <w:sz w:val="20"/>
          <w:szCs w:val="20"/>
          <w:vertAlign w:val="baseline"/>
        </w:rPr>
        <w:t>,</w:t>
      </w:r>
      <w:proofErr w:type="gramEnd"/>
      <w:r w:rsidR="001E6802" w:rsidRPr="00F333FA">
        <w:rPr>
          <w:sz w:val="20"/>
          <w:szCs w:val="20"/>
          <w:vertAlign w:val="baseline"/>
        </w:rPr>
        <w:t xml:space="preserve"> in</w:t>
      </w:r>
      <w:r w:rsidR="00AC4EA4" w:rsidRPr="00F333FA">
        <w:rPr>
          <w:sz w:val="20"/>
          <w:szCs w:val="20"/>
          <w:vertAlign w:val="baseline"/>
        </w:rPr>
        <w:t xml:space="preserve">: </w:t>
      </w:r>
      <w:r w:rsidR="00921CDF">
        <w:rPr>
          <w:i/>
          <w:sz w:val="20"/>
          <w:szCs w:val="20"/>
          <w:vertAlign w:val="baseline"/>
        </w:rPr>
        <w:t>New York University</w:t>
      </w:r>
      <w:r w:rsidR="00921CDF">
        <w:rPr>
          <w:sz w:val="20"/>
          <w:szCs w:val="20"/>
          <w:vertAlign w:val="baseline"/>
        </w:rPr>
        <w:t xml:space="preserve"> </w:t>
      </w:r>
      <w:r w:rsidR="00AC4EA4" w:rsidRPr="00F333FA">
        <w:rPr>
          <w:i/>
          <w:sz w:val="20"/>
          <w:szCs w:val="20"/>
          <w:vertAlign w:val="baseline"/>
        </w:rPr>
        <w:t>Journal of Internatio</w:t>
      </w:r>
      <w:r w:rsidR="001E6802" w:rsidRPr="00F333FA">
        <w:rPr>
          <w:i/>
          <w:sz w:val="20"/>
          <w:szCs w:val="20"/>
          <w:vertAlign w:val="baseline"/>
        </w:rPr>
        <w:t>nal Law and Politics</w:t>
      </w:r>
      <w:r w:rsidR="001E6802" w:rsidRPr="00F333FA">
        <w:rPr>
          <w:sz w:val="20"/>
          <w:szCs w:val="20"/>
          <w:vertAlign w:val="baseline"/>
        </w:rPr>
        <w:t xml:space="preserve"> (</w:t>
      </w:r>
      <w:r w:rsidR="00AC4EA4" w:rsidRPr="00F333FA">
        <w:rPr>
          <w:sz w:val="20"/>
          <w:szCs w:val="20"/>
          <w:vertAlign w:val="baseline"/>
        </w:rPr>
        <w:t>1999</w:t>
      </w:r>
      <w:r w:rsidR="00921CDF">
        <w:rPr>
          <w:sz w:val="20"/>
          <w:szCs w:val="20"/>
          <w:vertAlign w:val="baseline"/>
        </w:rPr>
        <w:t>), 753-790-</w:t>
      </w:r>
    </w:p>
    <w:p w14:paraId="015FD850" w14:textId="3504B4DC" w:rsidR="00AC4EA4" w:rsidRPr="00F333FA" w:rsidRDefault="00FE60F9" w:rsidP="00FE62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0" w:hanging="70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109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On the Cons</w:t>
      </w:r>
      <w:r w:rsidR="001E6802" w:rsidRPr="00F333FA">
        <w:rPr>
          <w:sz w:val="20"/>
          <w:szCs w:val="20"/>
          <w:vertAlign w:val="baseline"/>
        </w:rPr>
        <w:t>titution of John H. Jackson, in</w:t>
      </w:r>
      <w:r w:rsidR="00AC4EA4" w:rsidRPr="00F333FA">
        <w:rPr>
          <w:sz w:val="20"/>
          <w:szCs w:val="20"/>
          <w:vertAlign w:val="baseline"/>
        </w:rPr>
        <w:t xml:space="preserve">: Special Tribute Issue of the </w:t>
      </w:r>
      <w:r w:rsidR="00AC4EA4" w:rsidRPr="00F333FA">
        <w:rPr>
          <w:i/>
          <w:sz w:val="20"/>
          <w:szCs w:val="20"/>
          <w:vertAlign w:val="baseline"/>
        </w:rPr>
        <w:t xml:space="preserve">Michigan </w:t>
      </w:r>
      <w:r w:rsidR="00AC4EA4" w:rsidRPr="00F333FA">
        <w:rPr>
          <w:i/>
          <w:sz w:val="20"/>
          <w:szCs w:val="20"/>
          <w:vertAlign w:val="baseline"/>
        </w:rPr>
        <w:tab/>
        <w:t>Journal of International Law</w:t>
      </w:r>
      <w:r w:rsidR="001E6802" w:rsidRPr="00F333FA">
        <w:rPr>
          <w:sz w:val="20"/>
          <w:szCs w:val="20"/>
          <w:vertAlign w:val="baseline"/>
        </w:rPr>
        <w:t xml:space="preserve"> 20 (</w:t>
      </w:r>
      <w:r w:rsidR="00AC4EA4" w:rsidRPr="00F333FA">
        <w:rPr>
          <w:sz w:val="20"/>
          <w:szCs w:val="20"/>
          <w:vertAlign w:val="baseline"/>
        </w:rPr>
        <w:t>1999</w:t>
      </w:r>
      <w:r w:rsidR="001E6802" w:rsidRPr="00F333FA">
        <w:rPr>
          <w:sz w:val="20"/>
          <w:szCs w:val="20"/>
          <w:vertAlign w:val="baseline"/>
        </w:rPr>
        <w:t>), 149-160</w:t>
      </w:r>
    </w:p>
    <w:p w14:paraId="54FA1954" w14:textId="2B3F8479" w:rsidR="00AC4EA4" w:rsidRPr="00F333FA" w:rsidRDefault="00FE60F9" w:rsidP="00FE62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0" w:hanging="70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110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Dispute Settlement Procedures in the WTO – A View</w:t>
      </w:r>
      <w:r w:rsidR="001E6802" w:rsidRPr="00F333FA">
        <w:rPr>
          <w:sz w:val="20"/>
          <w:szCs w:val="20"/>
          <w:vertAlign w:val="baseline"/>
        </w:rPr>
        <w:t xml:space="preserve"> from The Hague, in: </w:t>
      </w:r>
      <w:proofErr w:type="spellStart"/>
      <w:r w:rsidR="001E6802" w:rsidRPr="00F333FA">
        <w:rPr>
          <w:sz w:val="20"/>
          <w:szCs w:val="20"/>
          <w:vertAlign w:val="baseline"/>
        </w:rPr>
        <w:t>W.</w:t>
      </w:r>
      <w:proofErr w:type="gramStart"/>
      <w:r w:rsidR="001E6802" w:rsidRPr="00F333FA">
        <w:rPr>
          <w:sz w:val="20"/>
          <w:szCs w:val="20"/>
          <w:vertAlign w:val="baseline"/>
        </w:rPr>
        <w:t>P.Heere</w:t>
      </w:r>
      <w:proofErr w:type="spellEnd"/>
      <w:proofErr w:type="gramEnd"/>
      <w:r w:rsidR="001E6802" w:rsidRPr="00F333FA">
        <w:rPr>
          <w:sz w:val="20"/>
          <w:szCs w:val="20"/>
          <w:vertAlign w:val="baseline"/>
        </w:rPr>
        <w:t xml:space="preserve"> (ed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International Law and The Hague‘s 750th Anniversary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1E6802"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1999</w:t>
      </w:r>
      <w:r w:rsidR="001E6802" w:rsidRPr="00F333FA">
        <w:rPr>
          <w:sz w:val="20"/>
          <w:szCs w:val="20"/>
          <w:vertAlign w:val="baseline"/>
        </w:rPr>
        <w:t xml:space="preserve">), </w:t>
      </w:r>
      <w:r w:rsidR="00AC4EA4" w:rsidRPr="00F333FA">
        <w:rPr>
          <w:sz w:val="20"/>
          <w:szCs w:val="20"/>
          <w:vertAlign w:val="baseline"/>
        </w:rPr>
        <w:t xml:space="preserve"> 297-304.</w:t>
      </w:r>
    </w:p>
    <w:p w14:paraId="168C07F1" w14:textId="62662946" w:rsidR="001E6802" w:rsidRPr="00F333FA" w:rsidRDefault="00FE60F9" w:rsidP="00AC4E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111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 xml:space="preserve">Competition-oriented Reforms of the WTO World Trade System – Proposals and </w:t>
      </w:r>
      <w:r w:rsidR="00AC4EA4" w:rsidRPr="00F333FA">
        <w:rPr>
          <w:sz w:val="20"/>
          <w:szCs w:val="20"/>
          <w:vertAlign w:val="baseline"/>
        </w:rPr>
        <w:tab/>
      </w:r>
    </w:p>
    <w:p w14:paraId="19AA8210" w14:textId="69A3CADD" w:rsidR="00AC4EA4" w:rsidRPr="00F333FA" w:rsidRDefault="001E6802" w:rsidP="001E68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ab/>
      </w:r>
      <w:r w:rsidR="00AC4EA4" w:rsidRPr="00F333FA">
        <w:rPr>
          <w:sz w:val="20"/>
          <w:szCs w:val="20"/>
          <w:vertAlign w:val="baseline"/>
        </w:rPr>
        <w:t>P</w:t>
      </w:r>
      <w:r w:rsidRPr="00F333FA">
        <w:rPr>
          <w:sz w:val="20"/>
          <w:szCs w:val="20"/>
          <w:vertAlign w:val="baseline"/>
        </w:rPr>
        <w:t xml:space="preserve">olicy Options, in: R. </w:t>
      </w:r>
      <w:proofErr w:type="spellStart"/>
      <w:r w:rsidRPr="00F333FA">
        <w:rPr>
          <w:sz w:val="20"/>
          <w:szCs w:val="20"/>
          <w:vertAlign w:val="baseline"/>
        </w:rPr>
        <w:t>Zäch</w:t>
      </w:r>
      <w:proofErr w:type="spellEnd"/>
      <w:r w:rsidRPr="00F333FA">
        <w:rPr>
          <w:sz w:val="20"/>
          <w:szCs w:val="20"/>
          <w:vertAlign w:val="baseline"/>
        </w:rPr>
        <w:t xml:space="preserve"> (ed</w:t>
      </w:r>
      <w:r w:rsidR="00AC4EA4" w:rsidRPr="00F333FA">
        <w:rPr>
          <w:sz w:val="20"/>
          <w:szCs w:val="20"/>
          <w:vertAlign w:val="baseline"/>
        </w:rPr>
        <w:t xml:space="preserve">.), </w:t>
      </w:r>
      <w:r w:rsidR="00AC4EA4" w:rsidRPr="00F333FA">
        <w:rPr>
          <w:i/>
          <w:sz w:val="20"/>
          <w:szCs w:val="20"/>
          <w:vertAlign w:val="baseline"/>
        </w:rPr>
        <w:t>Towards WTO Competition Rules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AC4EA4" w:rsidRPr="00F333FA">
        <w:rPr>
          <w:sz w:val="20"/>
          <w:szCs w:val="20"/>
          <w:vertAlign w:val="baseline"/>
        </w:rPr>
        <w:t>1999</w:t>
      </w:r>
      <w:r w:rsidRPr="00F333FA">
        <w:rPr>
          <w:sz w:val="20"/>
          <w:szCs w:val="20"/>
          <w:vertAlign w:val="baseline"/>
        </w:rPr>
        <w:t>), 43-71</w:t>
      </w:r>
    </w:p>
    <w:p w14:paraId="044A49AF" w14:textId="2B858CAF" w:rsidR="00FE60F9" w:rsidRPr="00F333FA" w:rsidRDefault="00FE60F9" w:rsidP="00FE62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112.</w:t>
      </w:r>
      <w:r w:rsidRPr="00F333FA">
        <w:rPr>
          <w:sz w:val="20"/>
          <w:szCs w:val="20"/>
          <w:vertAlign w:val="baseline"/>
        </w:rPr>
        <w:tab/>
        <w:t xml:space="preserve">International Trade Law and International Environmental Law: Environmental Taxes and Border Tax Adjustment in WTO Law and EC Law, in: </w:t>
      </w:r>
      <w:proofErr w:type="spellStart"/>
      <w:r w:rsidRPr="00F333FA">
        <w:rPr>
          <w:sz w:val="20"/>
          <w:szCs w:val="20"/>
          <w:vertAlign w:val="baseline"/>
        </w:rPr>
        <w:t>R.</w:t>
      </w:r>
      <w:proofErr w:type="gramStart"/>
      <w:r w:rsidRPr="00F333FA">
        <w:rPr>
          <w:sz w:val="20"/>
          <w:szCs w:val="20"/>
          <w:vertAlign w:val="baseline"/>
        </w:rPr>
        <w:t>L.Revesz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/ </w:t>
      </w:r>
      <w:proofErr w:type="spellStart"/>
      <w:r w:rsidRPr="00F333FA">
        <w:rPr>
          <w:sz w:val="20"/>
          <w:szCs w:val="20"/>
          <w:vertAlign w:val="baseline"/>
        </w:rPr>
        <w:t>P.Sands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R.B.Stewart</w:t>
      </w:r>
      <w:proofErr w:type="spellEnd"/>
      <w:r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lastRenderedPageBreak/>
        <w:t xml:space="preserve">(eds), </w:t>
      </w:r>
      <w:r w:rsidRPr="00F333FA">
        <w:rPr>
          <w:i/>
          <w:sz w:val="20"/>
          <w:szCs w:val="20"/>
          <w:vertAlign w:val="baseline"/>
        </w:rPr>
        <w:t>Environmental Law, the Economy and Sustainable Development</w:t>
      </w:r>
      <w:r w:rsidRPr="00F333FA">
        <w:rPr>
          <w:sz w:val="20"/>
          <w:szCs w:val="20"/>
          <w:vertAlign w:val="baseline"/>
        </w:rPr>
        <w:t xml:space="preserve"> (2000), 127-155</w:t>
      </w:r>
      <w:r w:rsidRPr="00F333FA">
        <w:rPr>
          <w:sz w:val="20"/>
          <w:szCs w:val="20"/>
          <w:vertAlign w:val="baseline"/>
        </w:rPr>
        <w:tab/>
      </w:r>
    </w:p>
    <w:p w14:paraId="01536391" w14:textId="11FC70C8" w:rsidR="00FE62C6" w:rsidRPr="00F333FA" w:rsidRDefault="00FE62C6" w:rsidP="00FE62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113</w:t>
      </w:r>
      <w:r w:rsidR="00AC4EA4" w:rsidRPr="00F333FA">
        <w:rPr>
          <w:sz w:val="20"/>
          <w:szCs w:val="20"/>
          <w:vertAlign w:val="baseline"/>
        </w:rPr>
        <w:t>.</w:t>
      </w:r>
      <w:r w:rsidR="00AC4EA4" w:rsidRPr="00F333FA">
        <w:rPr>
          <w:sz w:val="20"/>
          <w:szCs w:val="20"/>
          <w:vertAlign w:val="baseline"/>
        </w:rPr>
        <w:tab/>
        <w:t>The WTO Constitution and Human Rights,</w:t>
      </w:r>
      <w:r w:rsidR="00FE60F9" w:rsidRPr="00F333FA">
        <w:rPr>
          <w:sz w:val="20"/>
          <w:szCs w:val="20"/>
          <w:vertAlign w:val="baseline"/>
        </w:rPr>
        <w:t xml:space="preserve"> in:</w:t>
      </w:r>
      <w:r w:rsidR="00AC4EA4" w:rsidRPr="00F333FA">
        <w:rPr>
          <w:sz w:val="20"/>
          <w:szCs w:val="20"/>
          <w:vertAlign w:val="baseline"/>
        </w:rPr>
        <w:t xml:space="preserve"> </w:t>
      </w:r>
      <w:r w:rsidR="00FE60F9" w:rsidRPr="00F333FA">
        <w:rPr>
          <w:i/>
          <w:sz w:val="20"/>
          <w:szCs w:val="20"/>
          <w:vertAlign w:val="baseline"/>
        </w:rPr>
        <w:t>JIEL</w:t>
      </w:r>
      <w:r w:rsidR="00FE60F9" w:rsidRPr="00F333FA">
        <w:rPr>
          <w:sz w:val="20"/>
          <w:szCs w:val="20"/>
          <w:vertAlign w:val="baseline"/>
        </w:rPr>
        <w:t xml:space="preserve"> 3 (2000), 19-25</w:t>
      </w:r>
    </w:p>
    <w:p w14:paraId="7ACB1A95" w14:textId="1C45BE50" w:rsidR="00FE62C6" w:rsidRPr="00F333FA" w:rsidRDefault="00FE62C6" w:rsidP="00FE62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 xml:space="preserve">114. </w:t>
      </w:r>
      <w:r w:rsidRPr="00F333FA">
        <w:rPr>
          <w:sz w:val="20"/>
          <w:szCs w:val="20"/>
          <w:vertAlign w:val="baseline"/>
        </w:rPr>
        <w:tab/>
      </w:r>
      <w:r w:rsidR="00AC4EA4" w:rsidRPr="00F333FA">
        <w:rPr>
          <w:sz w:val="20"/>
          <w:szCs w:val="20"/>
          <w:vertAlign w:val="baseline"/>
        </w:rPr>
        <w:t xml:space="preserve">Legal, Economic and Political Objectives of National and International Competition Policies, in: </w:t>
      </w:r>
      <w:r w:rsidRPr="00F333FA">
        <w:rPr>
          <w:i/>
          <w:sz w:val="20"/>
          <w:szCs w:val="20"/>
          <w:vertAlign w:val="baseline"/>
        </w:rPr>
        <w:t>New England Law Review</w:t>
      </w:r>
      <w:r w:rsidRPr="00F333FA">
        <w:rPr>
          <w:sz w:val="20"/>
          <w:szCs w:val="20"/>
          <w:vertAlign w:val="baseline"/>
        </w:rPr>
        <w:t xml:space="preserve"> 34 (1999</w:t>
      </w:r>
      <w:r w:rsidR="001E6802" w:rsidRPr="00F333FA">
        <w:rPr>
          <w:sz w:val="20"/>
          <w:szCs w:val="20"/>
          <w:vertAlign w:val="baseline"/>
        </w:rPr>
        <w:t>)</w:t>
      </w:r>
    </w:p>
    <w:p w14:paraId="13A96EBB" w14:textId="7C477EF7" w:rsidR="00AC4EA4" w:rsidRPr="00F333FA" w:rsidRDefault="00FE62C6" w:rsidP="00FE62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 xml:space="preserve">115. </w:t>
      </w:r>
      <w:r w:rsidRPr="00F333FA">
        <w:rPr>
          <w:sz w:val="20"/>
          <w:szCs w:val="20"/>
          <w:vertAlign w:val="baseline"/>
        </w:rPr>
        <w:tab/>
      </w:r>
      <w:r w:rsidR="00AC4EA4" w:rsidRPr="00F333FA">
        <w:rPr>
          <w:sz w:val="20"/>
          <w:szCs w:val="20"/>
          <w:vertAlign w:val="baseline"/>
        </w:rPr>
        <w:t>Judicial Protection of Economic Freedom in National a</w:t>
      </w:r>
      <w:r w:rsidR="001E6802" w:rsidRPr="00F333FA">
        <w:rPr>
          <w:sz w:val="20"/>
          <w:szCs w:val="20"/>
          <w:vertAlign w:val="baseline"/>
        </w:rPr>
        <w:t>nd International Law: Time for ‘</w:t>
      </w:r>
      <w:r w:rsidR="00AC4EA4" w:rsidRPr="00F333FA">
        <w:rPr>
          <w:sz w:val="20"/>
          <w:szCs w:val="20"/>
          <w:vertAlign w:val="baseline"/>
        </w:rPr>
        <w:t xml:space="preserve">Bringing Rights </w:t>
      </w:r>
      <w:proofErr w:type="gramStart"/>
      <w:r w:rsidR="00AC4EA4" w:rsidRPr="00F333FA">
        <w:rPr>
          <w:sz w:val="20"/>
          <w:szCs w:val="20"/>
          <w:vertAlign w:val="baseline"/>
        </w:rPr>
        <w:t>Home‘</w:t>
      </w:r>
      <w:proofErr w:type="gramEnd"/>
      <w:r w:rsidR="00AC4EA4" w:rsidRPr="00F333FA">
        <w:rPr>
          <w:sz w:val="20"/>
          <w:szCs w:val="20"/>
          <w:vertAlign w:val="baseline"/>
        </w:rPr>
        <w:t xml:space="preserve">? in: </w:t>
      </w:r>
      <w:proofErr w:type="spellStart"/>
      <w:r w:rsidR="00AC4EA4" w:rsidRPr="00F333FA">
        <w:rPr>
          <w:sz w:val="20"/>
          <w:szCs w:val="20"/>
          <w:vertAlign w:val="baseline"/>
        </w:rPr>
        <w:t>M.Andenas</w:t>
      </w:r>
      <w:proofErr w:type="spellEnd"/>
      <w:r w:rsidR="00AC4EA4" w:rsidRPr="00F333FA">
        <w:rPr>
          <w:sz w:val="20"/>
          <w:szCs w:val="20"/>
          <w:vertAlign w:val="baseline"/>
        </w:rPr>
        <w:t xml:space="preserve"> (ed.), </w:t>
      </w:r>
      <w:r w:rsidR="00727C9B" w:rsidRPr="00F333FA">
        <w:rPr>
          <w:i/>
          <w:sz w:val="20"/>
          <w:szCs w:val="20"/>
          <w:vertAlign w:val="baseline"/>
        </w:rPr>
        <w:t xml:space="preserve">Judicial Review in International Perspective – Liber </w:t>
      </w:r>
      <w:proofErr w:type="spellStart"/>
      <w:r w:rsidR="00727C9B" w:rsidRPr="00F333FA">
        <w:rPr>
          <w:i/>
          <w:sz w:val="20"/>
          <w:szCs w:val="20"/>
          <w:vertAlign w:val="baseline"/>
        </w:rPr>
        <w:t>Amicorum</w:t>
      </w:r>
      <w:proofErr w:type="spellEnd"/>
      <w:r w:rsidR="00727C9B" w:rsidRPr="00F333FA">
        <w:rPr>
          <w:i/>
          <w:sz w:val="20"/>
          <w:szCs w:val="20"/>
          <w:vertAlign w:val="baseline"/>
        </w:rPr>
        <w:t xml:space="preserve"> in Honour of Lord </w:t>
      </w:r>
      <w:proofErr w:type="spellStart"/>
      <w:r w:rsidR="00727C9B" w:rsidRPr="00F333FA">
        <w:rPr>
          <w:i/>
          <w:sz w:val="20"/>
          <w:szCs w:val="20"/>
          <w:vertAlign w:val="baseline"/>
        </w:rPr>
        <w:t>Slynn</w:t>
      </w:r>
      <w:proofErr w:type="spellEnd"/>
      <w:r w:rsidR="00727C9B" w:rsidRPr="00F333FA">
        <w:rPr>
          <w:i/>
          <w:sz w:val="20"/>
          <w:szCs w:val="20"/>
          <w:vertAlign w:val="baseline"/>
        </w:rPr>
        <w:t xml:space="preserve"> of Hadley</w:t>
      </w:r>
      <w:r w:rsidR="00727C9B" w:rsidRPr="00F333FA">
        <w:rPr>
          <w:sz w:val="20"/>
          <w:szCs w:val="20"/>
          <w:vertAlign w:val="baseline"/>
        </w:rPr>
        <w:t>, Kluwer Publishers 2000, 463-478</w:t>
      </w:r>
    </w:p>
    <w:p w14:paraId="6609B5C7" w14:textId="0D1DDF1B" w:rsidR="00AC4EA4" w:rsidRPr="00F333FA" w:rsidRDefault="00727C9B" w:rsidP="00727C9B">
      <w:pPr>
        <w:pStyle w:val="ListParagraph"/>
        <w:numPr>
          <w:ilvl w:val="0"/>
          <w:numId w:val="4"/>
        </w:numPr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 xml:space="preserve">The WTO Constitution and the </w:t>
      </w:r>
      <w:proofErr w:type="spellStart"/>
      <w:r w:rsidRPr="00F333FA">
        <w:rPr>
          <w:sz w:val="20"/>
          <w:szCs w:val="20"/>
          <w:vertAlign w:val="baseline"/>
        </w:rPr>
        <w:t>Millenium</w:t>
      </w:r>
      <w:proofErr w:type="spellEnd"/>
      <w:r w:rsidRPr="00F333FA">
        <w:rPr>
          <w:sz w:val="20"/>
          <w:szCs w:val="20"/>
          <w:vertAlign w:val="baseline"/>
        </w:rPr>
        <w:t xml:space="preserve"> Round, in: </w:t>
      </w:r>
      <w:proofErr w:type="spellStart"/>
      <w:r w:rsidRPr="00F333FA">
        <w:rPr>
          <w:sz w:val="20"/>
          <w:szCs w:val="20"/>
          <w:vertAlign w:val="baseline"/>
        </w:rPr>
        <w:t>M.Bronckers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R.Quick</w:t>
      </w:r>
      <w:proofErr w:type="spellEnd"/>
      <w:r w:rsidRPr="00F333FA">
        <w:rPr>
          <w:sz w:val="20"/>
          <w:szCs w:val="20"/>
          <w:vertAlign w:val="baseline"/>
        </w:rPr>
        <w:t xml:space="preserve"> (eds.),</w:t>
      </w:r>
      <w:r w:rsidRPr="00F333FA">
        <w:rPr>
          <w:i/>
          <w:sz w:val="20"/>
          <w:szCs w:val="20"/>
          <w:vertAlign w:val="baseline"/>
        </w:rPr>
        <w:t xml:space="preserve"> New Directions in International Economic Law – Essays in Honour </w:t>
      </w:r>
      <w:proofErr w:type="gramStart"/>
      <w:r w:rsidRPr="00F333FA">
        <w:rPr>
          <w:i/>
          <w:sz w:val="20"/>
          <w:szCs w:val="20"/>
          <w:vertAlign w:val="baseline"/>
        </w:rPr>
        <w:t>of  John</w:t>
      </w:r>
      <w:proofErr w:type="gramEnd"/>
      <w:r w:rsidRPr="00F333FA">
        <w:rPr>
          <w:i/>
          <w:sz w:val="20"/>
          <w:szCs w:val="20"/>
          <w:vertAlign w:val="baseline"/>
        </w:rPr>
        <w:t xml:space="preserve"> </w:t>
      </w:r>
      <w:proofErr w:type="spellStart"/>
      <w:r w:rsidRPr="00F333FA">
        <w:rPr>
          <w:i/>
          <w:sz w:val="20"/>
          <w:szCs w:val="20"/>
          <w:vertAlign w:val="baseline"/>
        </w:rPr>
        <w:t>H.Jackson</w:t>
      </w:r>
      <w:proofErr w:type="spellEnd"/>
      <w:r w:rsidRPr="00F333FA">
        <w:rPr>
          <w:sz w:val="20"/>
          <w:szCs w:val="20"/>
          <w:vertAlign w:val="baseline"/>
        </w:rPr>
        <w:t xml:space="preserve"> (2000), 111-134</w:t>
      </w:r>
    </w:p>
    <w:p w14:paraId="1D8F75D3" w14:textId="79ED3EB2" w:rsidR="00AC4EA4" w:rsidRPr="00F333FA" w:rsidRDefault="00AC4EA4" w:rsidP="00AC4EA4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From Negative to Positive Integration in the WTO: The TRIPS Agreement and the WTO Constitution, in: Cottier/</w:t>
      </w:r>
      <w:proofErr w:type="spellStart"/>
      <w:r w:rsidRPr="00F333FA">
        <w:rPr>
          <w:sz w:val="20"/>
          <w:szCs w:val="20"/>
          <w:vertAlign w:val="baseline"/>
        </w:rPr>
        <w:t>Mavroidis</w:t>
      </w:r>
      <w:proofErr w:type="spellEnd"/>
      <w:r w:rsidRPr="00F333FA">
        <w:rPr>
          <w:sz w:val="20"/>
          <w:szCs w:val="20"/>
          <w:vertAlign w:val="baseline"/>
        </w:rPr>
        <w:t xml:space="preserve"> (eds.), </w:t>
      </w:r>
      <w:r w:rsidRPr="00F333FA">
        <w:rPr>
          <w:i/>
          <w:sz w:val="20"/>
          <w:szCs w:val="20"/>
          <w:vertAlign w:val="baseline"/>
        </w:rPr>
        <w:t>Intellectual Property: Trade, Competition and Sustainable Development</w:t>
      </w:r>
      <w:r w:rsidRPr="00F333FA">
        <w:rPr>
          <w:sz w:val="20"/>
          <w:szCs w:val="20"/>
          <w:vertAlign w:val="baseline"/>
        </w:rPr>
        <w:t xml:space="preserve"> </w:t>
      </w:r>
      <w:r w:rsidR="001E6802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2000</w:t>
      </w:r>
      <w:r w:rsidR="001E6802" w:rsidRPr="00F333FA">
        <w:rPr>
          <w:sz w:val="20"/>
          <w:szCs w:val="20"/>
          <w:vertAlign w:val="baseline"/>
        </w:rPr>
        <w:t>)</w:t>
      </w:r>
    </w:p>
    <w:p w14:paraId="217E1A06" w14:textId="2CC2F86C" w:rsidR="00330AD5" w:rsidRPr="00F333FA" w:rsidRDefault="00AC4EA4" w:rsidP="00330AD5">
      <w:pPr>
        <w:widowControl w:val="0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 xml:space="preserve">Dispute Prevention and Dispute Settlement Between the EU and the USA, </w:t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Pr="00F333FA">
        <w:rPr>
          <w:sz w:val="20"/>
          <w:szCs w:val="20"/>
          <w:vertAlign w:val="baseline"/>
        </w:rPr>
        <w:t xml:space="preserve"> </w:t>
      </w:r>
      <w:r w:rsidRPr="00F333FA">
        <w:rPr>
          <w:i/>
          <w:sz w:val="20"/>
          <w:szCs w:val="20"/>
          <w:vertAlign w:val="baseline"/>
        </w:rPr>
        <w:t xml:space="preserve">Tulane Journal of International and Comparative Law </w:t>
      </w:r>
      <w:r w:rsidRPr="00F333FA">
        <w:rPr>
          <w:sz w:val="20"/>
          <w:szCs w:val="20"/>
          <w:vertAlign w:val="baseline"/>
        </w:rPr>
        <w:t>8 (2000)</w:t>
      </w:r>
      <w:r w:rsidR="00FE60F9" w:rsidRPr="00F333FA">
        <w:rPr>
          <w:sz w:val="20"/>
          <w:szCs w:val="20"/>
          <w:vertAlign w:val="baseline"/>
        </w:rPr>
        <w:t>, 233-260</w:t>
      </w:r>
    </w:p>
    <w:p w14:paraId="72DDE8BF" w14:textId="322131A4" w:rsidR="00FE60F9" w:rsidRPr="00F333FA" w:rsidRDefault="00727C9B" w:rsidP="00727C9B">
      <w:pPr>
        <w:ind w:left="705" w:hanging="705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119.</w:t>
      </w:r>
      <w:r w:rsidRPr="00F333FA">
        <w:rPr>
          <w:sz w:val="20"/>
          <w:szCs w:val="20"/>
          <w:vertAlign w:val="baseline"/>
          <w:lang w:val="de-CH"/>
        </w:rPr>
        <w:tab/>
      </w:r>
      <w:r w:rsidR="00FE60F9" w:rsidRPr="00F333FA">
        <w:rPr>
          <w:sz w:val="20"/>
          <w:szCs w:val="20"/>
          <w:vertAlign w:val="baseline"/>
          <w:lang w:val="de-CH"/>
        </w:rPr>
        <w:t>Grundf</w:t>
      </w:r>
      <w:r w:rsidRPr="00F333FA">
        <w:rPr>
          <w:sz w:val="20"/>
          <w:szCs w:val="20"/>
          <w:vertAlign w:val="baseline"/>
          <w:lang w:val="de-CH"/>
        </w:rPr>
        <w:t>ragen der Bet</w:t>
      </w:r>
      <w:r w:rsidR="00FE60F9" w:rsidRPr="00F333FA">
        <w:rPr>
          <w:sz w:val="20"/>
          <w:szCs w:val="20"/>
          <w:vertAlign w:val="baseline"/>
          <w:lang w:val="de-CH"/>
        </w:rPr>
        <w:t xml:space="preserve">eiligung der Europäischen Gemeinschaft </w:t>
      </w:r>
      <w:r w:rsidRPr="00F333FA">
        <w:rPr>
          <w:sz w:val="20"/>
          <w:szCs w:val="20"/>
          <w:vertAlign w:val="baseline"/>
          <w:lang w:val="de-CH"/>
        </w:rPr>
        <w:t>an der Welthandelsorganisation</w:t>
      </w:r>
      <w:r w:rsidR="00FE60F9" w:rsidRPr="00F333FA">
        <w:rPr>
          <w:sz w:val="20"/>
          <w:szCs w:val="20"/>
          <w:vertAlign w:val="baseline"/>
          <w:lang w:val="de-CH"/>
        </w:rPr>
        <w:t xml:space="preserve">, in: </w:t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P.C.Müller</w:t>
      </w:r>
      <w:proofErr w:type="spellEnd"/>
      <w:r w:rsidR="00FE60F9" w:rsidRPr="00F333FA">
        <w:rPr>
          <w:sz w:val="20"/>
          <w:szCs w:val="20"/>
          <w:vertAlign w:val="baseline"/>
          <w:lang w:val="de-CH"/>
        </w:rPr>
        <w:t>-Graf (</w:t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ed</w:t>
      </w:r>
      <w:proofErr w:type="spellEnd"/>
      <w:r w:rsidR="00FE60F9" w:rsidRPr="00F333FA">
        <w:rPr>
          <w:sz w:val="20"/>
          <w:szCs w:val="20"/>
          <w:vertAlign w:val="baseline"/>
          <w:lang w:val="de-CH"/>
        </w:rPr>
        <w:t xml:space="preserve">.), </w:t>
      </w:r>
      <w:r w:rsidR="00FE60F9" w:rsidRPr="00F333FA">
        <w:rPr>
          <w:i/>
          <w:sz w:val="20"/>
          <w:szCs w:val="20"/>
          <w:vertAlign w:val="baseline"/>
          <w:lang w:val="de-CH"/>
        </w:rPr>
        <w:t>Die Europäische Gemeinschaft in der Welthandelsorganisation</w:t>
      </w:r>
      <w:r w:rsidR="00FE60F9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FE60F9" w:rsidRPr="00F333FA">
        <w:rPr>
          <w:sz w:val="20"/>
          <w:szCs w:val="20"/>
          <w:vertAlign w:val="baseline"/>
          <w:lang w:val="de-CH"/>
        </w:rPr>
        <w:t>2000</w:t>
      </w:r>
      <w:r w:rsidRPr="00F333FA">
        <w:rPr>
          <w:sz w:val="20"/>
          <w:szCs w:val="20"/>
          <w:vertAlign w:val="baseline"/>
          <w:lang w:val="de-CH"/>
        </w:rPr>
        <w:t>), 81-88</w:t>
      </w:r>
    </w:p>
    <w:p w14:paraId="43429EE5" w14:textId="4F4BBE91" w:rsidR="00FE60F9" w:rsidRPr="00F333FA" w:rsidRDefault="00727C9B" w:rsidP="00727C9B">
      <w:pPr>
        <w:ind w:left="705" w:hanging="705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120.</w:t>
      </w:r>
      <w:r w:rsidRPr="00F333FA">
        <w:rPr>
          <w:sz w:val="20"/>
          <w:szCs w:val="20"/>
          <w:vertAlign w:val="baseline"/>
          <w:lang w:val="de-CH"/>
        </w:rPr>
        <w:tab/>
      </w:r>
      <w:r w:rsidR="00FE60F9" w:rsidRPr="00F333FA">
        <w:rPr>
          <w:sz w:val="20"/>
          <w:szCs w:val="20"/>
          <w:vertAlign w:val="baseline"/>
          <w:lang w:val="de-CH"/>
        </w:rPr>
        <w:t xml:space="preserve">Europäisches und Weltweites Integrations-, </w:t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Verfassungs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und Weltbürgerrecht</w:t>
      </w:r>
      <w:r w:rsidR="00FE60F9" w:rsidRPr="00F333FA">
        <w:rPr>
          <w:sz w:val="20"/>
          <w:szCs w:val="20"/>
          <w:vertAlign w:val="baseline"/>
          <w:lang w:val="de-CH"/>
        </w:rPr>
        <w:t xml:space="preserve">, in: </w:t>
      </w:r>
      <w:r w:rsidR="00FE60F9" w:rsidRPr="00F333FA">
        <w:rPr>
          <w:i/>
          <w:sz w:val="20"/>
          <w:szCs w:val="20"/>
          <w:vertAlign w:val="baseline"/>
          <w:lang w:val="de-CH"/>
        </w:rPr>
        <w:t xml:space="preserve">In einem vereinten Europa </w:t>
      </w:r>
      <w:r w:rsidRPr="00F333FA">
        <w:rPr>
          <w:i/>
          <w:sz w:val="20"/>
          <w:szCs w:val="20"/>
          <w:vertAlign w:val="baseline"/>
          <w:lang w:val="de-CH"/>
        </w:rPr>
        <w:t xml:space="preserve">dem Frieden der Welt zu dienen </w:t>
      </w:r>
      <w:r w:rsidR="00FE60F9" w:rsidRPr="00F333FA">
        <w:rPr>
          <w:i/>
          <w:sz w:val="20"/>
          <w:szCs w:val="20"/>
          <w:vertAlign w:val="baseline"/>
          <w:lang w:val="de-CH"/>
        </w:rPr>
        <w:t xml:space="preserve">- Liber </w:t>
      </w:r>
      <w:proofErr w:type="spellStart"/>
      <w:r w:rsidR="00FE60F9" w:rsidRPr="00F333FA">
        <w:rPr>
          <w:i/>
          <w:sz w:val="20"/>
          <w:szCs w:val="20"/>
          <w:vertAlign w:val="baseline"/>
          <w:lang w:val="de-CH"/>
        </w:rPr>
        <w:t>amicorum</w:t>
      </w:r>
      <w:proofErr w:type="spellEnd"/>
      <w:r w:rsidR="00FE60F9" w:rsidRPr="00F333FA">
        <w:rPr>
          <w:i/>
          <w:sz w:val="20"/>
          <w:szCs w:val="20"/>
          <w:vertAlign w:val="baseline"/>
          <w:lang w:val="de-CH"/>
        </w:rPr>
        <w:t xml:space="preserve"> Thomas Oppermann</w:t>
      </w:r>
      <w:r w:rsidRPr="00F333FA">
        <w:rPr>
          <w:sz w:val="20"/>
          <w:szCs w:val="20"/>
          <w:vertAlign w:val="baseline"/>
          <w:lang w:val="de-CH"/>
        </w:rPr>
        <w:t xml:space="preserve"> (</w:t>
      </w:r>
      <w:r w:rsidR="00FE60F9" w:rsidRPr="00F333FA">
        <w:rPr>
          <w:sz w:val="20"/>
          <w:szCs w:val="20"/>
          <w:vertAlign w:val="baseline"/>
          <w:lang w:val="de-CH"/>
        </w:rPr>
        <w:t>2000</w:t>
      </w:r>
      <w:r w:rsidRPr="00F333FA">
        <w:rPr>
          <w:sz w:val="20"/>
          <w:szCs w:val="20"/>
          <w:vertAlign w:val="baseline"/>
          <w:lang w:val="de-CH"/>
        </w:rPr>
        <w:t>), 367-380</w:t>
      </w:r>
    </w:p>
    <w:p w14:paraId="228A59FA" w14:textId="42321B53" w:rsidR="00FE60F9" w:rsidRPr="00F333FA" w:rsidRDefault="00727C9B" w:rsidP="00727C9B">
      <w:pPr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121.</w:t>
      </w:r>
      <w:r w:rsidRPr="00F333FA">
        <w:rPr>
          <w:sz w:val="20"/>
          <w:szCs w:val="20"/>
          <w:vertAlign w:val="baseline"/>
        </w:rPr>
        <w:tab/>
      </w:r>
      <w:r w:rsidR="00FE60F9" w:rsidRPr="00F333FA">
        <w:rPr>
          <w:sz w:val="20"/>
          <w:szCs w:val="20"/>
          <w:vertAlign w:val="baseline"/>
        </w:rPr>
        <w:t>Alternative Dispute Re</w:t>
      </w:r>
      <w:r w:rsidRPr="00F333FA">
        <w:rPr>
          <w:sz w:val="20"/>
          <w:szCs w:val="20"/>
          <w:vertAlign w:val="baseline"/>
        </w:rPr>
        <w:t>solution: Lessons for the WTO?</w:t>
      </w:r>
      <w:r w:rsidR="00FE60F9" w:rsidRPr="00F333FA">
        <w:rPr>
          <w:sz w:val="20"/>
          <w:szCs w:val="20"/>
          <w:vertAlign w:val="baseline"/>
        </w:rPr>
        <w:t xml:space="preserve"> in: </w:t>
      </w:r>
      <w:proofErr w:type="spellStart"/>
      <w:proofErr w:type="gramStart"/>
      <w:r w:rsidR="00FE60F9" w:rsidRPr="00F333FA">
        <w:rPr>
          <w:sz w:val="20"/>
          <w:szCs w:val="20"/>
          <w:vertAlign w:val="baseline"/>
        </w:rPr>
        <w:t>F.Weiss</w:t>
      </w:r>
      <w:proofErr w:type="spellEnd"/>
      <w:proofErr w:type="gramEnd"/>
      <w:r w:rsidR="00FE60F9" w:rsidRPr="00F333FA">
        <w:rPr>
          <w:sz w:val="20"/>
          <w:szCs w:val="20"/>
          <w:vertAlign w:val="baseline"/>
        </w:rPr>
        <w:t xml:space="preserve"> (ed.), </w:t>
      </w:r>
      <w:r w:rsidR="00FE60F9" w:rsidRPr="00F333FA">
        <w:rPr>
          <w:i/>
          <w:sz w:val="20"/>
          <w:szCs w:val="20"/>
          <w:vertAlign w:val="baseline"/>
        </w:rPr>
        <w:t>Improving WTO Dispute Settlement Procedures: Issues and Lessons from the Practice of Other International Courts and Tribunals</w:t>
      </w:r>
      <w:r w:rsidRPr="00F333FA">
        <w:rPr>
          <w:sz w:val="20"/>
          <w:szCs w:val="20"/>
          <w:vertAlign w:val="baseline"/>
        </w:rPr>
        <w:t>(</w:t>
      </w:r>
      <w:r w:rsidR="00FE60F9" w:rsidRPr="00F333FA">
        <w:rPr>
          <w:sz w:val="20"/>
          <w:szCs w:val="20"/>
          <w:vertAlign w:val="baseline"/>
        </w:rPr>
        <w:t xml:space="preserve"> 2000</w:t>
      </w:r>
      <w:r w:rsidRPr="00F333FA">
        <w:rPr>
          <w:sz w:val="20"/>
          <w:szCs w:val="20"/>
          <w:vertAlign w:val="baseline"/>
        </w:rPr>
        <w:t>)</w:t>
      </w:r>
      <w:r w:rsidR="00FE60F9" w:rsidRPr="00F333FA">
        <w:rPr>
          <w:sz w:val="20"/>
          <w:szCs w:val="20"/>
          <w:vertAlign w:val="baseline"/>
        </w:rPr>
        <w:t>, 27-44.</w:t>
      </w:r>
    </w:p>
    <w:p w14:paraId="182D14EC" w14:textId="05AB6E36" w:rsidR="00FE60F9" w:rsidRPr="00F333FA" w:rsidRDefault="00727C9B" w:rsidP="00727C9B">
      <w:pPr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122.</w:t>
      </w:r>
      <w:r w:rsidRPr="00F333FA">
        <w:rPr>
          <w:sz w:val="20"/>
          <w:szCs w:val="20"/>
          <w:vertAlign w:val="baseline"/>
        </w:rPr>
        <w:tab/>
      </w:r>
      <w:r w:rsidR="00FE60F9" w:rsidRPr="00F333FA">
        <w:rPr>
          <w:sz w:val="20"/>
          <w:szCs w:val="20"/>
          <w:vertAlign w:val="baseline"/>
        </w:rPr>
        <w:t>Globalization and Transatlantic Regulatory Cooperation: Proposals for US-EU Initiatives to further Cons</w:t>
      </w:r>
      <w:r w:rsidRPr="00F333FA">
        <w:rPr>
          <w:sz w:val="20"/>
          <w:szCs w:val="20"/>
          <w:vertAlign w:val="baseline"/>
        </w:rPr>
        <w:t>titutionalize International Law</w:t>
      </w:r>
      <w:r w:rsidR="00FE60F9" w:rsidRPr="00F333FA">
        <w:rPr>
          <w:sz w:val="20"/>
          <w:szCs w:val="20"/>
          <w:vertAlign w:val="baseline"/>
        </w:rPr>
        <w:t xml:space="preserve">, in: </w:t>
      </w:r>
      <w:proofErr w:type="spellStart"/>
      <w:proofErr w:type="gramStart"/>
      <w:r w:rsidR="00FE60F9" w:rsidRPr="00F333FA">
        <w:rPr>
          <w:sz w:val="20"/>
          <w:szCs w:val="20"/>
          <w:vertAlign w:val="baseline"/>
        </w:rPr>
        <w:t>G.Bermann</w:t>
      </w:r>
      <w:proofErr w:type="spellEnd"/>
      <w:proofErr w:type="gramEnd"/>
      <w:r w:rsidR="00FE60F9" w:rsidRPr="00F333FA">
        <w:rPr>
          <w:sz w:val="20"/>
          <w:szCs w:val="20"/>
          <w:vertAlign w:val="baseline"/>
        </w:rPr>
        <w:t xml:space="preserve"> (ed.), </w:t>
      </w:r>
      <w:r w:rsidR="00FE60F9" w:rsidRPr="00F333FA">
        <w:rPr>
          <w:i/>
          <w:sz w:val="20"/>
          <w:szCs w:val="20"/>
          <w:vertAlign w:val="baseline"/>
        </w:rPr>
        <w:t>Transatlantic Regulatory Cooperation</w:t>
      </w:r>
      <w:r w:rsidRPr="00F333FA">
        <w:rPr>
          <w:sz w:val="20"/>
          <w:szCs w:val="20"/>
          <w:vertAlign w:val="baseline"/>
        </w:rPr>
        <w:t xml:space="preserve"> (</w:t>
      </w:r>
      <w:r w:rsidR="00FE60F9" w:rsidRPr="00F333FA">
        <w:rPr>
          <w:sz w:val="20"/>
          <w:szCs w:val="20"/>
          <w:vertAlign w:val="baseline"/>
        </w:rPr>
        <w:t>2000</w:t>
      </w:r>
      <w:r w:rsidRPr="00F333FA">
        <w:rPr>
          <w:sz w:val="20"/>
          <w:szCs w:val="20"/>
          <w:vertAlign w:val="baseline"/>
        </w:rPr>
        <w:t>), 613-625</w:t>
      </w:r>
    </w:p>
    <w:p w14:paraId="3D342C70" w14:textId="231C1AC8" w:rsidR="00727C9B" w:rsidRPr="00F333FA" w:rsidRDefault="00727C9B" w:rsidP="00727C9B">
      <w:pPr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>123.</w:t>
      </w:r>
      <w:r w:rsidRPr="00F333FA">
        <w:rPr>
          <w:sz w:val="20"/>
          <w:szCs w:val="20"/>
          <w:vertAlign w:val="baseline"/>
          <w:lang w:val="de-CH"/>
        </w:rPr>
        <w:tab/>
      </w:r>
      <w:r w:rsidR="00FE60F9" w:rsidRPr="00F333FA">
        <w:rPr>
          <w:sz w:val="20"/>
          <w:szCs w:val="20"/>
          <w:vertAlign w:val="baseline"/>
          <w:lang w:val="de-CH"/>
        </w:rPr>
        <w:t>Europäisches und weltweites Int</w:t>
      </w:r>
      <w:r w:rsidRPr="00F333FA">
        <w:rPr>
          <w:sz w:val="20"/>
          <w:szCs w:val="20"/>
          <w:vertAlign w:val="baseline"/>
          <w:lang w:val="de-CH"/>
        </w:rPr>
        <w:t>egrations- und Verfassungsrecht</w:t>
      </w:r>
      <w:r w:rsidR="00FE60F9" w:rsidRPr="00F333FA">
        <w:rPr>
          <w:sz w:val="20"/>
          <w:szCs w:val="20"/>
          <w:vertAlign w:val="baseline"/>
          <w:lang w:val="de-CH"/>
        </w:rPr>
        <w:t xml:space="preserve">, in: </w:t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T.Bruha</w:t>
      </w:r>
      <w:proofErr w:type="spellEnd"/>
      <w:r w:rsidR="00FE60F9" w:rsidRPr="00F333FA">
        <w:rPr>
          <w:sz w:val="20"/>
          <w:szCs w:val="20"/>
          <w:vertAlign w:val="baseline"/>
          <w:lang w:val="de-CH"/>
        </w:rPr>
        <w:t xml:space="preserve"> (</w:t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ed</w:t>
      </w:r>
      <w:proofErr w:type="spellEnd"/>
      <w:r w:rsidR="00FE60F9" w:rsidRPr="00F333FA">
        <w:rPr>
          <w:sz w:val="20"/>
          <w:szCs w:val="20"/>
          <w:vertAlign w:val="baseline"/>
          <w:lang w:val="de-CH"/>
        </w:rPr>
        <w:t xml:space="preserve">.), </w:t>
      </w:r>
      <w:r w:rsidR="00FE60F9" w:rsidRPr="00F333FA">
        <w:rPr>
          <w:i/>
          <w:sz w:val="20"/>
          <w:szCs w:val="20"/>
          <w:vertAlign w:val="baseline"/>
          <w:lang w:val="de-CH"/>
        </w:rPr>
        <w:t>Welche Verfassung für Europa?</w:t>
      </w:r>
      <w:r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FE60F9" w:rsidRPr="00F333FA">
        <w:rPr>
          <w:sz w:val="20"/>
          <w:szCs w:val="20"/>
          <w:vertAlign w:val="baseline"/>
        </w:rPr>
        <w:t>2000</w:t>
      </w:r>
      <w:r w:rsidRPr="00F333FA">
        <w:rPr>
          <w:sz w:val="20"/>
          <w:szCs w:val="20"/>
          <w:vertAlign w:val="baseline"/>
        </w:rPr>
        <w:t>), 58-70</w:t>
      </w:r>
    </w:p>
    <w:p w14:paraId="4CBA69EE" w14:textId="65E29124" w:rsidR="00FE60F9" w:rsidRPr="00F333FA" w:rsidRDefault="00727C9B" w:rsidP="00727C9B">
      <w:pPr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124.</w:t>
      </w:r>
      <w:r w:rsidRPr="00F333FA">
        <w:rPr>
          <w:sz w:val="20"/>
          <w:szCs w:val="20"/>
          <w:vertAlign w:val="baseline"/>
        </w:rPr>
        <w:tab/>
      </w:r>
      <w:r w:rsidR="00FE60F9" w:rsidRPr="00F333FA">
        <w:rPr>
          <w:sz w:val="20"/>
          <w:szCs w:val="20"/>
          <w:vertAlign w:val="baseline"/>
        </w:rPr>
        <w:t>Dispute Prevention and Dispute Settlement in the Transatlantic Partner</w:t>
      </w:r>
      <w:r w:rsidRPr="00F333FA">
        <w:rPr>
          <w:sz w:val="20"/>
          <w:szCs w:val="20"/>
          <w:vertAlign w:val="baseline"/>
        </w:rPr>
        <w:t>ship between the EU and the USA</w:t>
      </w:r>
      <w:r w:rsidR="00FE60F9" w:rsidRPr="00F333FA">
        <w:rPr>
          <w:sz w:val="20"/>
          <w:szCs w:val="20"/>
          <w:vertAlign w:val="baseline"/>
        </w:rPr>
        <w:t xml:space="preserve">, in: </w:t>
      </w:r>
      <w:proofErr w:type="spellStart"/>
      <w:r w:rsidR="00FE60F9" w:rsidRPr="00F333FA">
        <w:rPr>
          <w:sz w:val="20"/>
          <w:szCs w:val="20"/>
          <w:vertAlign w:val="baseline"/>
        </w:rPr>
        <w:t>M.A.Pollack</w:t>
      </w:r>
      <w:proofErr w:type="spellEnd"/>
      <w:r w:rsidR="00FE60F9" w:rsidRPr="00F333FA">
        <w:rPr>
          <w:sz w:val="20"/>
          <w:szCs w:val="20"/>
          <w:vertAlign w:val="baseline"/>
        </w:rPr>
        <w:t>/</w:t>
      </w:r>
      <w:proofErr w:type="spellStart"/>
      <w:r w:rsidR="00FE60F9" w:rsidRPr="00F333FA">
        <w:rPr>
          <w:sz w:val="20"/>
          <w:szCs w:val="20"/>
          <w:vertAlign w:val="baseline"/>
        </w:rPr>
        <w:t>G.Shaffer</w:t>
      </w:r>
      <w:proofErr w:type="spellEnd"/>
      <w:r w:rsidR="00FE60F9" w:rsidRPr="00F333FA">
        <w:rPr>
          <w:sz w:val="20"/>
          <w:szCs w:val="20"/>
          <w:vertAlign w:val="baseline"/>
        </w:rPr>
        <w:t xml:space="preserve"> (eds.), </w:t>
      </w:r>
      <w:r w:rsidR="00FE60F9" w:rsidRPr="00F333FA">
        <w:rPr>
          <w:i/>
          <w:sz w:val="20"/>
          <w:szCs w:val="20"/>
          <w:vertAlign w:val="baseline"/>
        </w:rPr>
        <w:t>Transatlantic Governance in a Global Economy</w:t>
      </w:r>
      <w:r w:rsidRPr="00F333FA">
        <w:rPr>
          <w:sz w:val="20"/>
          <w:szCs w:val="20"/>
          <w:vertAlign w:val="baseline"/>
        </w:rPr>
        <w:t xml:space="preserve"> (2000)</w:t>
      </w:r>
    </w:p>
    <w:p w14:paraId="66CCA2A4" w14:textId="30229FC2" w:rsidR="00FE60F9" w:rsidRPr="00F333FA" w:rsidRDefault="00727C9B" w:rsidP="00727C9B">
      <w:pPr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125.</w:t>
      </w:r>
      <w:r w:rsidRPr="00F333FA">
        <w:rPr>
          <w:sz w:val="20"/>
          <w:szCs w:val="20"/>
          <w:vertAlign w:val="baseline"/>
        </w:rPr>
        <w:tab/>
      </w:r>
      <w:r w:rsidR="00FE60F9" w:rsidRPr="00F333FA">
        <w:rPr>
          <w:sz w:val="20"/>
          <w:szCs w:val="20"/>
          <w:vertAlign w:val="baseline"/>
        </w:rPr>
        <w:t xml:space="preserve">From ‘Negative’ to ‘Positive’ Integration in the WTO: Time for ‘Mainstreaming Human Rights’ into WTO Law? in: </w:t>
      </w:r>
      <w:r w:rsidRPr="00F333FA">
        <w:rPr>
          <w:i/>
          <w:sz w:val="20"/>
          <w:szCs w:val="20"/>
          <w:vertAlign w:val="baseline"/>
        </w:rPr>
        <w:t xml:space="preserve">CMLR </w:t>
      </w:r>
      <w:r w:rsidR="000A441A" w:rsidRPr="00F333FA">
        <w:rPr>
          <w:sz w:val="20"/>
          <w:szCs w:val="20"/>
          <w:vertAlign w:val="baseline"/>
        </w:rPr>
        <w:t>(2000)</w:t>
      </w:r>
    </w:p>
    <w:p w14:paraId="2E8A6126" w14:textId="08E4A452" w:rsidR="00FE60F9" w:rsidRPr="00F333FA" w:rsidRDefault="000A441A" w:rsidP="000A441A">
      <w:pPr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126.</w:t>
      </w:r>
      <w:r w:rsidRPr="00F333FA">
        <w:rPr>
          <w:sz w:val="20"/>
          <w:szCs w:val="20"/>
          <w:vertAlign w:val="baseline"/>
        </w:rPr>
        <w:tab/>
      </w:r>
      <w:r w:rsidR="00FE60F9" w:rsidRPr="00F333FA">
        <w:rPr>
          <w:sz w:val="20"/>
          <w:szCs w:val="20"/>
          <w:vertAlign w:val="baseline"/>
        </w:rPr>
        <w:t>Alternative Dispute Resolu</w:t>
      </w:r>
      <w:r w:rsidRPr="00F333FA">
        <w:rPr>
          <w:sz w:val="20"/>
          <w:szCs w:val="20"/>
          <w:vertAlign w:val="baseline"/>
        </w:rPr>
        <w:t>tion –What Lessons for the WTO?</w:t>
      </w:r>
      <w:r w:rsidR="00FE60F9" w:rsidRPr="00F333FA">
        <w:rPr>
          <w:sz w:val="20"/>
          <w:szCs w:val="20"/>
          <w:vertAlign w:val="baseline"/>
        </w:rPr>
        <w:t xml:space="preserve"> in: </w:t>
      </w:r>
      <w:r w:rsidR="00FE60F9" w:rsidRPr="00F333FA">
        <w:rPr>
          <w:i/>
          <w:sz w:val="20"/>
          <w:szCs w:val="20"/>
          <w:vertAlign w:val="baseline"/>
        </w:rPr>
        <w:t xml:space="preserve">International Business Law and International Arbitration in the 21st Century – Liber </w:t>
      </w:r>
      <w:proofErr w:type="spellStart"/>
      <w:r w:rsidR="00FE60F9" w:rsidRPr="00F333FA">
        <w:rPr>
          <w:i/>
          <w:sz w:val="20"/>
          <w:szCs w:val="20"/>
          <w:vertAlign w:val="baseline"/>
        </w:rPr>
        <w:t>amicorum</w:t>
      </w:r>
      <w:proofErr w:type="spellEnd"/>
      <w:r w:rsidR="00FE60F9" w:rsidRPr="00F333FA">
        <w:rPr>
          <w:i/>
          <w:sz w:val="20"/>
          <w:szCs w:val="20"/>
          <w:vertAlign w:val="baseline"/>
        </w:rPr>
        <w:t xml:space="preserve"> Karl-Heinz </w:t>
      </w:r>
      <w:proofErr w:type="spellStart"/>
      <w:r w:rsidR="00FE60F9" w:rsidRPr="00F333FA">
        <w:rPr>
          <w:i/>
          <w:sz w:val="20"/>
          <w:szCs w:val="20"/>
          <w:vertAlign w:val="baseline"/>
        </w:rPr>
        <w:t>Böckstiegel</w:t>
      </w:r>
      <w:proofErr w:type="spellEnd"/>
      <w:r w:rsidRPr="00F333FA">
        <w:rPr>
          <w:sz w:val="20"/>
          <w:szCs w:val="20"/>
          <w:vertAlign w:val="baseline"/>
        </w:rPr>
        <w:t xml:space="preserve"> (2000)</w:t>
      </w:r>
    </w:p>
    <w:p w14:paraId="40F5DF96" w14:textId="2BB9AFDD" w:rsidR="00FE60F9" w:rsidRPr="00F333FA" w:rsidRDefault="000A441A" w:rsidP="000A441A">
      <w:pPr>
        <w:ind w:left="705" w:hanging="705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127.</w:t>
      </w:r>
      <w:r w:rsidRPr="00F333FA">
        <w:rPr>
          <w:sz w:val="20"/>
          <w:szCs w:val="20"/>
          <w:vertAlign w:val="baseline"/>
          <w:lang w:val="de-CH"/>
        </w:rPr>
        <w:tab/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Constitutionalism</w:t>
      </w:r>
      <w:proofErr w:type="spellEnd"/>
      <w:r w:rsidR="00FE60F9" w:rsidRPr="00F333FA">
        <w:rPr>
          <w:sz w:val="20"/>
          <w:szCs w:val="20"/>
          <w:vertAlign w:val="baseline"/>
          <w:lang w:val="de-CH"/>
        </w:rPr>
        <w:t xml:space="preserve">, International Law </w:t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and</w:t>
      </w:r>
      <w:proofErr w:type="spellEnd"/>
      <w:r w:rsidR="00FE60F9" w:rsidRPr="00F333FA">
        <w:rPr>
          <w:sz w:val="20"/>
          <w:szCs w:val="20"/>
          <w:vertAlign w:val="baseline"/>
          <w:lang w:val="de-CH"/>
        </w:rPr>
        <w:t xml:space="preserve"> ‘</w:t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We</w:t>
      </w:r>
      <w:proofErr w:type="spellEnd"/>
      <w:r w:rsidR="00FE60F9" w:rsidRPr="00F333FA">
        <w:rPr>
          <w:sz w:val="20"/>
          <w:szCs w:val="20"/>
          <w:vertAlign w:val="baseline"/>
          <w:lang w:val="de-CH"/>
        </w:rPr>
        <w:t xml:space="preserve"> </w:t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the</w:t>
      </w:r>
      <w:proofErr w:type="spellEnd"/>
      <w:r w:rsidR="00FE60F9" w:rsidRPr="00F333FA">
        <w:rPr>
          <w:sz w:val="20"/>
          <w:szCs w:val="20"/>
          <w:vertAlign w:val="baseline"/>
          <w:lang w:val="de-CH"/>
        </w:rPr>
        <w:t xml:space="preserve"> </w:t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Peoples</w:t>
      </w:r>
      <w:proofErr w:type="spellEnd"/>
      <w:r w:rsidR="00FE60F9" w:rsidRPr="00F333FA">
        <w:rPr>
          <w:sz w:val="20"/>
          <w:szCs w:val="20"/>
          <w:vertAlign w:val="baseline"/>
          <w:lang w:val="de-CH"/>
        </w:rPr>
        <w:t xml:space="preserve"> </w:t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of</w:t>
      </w:r>
      <w:proofErr w:type="spellEnd"/>
      <w:r w:rsidR="00FE60F9" w:rsidRPr="00F333FA">
        <w:rPr>
          <w:sz w:val="20"/>
          <w:szCs w:val="20"/>
          <w:vertAlign w:val="baseline"/>
          <w:lang w:val="de-CH"/>
        </w:rPr>
        <w:t xml:space="preserve"> </w:t>
      </w:r>
      <w:proofErr w:type="spellStart"/>
      <w:r w:rsidR="00FE60F9" w:rsidRPr="00F333FA">
        <w:rPr>
          <w:sz w:val="20"/>
          <w:szCs w:val="20"/>
          <w:vertAlign w:val="baseline"/>
          <w:lang w:val="de-CH"/>
        </w:rPr>
        <w:t>the</w:t>
      </w:r>
      <w:proofErr w:type="spellEnd"/>
      <w:r w:rsidR="00FE60F9" w:rsidRPr="00F333FA">
        <w:rPr>
          <w:sz w:val="20"/>
          <w:szCs w:val="20"/>
          <w:vertAlign w:val="baseline"/>
          <w:lang w:val="de-CH"/>
        </w:rPr>
        <w:t xml:space="preserve"> United </w:t>
      </w:r>
      <w:proofErr w:type="spellStart"/>
      <w:r w:rsidRPr="00F333FA">
        <w:rPr>
          <w:sz w:val="20"/>
          <w:szCs w:val="20"/>
          <w:vertAlign w:val="baseline"/>
          <w:lang w:val="de-CH"/>
        </w:rPr>
        <w:t>Nations</w:t>
      </w:r>
      <w:proofErr w:type="spellEnd"/>
      <w:r w:rsidRPr="00F333FA">
        <w:rPr>
          <w:sz w:val="20"/>
          <w:szCs w:val="20"/>
          <w:vertAlign w:val="baseline"/>
          <w:lang w:val="de-CH"/>
        </w:rPr>
        <w:t>’</w:t>
      </w:r>
      <w:r w:rsidR="00FE60F9" w:rsidRPr="00F333FA">
        <w:rPr>
          <w:sz w:val="20"/>
          <w:szCs w:val="20"/>
          <w:vertAlign w:val="baseline"/>
          <w:lang w:val="de-CH"/>
        </w:rPr>
        <w:t xml:space="preserve">, in: </w:t>
      </w:r>
      <w:r w:rsidR="00FE60F9" w:rsidRPr="00F333FA">
        <w:rPr>
          <w:i/>
          <w:sz w:val="20"/>
          <w:szCs w:val="20"/>
          <w:vertAlign w:val="baseline"/>
          <w:lang w:val="de-CH"/>
        </w:rPr>
        <w:t>Der Staat als Mitglied der völkerrechtlichen Staatengesellschaft und der Europäischen Union – Festschrift Helmut Steinberger</w:t>
      </w:r>
      <w:r w:rsidRPr="00F333FA">
        <w:rPr>
          <w:sz w:val="20"/>
          <w:szCs w:val="20"/>
          <w:vertAlign w:val="baseline"/>
          <w:lang w:val="de-CH"/>
        </w:rPr>
        <w:t xml:space="preserve"> (2000)</w:t>
      </w:r>
    </w:p>
    <w:p w14:paraId="1A4789E3" w14:textId="6EFB8A8C" w:rsidR="00FE60F9" w:rsidRPr="00F333FA" w:rsidRDefault="000A441A" w:rsidP="000A441A">
      <w:pPr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128.</w:t>
      </w:r>
      <w:r w:rsidRPr="00F333FA">
        <w:rPr>
          <w:sz w:val="20"/>
          <w:szCs w:val="20"/>
          <w:vertAlign w:val="baseline"/>
        </w:rPr>
        <w:tab/>
      </w:r>
      <w:r w:rsidR="00FE60F9" w:rsidRPr="00F333FA">
        <w:rPr>
          <w:sz w:val="20"/>
          <w:szCs w:val="20"/>
          <w:vertAlign w:val="baseline"/>
        </w:rPr>
        <w:t>European and WTO Integration and Competition Law – Six Lessons from EC Competition Law and Pol</w:t>
      </w:r>
      <w:r w:rsidRPr="00F333FA">
        <w:rPr>
          <w:sz w:val="20"/>
          <w:szCs w:val="20"/>
          <w:vertAlign w:val="baseline"/>
        </w:rPr>
        <w:t>icy for future WTO Negotiations</w:t>
      </w:r>
      <w:r w:rsidR="00FE60F9" w:rsidRPr="00F333FA">
        <w:rPr>
          <w:sz w:val="20"/>
          <w:szCs w:val="20"/>
          <w:vertAlign w:val="baseline"/>
        </w:rPr>
        <w:t xml:space="preserve">, in: </w:t>
      </w:r>
      <w:proofErr w:type="spellStart"/>
      <w:proofErr w:type="gramStart"/>
      <w:r w:rsidR="00FE60F9" w:rsidRPr="00F333FA">
        <w:rPr>
          <w:sz w:val="20"/>
          <w:szCs w:val="20"/>
          <w:vertAlign w:val="baseline"/>
        </w:rPr>
        <w:t>R.Anderson</w:t>
      </w:r>
      <w:proofErr w:type="spellEnd"/>
      <w:proofErr w:type="gramEnd"/>
      <w:r w:rsidR="00FE60F9" w:rsidRPr="00F333FA">
        <w:rPr>
          <w:sz w:val="20"/>
          <w:szCs w:val="20"/>
          <w:vertAlign w:val="baseline"/>
        </w:rPr>
        <w:t>/</w:t>
      </w:r>
      <w:r w:rsidRPr="00F333FA">
        <w:rPr>
          <w:sz w:val="20"/>
          <w:szCs w:val="20"/>
          <w:vertAlign w:val="baseline"/>
        </w:rPr>
        <w:t xml:space="preserve"> </w:t>
      </w:r>
      <w:proofErr w:type="spellStart"/>
      <w:r w:rsidR="00FE60F9" w:rsidRPr="00F333FA">
        <w:rPr>
          <w:sz w:val="20"/>
          <w:szCs w:val="20"/>
          <w:vertAlign w:val="baseline"/>
        </w:rPr>
        <w:t>P.Brusick</w:t>
      </w:r>
      <w:proofErr w:type="spellEnd"/>
      <w:r w:rsidR="00FE60F9" w:rsidRPr="00F333FA">
        <w:rPr>
          <w:sz w:val="20"/>
          <w:szCs w:val="20"/>
          <w:vertAlign w:val="baseline"/>
        </w:rPr>
        <w:t xml:space="preserve"> (eds.), </w:t>
      </w:r>
      <w:r w:rsidR="00FE60F9" w:rsidRPr="00F333FA">
        <w:rPr>
          <w:i/>
          <w:sz w:val="20"/>
          <w:szCs w:val="20"/>
          <w:vertAlign w:val="baseline"/>
        </w:rPr>
        <w:t>Interactions between Trade and Competition Policies</w:t>
      </w:r>
      <w:r w:rsidR="00FE60F9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(2000)</w:t>
      </w:r>
    </w:p>
    <w:p w14:paraId="12BD0592" w14:textId="4CF463A5" w:rsidR="00FE60F9" w:rsidRPr="00F333FA" w:rsidRDefault="000A441A" w:rsidP="000A441A">
      <w:pPr>
        <w:ind w:left="705" w:hanging="705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129.</w:t>
      </w:r>
      <w:r w:rsidRPr="00F333FA">
        <w:rPr>
          <w:sz w:val="20"/>
          <w:szCs w:val="20"/>
          <w:vertAlign w:val="baseline"/>
        </w:rPr>
        <w:tab/>
      </w:r>
      <w:r w:rsidR="00FE60F9" w:rsidRPr="00F333FA">
        <w:rPr>
          <w:sz w:val="20"/>
          <w:szCs w:val="20"/>
          <w:vertAlign w:val="baseline"/>
        </w:rPr>
        <w:t xml:space="preserve">Human Rights and International Economic Law in the 21st Century – Need for Clarifying their Interrelationships”, in: </w:t>
      </w:r>
      <w:r w:rsidR="00FE60F9" w:rsidRPr="00F333FA">
        <w:rPr>
          <w:i/>
          <w:sz w:val="20"/>
          <w:szCs w:val="20"/>
          <w:vertAlign w:val="baseline"/>
        </w:rPr>
        <w:t>J</w:t>
      </w:r>
      <w:r w:rsidRPr="00F333FA">
        <w:rPr>
          <w:i/>
          <w:sz w:val="20"/>
          <w:szCs w:val="20"/>
          <w:vertAlign w:val="baseline"/>
        </w:rPr>
        <w:t>IEL</w:t>
      </w:r>
      <w:r w:rsidR="00FE60F9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4 (2001), 3-39</w:t>
      </w:r>
    </w:p>
    <w:p w14:paraId="525968DD" w14:textId="273065AF" w:rsidR="007F295C" w:rsidRPr="00F333FA" w:rsidRDefault="007F295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130.</w:t>
      </w:r>
      <w:r w:rsidRPr="00F333FA">
        <w:rPr>
          <w:sz w:val="20"/>
          <w:szCs w:val="20"/>
          <w:vertAlign w:val="baseline"/>
        </w:rPr>
        <w:tab/>
        <w:t xml:space="preserve">Human Rights, Cosmopolitan Democracy and the Law of the World Trade Organization, in: </w:t>
      </w:r>
      <w:proofErr w:type="spellStart"/>
      <w:r w:rsidRPr="00F333FA">
        <w:rPr>
          <w:sz w:val="20"/>
          <w:szCs w:val="20"/>
          <w:vertAlign w:val="baseline"/>
        </w:rPr>
        <w:t>I.Fletcher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L.Mistelis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M.Cremona</w:t>
      </w:r>
      <w:proofErr w:type="spellEnd"/>
      <w:r w:rsidRPr="00F333FA">
        <w:rPr>
          <w:sz w:val="20"/>
          <w:szCs w:val="20"/>
          <w:vertAlign w:val="baseline"/>
        </w:rPr>
        <w:t xml:space="preserve"> (eds), </w:t>
      </w:r>
      <w:r w:rsidRPr="00F333FA">
        <w:rPr>
          <w:i/>
          <w:sz w:val="20"/>
          <w:szCs w:val="20"/>
          <w:vertAlign w:val="baseline"/>
        </w:rPr>
        <w:t>Foundations and Perspectives of International Trade Law</w:t>
      </w:r>
      <w:r w:rsidRPr="00F333FA">
        <w:rPr>
          <w:sz w:val="20"/>
          <w:szCs w:val="20"/>
          <w:vertAlign w:val="baseline"/>
        </w:rPr>
        <w:t xml:space="preserve"> (2001), 79-96</w:t>
      </w:r>
    </w:p>
    <w:p w14:paraId="4B18BC01" w14:textId="60AF3690" w:rsidR="007F295C" w:rsidRPr="00F333FA" w:rsidRDefault="007F295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131.</w:t>
      </w:r>
      <w:r w:rsidRPr="00F333FA">
        <w:rPr>
          <w:sz w:val="20"/>
          <w:szCs w:val="20"/>
          <w:vertAlign w:val="baseline"/>
        </w:rPr>
        <w:tab/>
        <w:t xml:space="preserve">European and International Constitutional Law: Time for Promoting Cosmopolitan Democracy in the WTO, in: G.de </w:t>
      </w:r>
      <w:proofErr w:type="spellStart"/>
      <w:r w:rsidRPr="00F333FA">
        <w:rPr>
          <w:sz w:val="20"/>
          <w:szCs w:val="20"/>
          <w:vertAlign w:val="baseline"/>
        </w:rPr>
        <w:t>Burca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J.Scott</w:t>
      </w:r>
      <w:proofErr w:type="spellEnd"/>
      <w:r w:rsidRPr="00F333FA">
        <w:rPr>
          <w:sz w:val="20"/>
          <w:szCs w:val="20"/>
          <w:vertAlign w:val="baseline"/>
        </w:rPr>
        <w:t xml:space="preserve"> (eds), </w:t>
      </w:r>
      <w:r w:rsidRPr="00F333FA">
        <w:rPr>
          <w:i/>
          <w:sz w:val="20"/>
          <w:szCs w:val="20"/>
          <w:vertAlign w:val="baseline"/>
        </w:rPr>
        <w:t>The EU and the WTO</w:t>
      </w:r>
      <w:r w:rsidRPr="00F333FA">
        <w:rPr>
          <w:sz w:val="20"/>
          <w:szCs w:val="20"/>
          <w:vertAlign w:val="baseline"/>
        </w:rPr>
        <w:t xml:space="preserve"> (2001), 81-110</w:t>
      </w:r>
    </w:p>
    <w:p w14:paraId="0EF1446A" w14:textId="0002D895" w:rsidR="007F295C" w:rsidRPr="00F333FA" w:rsidRDefault="007F295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132.</w:t>
      </w:r>
      <w:r w:rsidRPr="00F333FA">
        <w:rPr>
          <w:sz w:val="20"/>
          <w:szCs w:val="20"/>
          <w:vertAlign w:val="baseline"/>
        </w:rPr>
        <w:tab/>
        <w:t xml:space="preserve">Time for Integrating Human Rights into the Law of the World Trade Organization: Lessons from European Integration Law for Global Integration Law, in: </w:t>
      </w:r>
      <w:r w:rsidRPr="00F333FA">
        <w:rPr>
          <w:i/>
          <w:sz w:val="20"/>
          <w:szCs w:val="20"/>
          <w:vertAlign w:val="baseline"/>
        </w:rPr>
        <w:t>Jean Monnet Working Paper</w:t>
      </w:r>
      <w:r w:rsidRPr="00F333FA">
        <w:rPr>
          <w:sz w:val="20"/>
          <w:szCs w:val="20"/>
          <w:vertAlign w:val="baseline"/>
        </w:rPr>
        <w:t xml:space="preserve"> 7/2001, Harvard Law School, 47 pp</w:t>
      </w:r>
    </w:p>
    <w:p w14:paraId="48BCC113" w14:textId="18B06864" w:rsidR="007F295C" w:rsidRPr="00F333FA" w:rsidRDefault="003B6F1B" w:rsidP="00E86C78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133.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Time for a United Nations ‘Global </w:t>
      </w:r>
      <w:proofErr w:type="gramStart"/>
      <w:r w:rsidR="007F295C" w:rsidRPr="00F333FA">
        <w:rPr>
          <w:sz w:val="20"/>
          <w:szCs w:val="20"/>
          <w:vertAlign w:val="baseline"/>
        </w:rPr>
        <w:t>Compact‘ for</w:t>
      </w:r>
      <w:proofErr w:type="gramEnd"/>
      <w:r w:rsidR="007F295C" w:rsidRPr="00F333FA">
        <w:rPr>
          <w:sz w:val="20"/>
          <w:szCs w:val="20"/>
          <w:vertAlign w:val="baseline"/>
        </w:rPr>
        <w:t xml:space="preserve"> Integrating Human Rights into the Law of Worldwide Organizations: Lessons from European Integration, in: </w:t>
      </w:r>
      <w:r w:rsidR="007F295C" w:rsidRPr="00F333FA">
        <w:rPr>
          <w:i/>
          <w:sz w:val="20"/>
          <w:szCs w:val="20"/>
          <w:vertAlign w:val="baseline"/>
        </w:rPr>
        <w:t>E</w:t>
      </w:r>
      <w:r w:rsidR="00E86C78" w:rsidRPr="00F333FA">
        <w:rPr>
          <w:i/>
          <w:sz w:val="20"/>
          <w:szCs w:val="20"/>
          <w:vertAlign w:val="baseline"/>
        </w:rPr>
        <w:t>JIL</w:t>
      </w:r>
      <w:r w:rsidR="00E86C78" w:rsidRPr="00F333FA">
        <w:rPr>
          <w:sz w:val="20"/>
          <w:szCs w:val="20"/>
          <w:vertAlign w:val="baseline"/>
        </w:rPr>
        <w:t xml:space="preserve"> (2002) 621-650</w:t>
      </w:r>
    </w:p>
    <w:p w14:paraId="0C47C388" w14:textId="53FC733F" w:rsidR="007F295C" w:rsidRPr="00F333FA" w:rsidRDefault="00E47CA6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lastRenderedPageBreak/>
        <w:t>134.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Taking Human Dignity, Poverty and Empowerment of Individuals More Seriously: Rejoinder to Alston, in: </w:t>
      </w:r>
      <w:r w:rsidR="007F295C" w:rsidRPr="00F333FA">
        <w:rPr>
          <w:i/>
          <w:sz w:val="20"/>
          <w:szCs w:val="20"/>
          <w:vertAlign w:val="baseline"/>
        </w:rPr>
        <w:t>E</w:t>
      </w:r>
      <w:r w:rsidRPr="00F333FA">
        <w:rPr>
          <w:i/>
          <w:sz w:val="20"/>
          <w:szCs w:val="20"/>
          <w:vertAlign w:val="baseline"/>
        </w:rPr>
        <w:t>JIL</w:t>
      </w:r>
      <w:r w:rsidR="007F295C" w:rsidRPr="00F333FA">
        <w:rPr>
          <w:sz w:val="20"/>
          <w:szCs w:val="20"/>
          <w:vertAlign w:val="baseline"/>
        </w:rPr>
        <w:t xml:space="preserve"> 13 (2002) 845-851</w:t>
      </w:r>
    </w:p>
    <w:p w14:paraId="3824F2C7" w14:textId="798C1DB1" w:rsidR="007F295C" w:rsidRPr="00F333FA" w:rsidRDefault="00E47CA6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135.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Constitutional Primacy and ‘Indivisibility’ of Human Rights in International Law?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S.Griller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(ed), </w:t>
      </w:r>
      <w:r w:rsidR="007F295C" w:rsidRPr="00F333FA">
        <w:rPr>
          <w:i/>
          <w:sz w:val="20"/>
          <w:szCs w:val="20"/>
          <w:vertAlign w:val="baseline"/>
        </w:rPr>
        <w:t>International Economic Governance and Non-Economic Concerns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(2002</w:t>
      </w:r>
      <w:r w:rsidR="007F295C" w:rsidRPr="00F333FA">
        <w:rPr>
          <w:sz w:val="20"/>
          <w:szCs w:val="20"/>
          <w:vertAlign w:val="baseline"/>
        </w:rPr>
        <w:t>), 211-266</w:t>
      </w:r>
    </w:p>
    <w:p w14:paraId="7C8282DF" w14:textId="7B871104" w:rsidR="007F295C" w:rsidRPr="00F333FA" w:rsidRDefault="00E47CA6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136.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>Constitutionalism and WTO Law: From a state-</w:t>
      </w:r>
      <w:proofErr w:type="spellStart"/>
      <w:r w:rsidR="007F295C" w:rsidRPr="00F333FA">
        <w:rPr>
          <w:sz w:val="20"/>
          <w:szCs w:val="20"/>
          <w:vertAlign w:val="baseline"/>
        </w:rPr>
        <w:t>centered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approach towards a human rights approach in international economic law, in: </w:t>
      </w:r>
      <w:proofErr w:type="spellStart"/>
      <w:r w:rsidR="007F295C" w:rsidRPr="00F333FA">
        <w:rPr>
          <w:sz w:val="20"/>
          <w:szCs w:val="20"/>
          <w:vertAlign w:val="baseline"/>
        </w:rPr>
        <w:t>D.L.</w:t>
      </w:r>
      <w:proofErr w:type="gramStart"/>
      <w:r w:rsidR="007F295C" w:rsidRPr="00F333FA">
        <w:rPr>
          <w:sz w:val="20"/>
          <w:szCs w:val="20"/>
          <w:vertAlign w:val="baseline"/>
        </w:rPr>
        <w:t>M.Kennedy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>/</w:t>
      </w:r>
      <w:r w:rsidRPr="00F333FA">
        <w:rPr>
          <w:sz w:val="20"/>
          <w:szCs w:val="20"/>
          <w:vertAlign w:val="baseline"/>
        </w:rPr>
        <w:t xml:space="preserve"> </w:t>
      </w:r>
      <w:proofErr w:type="spellStart"/>
      <w:r w:rsidR="007F295C" w:rsidRPr="00F333FA">
        <w:rPr>
          <w:sz w:val="20"/>
          <w:szCs w:val="20"/>
          <w:vertAlign w:val="baseline"/>
        </w:rPr>
        <w:t>J.D.Southwick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>The Political Economy of International Trade Law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="00626255" w:rsidRPr="00F333FA">
        <w:rPr>
          <w:sz w:val="20"/>
          <w:szCs w:val="20"/>
          <w:vertAlign w:val="baseline"/>
        </w:rPr>
        <w:t>(2002</w:t>
      </w:r>
      <w:r w:rsidR="007F295C" w:rsidRPr="00F333FA">
        <w:rPr>
          <w:sz w:val="20"/>
          <w:szCs w:val="20"/>
          <w:vertAlign w:val="baseline"/>
        </w:rPr>
        <w:t>), 32-67</w:t>
      </w:r>
    </w:p>
    <w:p w14:paraId="35E3A943" w14:textId="79022837" w:rsidR="007F295C" w:rsidRPr="00F333FA" w:rsidRDefault="00626255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137.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Human Rights in European and Global Integration Law, in: </w:t>
      </w:r>
      <w:proofErr w:type="spellStart"/>
      <w:r w:rsidR="007F295C" w:rsidRPr="00F333FA">
        <w:rPr>
          <w:sz w:val="20"/>
          <w:szCs w:val="20"/>
          <w:vertAlign w:val="baseline"/>
        </w:rPr>
        <w:t>Bogdandy</w:t>
      </w:r>
      <w:proofErr w:type="spellEnd"/>
      <w:r w:rsidR="007F295C" w:rsidRPr="00F333FA">
        <w:rPr>
          <w:sz w:val="20"/>
          <w:szCs w:val="20"/>
          <w:vertAlign w:val="baseline"/>
        </w:rPr>
        <w:t>/</w:t>
      </w:r>
      <w:r w:rsidRPr="00F333FA">
        <w:rPr>
          <w:sz w:val="20"/>
          <w:szCs w:val="20"/>
          <w:vertAlign w:val="baseline"/>
        </w:rPr>
        <w:t xml:space="preserve"> </w:t>
      </w:r>
      <w:proofErr w:type="spellStart"/>
      <w:r w:rsidR="007F295C" w:rsidRPr="00F333FA">
        <w:rPr>
          <w:sz w:val="20"/>
          <w:szCs w:val="20"/>
          <w:vertAlign w:val="baseline"/>
        </w:rPr>
        <w:t>Mavroidis</w:t>
      </w:r>
      <w:proofErr w:type="spellEnd"/>
      <w:r w:rsidR="007F295C" w:rsidRPr="00F333FA">
        <w:rPr>
          <w:sz w:val="20"/>
          <w:szCs w:val="20"/>
          <w:vertAlign w:val="baseline"/>
        </w:rPr>
        <w:t>/</w:t>
      </w:r>
      <w:proofErr w:type="spellStart"/>
      <w:r w:rsidR="007F295C" w:rsidRPr="00F333FA">
        <w:rPr>
          <w:sz w:val="20"/>
          <w:szCs w:val="20"/>
          <w:vertAlign w:val="baseline"/>
        </w:rPr>
        <w:t>Mény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>European Integration and International Co-ordination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(2002</w:t>
      </w:r>
      <w:r w:rsidR="007F295C" w:rsidRPr="00F333FA">
        <w:rPr>
          <w:sz w:val="20"/>
          <w:szCs w:val="20"/>
          <w:vertAlign w:val="baseline"/>
        </w:rPr>
        <w:t>), 383-40</w:t>
      </w:r>
    </w:p>
    <w:p w14:paraId="79E139BE" w14:textId="0BDE5456" w:rsidR="007F295C" w:rsidRPr="00F333FA" w:rsidRDefault="00626255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138.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>Intr</w:t>
      </w:r>
      <w:r w:rsidR="005E371B" w:rsidRPr="00F333FA">
        <w:rPr>
          <w:sz w:val="20"/>
          <w:szCs w:val="20"/>
          <w:vertAlign w:val="baseline"/>
        </w:rPr>
        <w:t xml:space="preserve">oduction and Summary, in: </w:t>
      </w:r>
      <w:proofErr w:type="spellStart"/>
      <w:r w:rsidR="005E371B" w:rsidRPr="00F333FA">
        <w:rPr>
          <w:sz w:val="20"/>
          <w:szCs w:val="20"/>
          <w:vertAlign w:val="baseline"/>
        </w:rPr>
        <w:t>E.</w:t>
      </w:r>
      <w:proofErr w:type="gramStart"/>
      <w:r w:rsidR="005E371B"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="005E371B" w:rsidRPr="00F333FA">
        <w:rPr>
          <w:sz w:val="20"/>
          <w:szCs w:val="20"/>
          <w:vertAlign w:val="baseline"/>
        </w:rPr>
        <w:t xml:space="preserve"> (ed), </w:t>
      </w:r>
      <w:r w:rsidR="005E371B" w:rsidRPr="00F333FA">
        <w:rPr>
          <w:i/>
          <w:sz w:val="20"/>
          <w:szCs w:val="20"/>
          <w:vertAlign w:val="baseline"/>
        </w:rPr>
        <w:t>Preparing the Doha Development Round: Improvements and Clarifications of the WTO Dispute Settlement Understanding</w:t>
      </w:r>
      <w:r w:rsidR="005E371B" w:rsidRPr="00F333FA">
        <w:rPr>
          <w:sz w:val="20"/>
          <w:szCs w:val="20"/>
          <w:vertAlign w:val="baseline"/>
        </w:rPr>
        <w:t xml:space="preserve"> (2002), 7-26</w:t>
      </w:r>
    </w:p>
    <w:p w14:paraId="50711606" w14:textId="3B74B211" w:rsidR="007F295C" w:rsidRPr="00F333FA" w:rsidRDefault="00626255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139.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Additional Negotiation Proposals on Improvements and Clarifications of the DSU, in: </w:t>
      </w:r>
      <w:proofErr w:type="spellStart"/>
      <w:r w:rsidR="007F295C" w:rsidRPr="00F333FA">
        <w:rPr>
          <w:sz w:val="20"/>
          <w:szCs w:val="20"/>
          <w:vertAlign w:val="baseline"/>
        </w:rPr>
        <w:t>E.</w:t>
      </w:r>
      <w:proofErr w:type="gramStart"/>
      <w:r w:rsidR="007F295C"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</w:t>
      </w:r>
      <w:r w:rsidR="00E350F4" w:rsidRPr="00F333FA">
        <w:rPr>
          <w:sz w:val="20"/>
          <w:szCs w:val="20"/>
          <w:vertAlign w:val="baseline"/>
        </w:rPr>
        <w:t>note 138)</w:t>
      </w:r>
      <w:r w:rsidR="005E371B" w:rsidRPr="00F333FA">
        <w:rPr>
          <w:sz w:val="20"/>
          <w:szCs w:val="20"/>
          <w:vertAlign w:val="baseline"/>
        </w:rPr>
        <w:t xml:space="preserve">, </w:t>
      </w:r>
      <w:r w:rsidR="007F295C" w:rsidRPr="00F333FA">
        <w:rPr>
          <w:sz w:val="20"/>
          <w:szCs w:val="20"/>
          <w:vertAlign w:val="baseline"/>
        </w:rPr>
        <w:t>125-137</w:t>
      </w:r>
    </w:p>
    <w:p w14:paraId="1D66C284" w14:textId="7E7B9B4A" w:rsidR="007F295C" w:rsidRPr="00F333FA" w:rsidRDefault="005E371B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140.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Human Rights and the Law </w:t>
      </w:r>
      <w:r w:rsidRPr="00F333FA">
        <w:rPr>
          <w:sz w:val="20"/>
          <w:szCs w:val="20"/>
          <w:vertAlign w:val="baseline"/>
        </w:rPr>
        <w:t>of the World Trade Organization</w:t>
      </w:r>
      <w:r w:rsidR="007F295C" w:rsidRPr="00F333FA">
        <w:rPr>
          <w:sz w:val="20"/>
          <w:szCs w:val="20"/>
          <w:vertAlign w:val="baseline"/>
        </w:rPr>
        <w:t xml:space="preserve">, </w:t>
      </w:r>
      <w:r w:rsidR="007F295C" w:rsidRPr="00F333FA">
        <w:rPr>
          <w:i/>
          <w:sz w:val="20"/>
          <w:szCs w:val="20"/>
          <w:vertAlign w:val="baseline"/>
        </w:rPr>
        <w:t>Journal of World Trade</w:t>
      </w:r>
      <w:r w:rsidRPr="00F333FA">
        <w:rPr>
          <w:sz w:val="20"/>
          <w:szCs w:val="20"/>
          <w:vertAlign w:val="baseline"/>
        </w:rPr>
        <w:t xml:space="preserve"> 2003, 241-281</w:t>
      </w:r>
    </w:p>
    <w:p w14:paraId="0A410FBB" w14:textId="3AA517F3" w:rsidR="007F295C" w:rsidRPr="00F333FA" w:rsidRDefault="005E371B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141.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>Constitutional Economics, Human R</w:t>
      </w:r>
      <w:r w:rsidRPr="00F333FA">
        <w:rPr>
          <w:sz w:val="20"/>
          <w:szCs w:val="20"/>
          <w:vertAlign w:val="baseline"/>
        </w:rPr>
        <w:t>ights and the Future of the WTO</w:t>
      </w:r>
      <w:r w:rsidR="007F295C" w:rsidRPr="00F333FA">
        <w:rPr>
          <w:sz w:val="20"/>
          <w:szCs w:val="20"/>
          <w:vertAlign w:val="baseline"/>
        </w:rPr>
        <w:t>,</w:t>
      </w:r>
      <w:r w:rsidRPr="00F333FA">
        <w:rPr>
          <w:sz w:val="20"/>
          <w:szCs w:val="20"/>
          <w:vertAlign w:val="baseline"/>
        </w:rPr>
        <w:t xml:space="preserve"> in:</w:t>
      </w:r>
      <w:r w:rsidR="007F295C" w:rsidRPr="00F333FA">
        <w:rPr>
          <w:sz w:val="20"/>
          <w:szCs w:val="20"/>
          <w:vertAlign w:val="baseline"/>
        </w:rPr>
        <w:t xml:space="preserve"> </w:t>
      </w:r>
      <w:proofErr w:type="spellStart"/>
      <w:r w:rsidR="007F295C" w:rsidRPr="00F333FA">
        <w:rPr>
          <w:i/>
          <w:sz w:val="20"/>
          <w:szCs w:val="20"/>
          <w:vertAlign w:val="baseline"/>
        </w:rPr>
        <w:t>Aussenwirtschaft</w:t>
      </w:r>
      <w:proofErr w:type="spellEnd"/>
      <w:r w:rsidRPr="00F333FA">
        <w:rPr>
          <w:sz w:val="20"/>
          <w:szCs w:val="20"/>
          <w:vertAlign w:val="baseline"/>
        </w:rPr>
        <w:t xml:space="preserve"> 2003, 49-91</w:t>
      </w:r>
    </w:p>
    <w:p w14:paraId="7D05413C" w14:textId="2314D95F" w:rsidR="007F295C" w:rsidRPr="00F333FA" w:rsidRDefault="005E371B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142.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>WTO Negotiators Meet Academics: The Negotiations on Improvements of th</w:t>
      </w:r>
      <w:r w:rsidRPr="00F333FA">
        <w:rPr>
          <w:sz w:val="20"/>
          <w:szCs w:val="20"/>
          <w:vertAlign w:val="baseline"/>
        </w:rPr>
        <w:t>e WTO Dispute Settlement System</w:t>
      </w:r>
      <w:r w:rsidR="007F295C" w:rsidRPr="00F333FA">
        <w:rPr>
          <w:sz w:val="20"/>
          <w:szCs w:val="20"/>
          <w:vertAlign w:val="baseline"/>
        </w:rPr>
        <w:t xml:space="preserve">, </w:t>
      </w:r>
      <w:r w:rsidR="007F295C" w:rsidRPr="00F333FA">
        <w:rPr>
          <w:i/>
          <w:sz w:val="20"/>
          <w:szCs w:val="20"/>
          <w:vertAlign w:val="baseline"/>
        </w:rPr>
        <w:t>J</w:t>
      </w:r>
      <w:r w:rsidRPr="00F333FA">
        <w:rPr>
          <w:i/>
          <w:sz w:val="20"/>
          <w:szCs w:val="20"/>
          <w:vertAlign w:val="baseline"/>
        </w:rPr>
        <w:t>IEL</w:t>
      </w:r>
      <w:r w:rsidRPr="00F333FA">
        <w:rPr>
          <w:sz w:val="20"/>
          <w:szCs w:val="20"/>
          <w:vertAlign w:val="baseline"/>
        </w:rPr>
        <w:t xml:space="preserve"> 2003, 237-250</w:t>
      </w:r>
    </w:p>
    <w:p w14:paraId="4DA4A5DD" w14:textId="4DF9E230" w:rsidR="007F295C" w:rsidRPr="00F333FA" w:rsidRDefault="005E371B" w:rsidP="007F295C">
      <w:pPr>
        <w:ind w:left="720" w:hanging="720"/>
        <w:rPr>
          <w:sz w:val="20"/>
          <w:szCs w:val="20"/>
          <w:vertAlign w:val="baseline"/>
          <w:lang w:val="fr-FR"/>
        </w:rPr>
      </w:pPr>
      <w:r w:rsidRPr="00F333FA">
        <w:rPr>
          <w:sz w:val="20"/>
          <w:szCs w:val="20"/>
          <w:vertAlign w:val="baseline"/>
          <w:lang w:val="fr-FR"/>
        </w:rPr>
        <w:t>143.</w:t>
      </w:r>
      <w:r w:rsidRPr="00F333FA">
        <w:rPr>
          <w:sz w:val="20"/>
          <w:szCs w:val="20"/>
          <w:vertAlign w:val="baseline"/>
          <w:lang w:val="fr-FR"/>
        </w:rPr>
        <w:tab/>
      </w:r>
      <w:r w:rsidR="007F295C" w:rsidRPr="00F333FA">
        <w:rPr>
          <w:sz w:val="20"/>
          <w:szCs w:val="20"/>
          <w:vertAlign w:val="baseline"/>
          <w:lang w:val="fr-FR"/>
        </w:rPr>
        <w:t xml:space="preserve">Droits de l'homme et libéralisation des </w:t>
      </w:r>
      <w:proofErr w:type="gramStart"/>
      <w:r w:rsidR="007F295C" w:rsidRPr="00F333FA">
        <w:rPr>
          <w:sz w:val="20"/>
          <w:szCs w:val="20"/>
          <w:vertAlign w:val="baseline"/>
          <w:lang w:val="fr-FR"/>
        </w:rPr>
        <w:t>marchés:</w:t>
      </w:r>
      <w:proofErr w:type="gramEnd"/>
      <w:r w:rsidR="007F295C" w:rsidRPr="00F333FA">
        <w:rPr>
          <w:sz w:val="20"/>
          <w:szCs w:val="20"/>
          <w:vertAlign w:val="baseline"/>
          <w:lang w:val="fr-FR"/>
        </w:rPr>
        <w:t xml:space="preserve"> la responsabilité sociale des organisations internationales dans l'</w:t>
      </w:r>
      <w:proofErr w:type="spellStart"/>
      <w:r w:rsidR="007F295C" w:rsidRPr="00F333FA">
        <w:rPr>
          <w:sz w:val="20"/>
          <w:szCs w:val="20"/>
          <w:vertAlign w:val="baseline"/>
          <w:lang w:val="fr-FR"/>
        </w:rPr>
        <w:t>améloriation</w:t>
      </w:r>
      <w:proofErr w:type="spellEnd"/>
      <w:r w:rsidR="007F295C" w:rsidRPr="00F333FA">
        <w:rPr>
          <w:sz w:val="20"/>
          <w:szCs w:val="20"/>
          <w:vertAlign w:val="baseline"/>
          <w:lang w:val="fr-FR"/>
        </w:rPr>
        <w:t xml:space="preserve"> des synergies entre marchés c</w:t>
      </w:r>
      <w:r w:rsidRPr="00F333FA">
        <w:rPr>
          <w:sz w:val="20"/>
          <w:szCs w:val="20"/>
          <w:vertAlign w:val="baseline"/>
          <w:lang w:val="fr-FR"/>
        </w:rPr>
        <w:t>oncurrentiels et droits sociaux</w:t>
      </w:r>
      <w:r w:rsidR="007F295C" w:rsidRPr="00F333FA">
        <w:rPr>
          <w:sz w:val="20"/>
          <w:szCs w:val="20"/>
          <w:vertAlign w:val="baseline"/>
          <w:lang w:val="fr-FR"/>
        </w:rPr>
        <w:t xml:space="preserve">, </w:t>
      </w:r>
      <w:r w:rsidRPr="00F333FA">
        <w:rPr>
          <w:sz w:val="20"/>
          <w:szCs w:val="20"/>
          <w:vertAlign w:val="baseline"/>
          <w:lang w:val="fr-FR"/>
        </w:rPr>
        <w:t xml:space="preserve">in : </w:t>
      </w:r>
      <w:proofErr w:type="spellStart"/>
      <w:r w:rsidR="007F295C" w:rsidRPr="00F333FA">
        <w:rPr>
          <w:i/>
          <w:sz w:val="20"/>
          <w:szCs w:val="20"/>
          <w:vertAlign w:val="baseline"/>
          <w:lang w:val="fr-FR"/>
        </w:rPr>
        <w:t>Etat</w:t>
      </w:r>
      <w:proofErr w:type="spellEnd"/>
      <w:r w:rsidR="007F295C" w:rsidRPr="00F333FA">
        <w:rPr>
          <w:i/>
          <w:sz w:val="20"/>
          <w:szCs w:val="20"/>
          <w:vertAlign w:val="baseline"/>
          <w:lang w:val="fr-FR"/>
        </w:rPr>
        <w:t xml:space="preserve"> et nouvelles responsabilités sociales dans un monde global</w:t>
      </w:r>
      <w:r w:rsidR="007F295C" w:rsidRPr="00F333FA">
        <w:rPr>
          <w:sz w:val="20"/>
          <w:szCs w:val="20"/>
          <w:vertAlign w:val="baseline"/>
          <w:lang w:val="fr-FR"/>
        </w:rPr>
        <w:t xml:space="preserve"> (Edition du C</w:t>
      </w:r>
      <w:r w:rsidRPr="00F333FA">
        <w:rPr>
          <w:sz w:val="20"/>
          <w:szCs w:val="20"/>
          <w:vertAlign w:val="baseline"/>
          <w:lang w:val="fr-FR"/>
        </w:rPr>
        <w:t>onseil de l'Europe) 2003, 61-78</w:t>
      </w:r>
    </w:p>
    <w:p w14:paraId="407BEDEB" w14:textId="73537CC2" w:rsidR="007F295C" w:rsidRPr="00F333FA" w:rsidRDefault="005E371B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144.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From State Sovereignty to the 'Sovereignty of Citizens' in the International Relations Law of the EU? in N. Walker (ed), </w:t>
      </w:r>
      <w:r w:rsidR="007F295C" w:rsidRPr="00F333FA">
        <w:rPr>
          <w:i/>
          <w:sz w:val="20"/>
          <w:szCs w:val="20"/>
          <w:vertAlign w:val="baseline"/>
        </w:rPr>
        <w:t>Sovereignty in Transition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2003</w:t>
      </w:r>
      <w:r w:rsidRPr="00F333FA">
        <w:rPr>
          <w:sz w:val="20"/>
          <w:szCs w:val="20"/>
          <w:vertAlign w:val="baseline"/>
        </w:rPr>
        <w:t>), 145-165</w:t>
      </w:r>
    </w:p>
    <w:p w14:paraId="6D633A04" w14:textId="1386CF03" w:rsidR="007F295C" w:rsidRPr="00F333FA" w:rsidRDefault="005E371B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145.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Theories of Justice, Human Rights and the Constitution of International Markets, </w:t>
      </w:r>
      <w:r w:rsidR="007F295C" w:rsidRPr="00F333FA">
        <w:rPr>
          <w:i/>
          <w:sz w:val="20"/>
          <w:szCs w:val="20"/>
          <w:vertAlign w:val="baseline"/>
        </w:rPr>
        <w:t>EUI Working Paper Law</w:t>
      </w:r>
      <w:r w:rsidRPr="00F333FA">
        <w:rPr>
          <w:sz w:val="20"/>
          <w:szCs w:val="20"/>
          <w:vertAlign w:val="baseline"/>
        </w:rPr>
        <w:t xml:space="preserve"> 2003/17</w:t>
      </w:r>
    </w:p>
    <w:p w14:paraId="12B5B001" w14:textId="19AEDD21" w:rsidR="007F295C" w:rsidRPr="00F333FA" w:rsidRDefault="005E371B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146.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Prevention and Settlement of Transatlantic Economic Disputes: Legal Strategies </w:t>
      </w:r>
      <w:r w:rsidRPr="00F333FA">
        <w:rPr>
          <w:sz w:val="20"/>
          <w:szCs w:val="20"/>
          <w:vertAlign w:val="baseline"/>
        </w:rPr>
        <w:t xml:space="preserve">for EU/US Leadership, in: </w:t>
      </w:r>
      <w:proofErr w:type="spellStart"/>
      <w:r w:rsidRPr="00F333FA">
        <w:rPr>
          <w:sz w:val="20"/>
          <w:szCs w:val="20"/>
          <w:vertAlign w:val="baseline"/>
        </w:rPr>
        <w:t>E.</w:t>
      </w:r>
      <w:proofErr w:type="gramStart"/>
      <w:r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/ </w:t>
      </w:r>
      <w:proofErr w:type="spellStart"/>
      <w:r w:rsidRPr="00F333FA">
        <w:rPr>
          <w:sz w:val="20"/>
          <w:szCs w:val="20"/>
          <w:vertAlign w:val="baseline"/>
        </w:rPr>
        <w:t>M.A.Pollack</w:t>
      </w:r>
      <w:proofErr w:type="spellEnd"/>
      <w:r w:rsidRPr="00F333FA">
        <w:rPr>
          <w:sz w:val="20"/>
          <w:szCs w:val="20"/>
          <w:vertAlign w:val="baseline"/>
        </w:rPr>
        <w:t xml:space="preserve"> (eds), </w:t>
      </w:r>
      <w:r w:rsidRPr="00F333FA">
        <w:rPr>
          <w:i/>
          <w:sz w:val="20"/>
          <w:szCs w:val="20"/>
          <w:vertAlign w:val="baseline"/>
        </w:rPr>
        <w:t>Transatlantic Economic Disputes. The EU, the US and the WTO</w:t>
      </w:r>
      <w:r w:rsidRPr="00F333FA">
        <w:rPr>
          <w:sz w:val="20"/>
          <w:szCs w:val="20"/>
          <w:vertAlign w:val="baseline"/>
        </w:rPr>
        <w:t xml:space="preserve"> </w:t>
      </w:r>
      <w:r w:rsidR="00C916B6" w:rsidRPr="00F333FA">
        <w:rPr>
          <w:sz w:val="20"/>
          <w:szCs w:val="20"/>
          <w:vertAlign w:val="baseline"/>
        </w:rPr>
        <w:t>(</w:t>
      </w:r>
      <w:r w:rsidRPr="00F333FA">
        <w:rPr>
          <w:sz w:val="20"/>
          <w:szCs w:val="20"/>
          <w:vertAlign w:val="baseline"/>
        </w:rPr>
        <w:t>2003</w:t>
      </w:r>
      <w:r w:rsidR="00C916B6" w:rsidRPr="00F333FA">
        <w:rPr>
          <w:sz w:val="20"/>
          <w:szCs w:val="20"/>
          <w:vertAlign w:val="baseline"/>
        </w:rPr>
        <w:t>)</w:t>
      </w:r>
      <w:r w:rsidRPr="00F333FA">
        <w:rPr>
          <w:sz w:val="20"/>
          <w:szCs w:val="20"/>
          <w:vertAlign w:val="baseline"/>
        </w:rPr>
        <w:t>, 3-64</w:t>
      </w:r>
    </w:p>
    <w:p w14:paraId="5F2DD647" w14:textId="5977C1CB" w:rsidR="007F295C" w:rsidRPr="00F333FA" w:rsidRDefault="00C916B6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147.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Preventing and Settling Transatlantic Economic Disputes: Legal and Policy Recommendations from a Citizen Perspective, in: </w:t>
      </w:r>
      <w:proofErr w:type="spellStart"/>
      <w:r w:rsidR="007F295C" w:rsidRPr="00F333FA">
        <w:rPr>
          <w:sz w:val="20"/>
          <w:szCs w:val="20"/>
          <w:vertAlign w:val="baseline"/>
        </w:rPr>
        <w:t>E.</w:t>
      </w:r>
      <w:proofErr w:type="gramStart"/>
      <w:r w:rsidR="007F295C"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/ </w:t>
      </w:r>
      <w:proofErr w:type="spellStart"/>
      <w:r w:rsidR="007F295C" w:rsidRPr="00F333FA">
        <w:rPr>
          <w:sz w:val="20"/>
          <w:szCs w:val="20"/>
          <w:vertAlign w:val="baseline"/>
        </w:rPr>
        <w:t>M.A.Pollack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</w:t>
      </w:r>
      <w:r w:rsidR="00E350F4" w:rsidRPr="00F333FA">
        <w:rPr>
          <w:sz w:val="20"/>
          <w:szCs w:val="20"/>
          <w:vertAlign w:val="baseline"/>
        </w:rPr>
        <w:t>note 146)</w:t>
      </w:r>
      <w:r w:rsidRPr="00F333FA">
        <w:rPr>
          <w:sz w:val="20"/>
          <w:szCs w:val="20"/>
          <w:vertAlign w:val="baseline"/>
        </w:rPr>
        <w:t xml:space="preserve">, </w:t>
      </w:r>
      <w:r w:rsidR="007F295C" w:rsidRPr="00F333FA">
        <w:rPr>
          <w:sz w:val="20"/>
          <w:szCs w:val="20"/>
          <w:vertAlign w:val="baseline"/>
        </w:rPr>
        <w:t>577-594</w:t>
      </w:r>
    </w:p>
    <w:p w14:paraId="7C82394E" w14:textId="1C44FBF0" w:rsidR="007F295C" w:rsidRPr="00F333FA" w:rsidRDefault="00C916B6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148.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Will EU Enlargement Facilitate Transatlantic Leadership? in: </w:t>
      </w:r>
      <w:r w:rsidR="007F295C" w:rsidRPr="00F333FA">
        <w:rPr>
          <w:i/>
          <w:sz w:val="20"/>
          <w:szCs w:val="20"/>
          <w:vertAlign w:val="baseline"/>
        </w:rPr>
        <w:t>EUI Review</w:t>
      </w:r>
      <w:r w:rsidRPr="00F333FA">
        <w:rPr>
          <w:sz w:val="20"/>
          <w:szCs w:val="20"/>
          <w:vertAlign w:val="baseline"/>
        </w:rPr>
        <w:t xml:space="preserve"> S</w:t>
      </w:r>
      <w:r w:rsidR="007F295C" w:rsidRPr="00F333FA">
        <w:rPr>
          <w:sz w:val="20"/>
          <w:szCs w:val="20"/>
          <w:vertAlign w:val="baseline"/>
        </w:rPr>
        <w:t>ummer 2003, 8-9</w:t>
      </w:r>
    </w:p>
    <w:p w14:paraId="2ADD6B89" w14:textId="70BD97FD" w:rsidR="007F295C" w:rsidRPr="00F333FA" w:rsidRDefault="00C916B6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149.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On ‘Indivisibility’ of Human Rights, in: </w:t>
      </w:r>
      <w:r w:rsidR="007F295C" w:rsidRPr="00F333FA">
        <w:rPr>
          <w:i/>
          <w:sz w:val="20"/>
          <w:szCs w:val="20"/>
          <w:vertAlign w:val="baseline"/>
        </w:rPr>
        <w:t>E</w:t>
      </w:r>
      <w:r w:rsidRPr="00F333FA">
        <w:rPr>
          <w:i/>
          <w:sz w:val="20"/>
          <w:szCs w:val="20"/>
          <w:vertAlign w:val="baseline"/>
        </w:rPr>
        <w:t>JIL</w:t>
      </w:r>
      <w:r w:rsidR="007F295C" w:rsidRPr="00F333FA">
        <w:rPr>
          <w:sz w:val="20"/>
          <w:szCs w:val="20"/>
          <w:vertAlign w:val="baseline"/>
        </w:rPr>
        <w:t xml:space="preserve"> 2003, 381-385</w:t>
      </w:r>
    </w:p>
    <w:p w14:paraId="0B732689" w14:textId="3494D618" w:rsidR="007F295C" w:rsidRPr="00F333FA" w:rsidRDefault="00C916B6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150.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Justice as Conflict Resolution: Proliferation, Fragmentation and Decentralization of Dispute Settlement in International Trade, </w:t>
      </w:r>
      <w:r w:rsidR="007F295C" w:rsidRPr="00F333FA">
        <w:rPr>
          <w:i/>
          <w:sz w:val="20"/>
          <w:szCs w:val="20"/>
          <w:vertAlign w:val="baseline"/>
        </w:rPr>
        <w:t>EUI Working Paper Law</w:t>
      </w:r>
      <w:r w:rsidR="00AD5195" w:rsidRPr="00F333FA">
        <w:rPr>
          <w:sz w:val="20"/>
          <w:szCs w:val="20"/>
          <w:vertAlign w:val="baseline"/>
        </w:rPr>
        <w:t xml:space="preserve"> 2004/10</w:t>
      </w:r>
      <w:r w:rsidR="007F295C" w:rsidRPr="00F333FA">
        <w:rPr>
          <w:sz w:val="20"/>
          <w:szCs w:val="20"/>
          <w:vertAlign w:val="baseline"/>
        </w:rPr>
        <w:t xml:space="preserve">, as well as in: </w:t>
      </w:r>
      <w:r w:rsidR="007F295C" w:rsidRPr="00F333FA">
        <w:rPr>
          <w:i/>
          <w:sz w:val="20"/>
          <w:szCs w:val="20"/>
          <w:vertAlign w:val="baseline"/>
        </w:rPr>
        <w:t>University of Pennsylvania Journal of International Economic Law</w:t>
      </w:r>
      <w:r w:rsidR="00AD5195" w:rsidRPr="00F333FA">
        <w:rPr>
          <w:sz w:val="20"/>
          <w:szCs w:val="20"/>
          <w:vertAlign w:val="baseline"/>
        </w:rPr>
        <w:t xml:space="preserve"> 27 (2006), 273-366</w:t>
      </w:r>
    </w:p>
    <w:p w14:paraId="5B9A1F59" w14:textId="57223252" w:rsidR="007F295C" w:rsidRPr="00F333FA" w:rsidRDefault="00AD5195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151.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>Proliferation and Fragmentation of Dispute Settlement in International Trade: WTO Dispute Settlement Procedures and Alternative Dispute Resolution Mechanisms, i</w:t>
      </w:r>
      <w:r w:rsidRPr="00F333FA">
        <w:rPr>
          <w:sz w:val="20"/>
          <w:szCs w:val="20"/>
          <w:vertAlign w:val="baseline"/>
        </w:rPr>
        <w:t xml:space="preserve">n: </w:t>
      </w:r>
      <w:proofErr w:type="spellStart"/>
      <w:r w:rsidRPr="00F333FA">
        <w:rPr>
          <w:sz w:val="20"/>
          <w:szCs w:val="20"/>
          <w:vertAlign w:val="baseline"/>
        </w:rPr>
        <w:t>J.Lacarte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J.Granados</w:t>
      </w:r>
      <w:proofErr w:type="spellEnd"/>
      <w:r w:rsidRPr="00F333FA">
        <w:rPr>
          <w:sz w:val="20"/>
          <w:szCs w:val="20"/>
          <w:vertAlign w:val="baseline"/>
        </w:rPr>
        <w:t xml:space="preserve"> (eds), </w:t>
      </w:r>
      <w:r w:rsidR="007F295C" w:rsidRPr="00F333FA">
        <w:rPr>
          <w:i/>
          <w:sz w:val="20"/>
          <w:szCs w:val="20"/>
          <w:vertAlign w:val="baseline"/>
        </w:rPr>
        <w:t>Inter-Governmental Trade Dispute Settlement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2004</w:t>
      </w:r>
      <w:r w:rsidRPr="00F333FA">
        <w:rPr>
          <w:sz w:val="20"/>
          <w:szCs w:val="20"/>
          <w:vertAlign w:val="baseline"/>
        </w:rPr>
        <w:t>), 417-484</w:t>
      </w:r>
    </w:p>
    <w:p w14:paraId="42B18168" w14:textId="5C01BDAC" w:rsidR="007F295C" w:rsidRPr="00F333FA" w:rsidRDefault="00AD5195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152.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Challenges to the Legitimacy and Efficiency of the World Trading System, in: </w:t>
      </w:r>
      <w:r w:rsidR="007F295C" w:rsidRPr="00F333FA">
        <w:rPr>
          <w:i/>
          <w:sz w:val="20"/>
          <w:szCs w:val="20"/>
          <w:vertAlign w:val="baseline"/>
        </w:rPr>
        <w:t>J</w:t>
      </w:r>
      <w:r w:rsidRPr="00F333FA">
        <w:rPr>
          <w:i/>
          <w:sz w:val="20"/>
          <w:szCs w:val="20"/>
          <w:vertAlign w:val="baseline"/>
        </w:rPr>
        <w:t>IEL</w:t>
      </w:r>
      <w:r w:rsidR="007F295C" w:rsidRPr="00F333FA">
        <w:rPr>
          <w:sz w:val="20"/>
          <w:szCs w:val="20"/>
          <w:vertAlign w:val="baseline"/>
        </w:rPr>
        <w:t xml:space="preserve"> 2004, 585-604</w:t>
      </w:r>
    </w:p>
    <w:p w14:paraId="2EBE5816" w14:textId="23FE48ED" w:rsidR="007F295C" w:rsidRPr="00F333FA" w:rsidRDefault="00AD5195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153.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Morality, Human Rights and International Economic Law: Towards Cosmopolitan Market Integration Law? in: </w:t>
      </w:r>
      <w:proofErr w:type="spellStart"/>
      <w:r w:rsidR="007F295C" w:rsidRPr="00F333FA">
        <w:rPr>
          <w:sz w:val="20"/>
          <w:szCs w:val="20"/>
          <w:vertAlign w:val="baseline"/>
        </w:rPr>
        <w:t>H.D.Assmann</w:t>
      </w:r>
      <w:proofErr w:type="spellEnd"/>
      <w:r w:rsidR="007F295C" w:rsidRPr="00F333FA">
        <w:rPr>
          <w:sz w:val="20"/>
          <w:szCs w:val="20"/>
          <w:vertAlign w:val="baseline"/>
        </w:rPr>
        <w:t>/</w:t>
      </w:r>
      <w:proofErr w:type="spellStart"/>
      <w:r w:rsidR="007F295C" w:rsidRPr="00F333FA">
        <w:rPr>
          <w:sz w:val="20"/>
          <w:szCs w:val="20"/>
          <w:vertAlign w:val="baseline"/>
        </w:rPr>
        <w:t>R.Sethe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(eds), </w:t>
      </w:r>
      <w:proofErr w:type="spellStart"/>
      <w:r w:rsidR="007F295C" w:rsidRPr="00F333FA">
        <w:rPr>
          <w:i/>
          <w:sz w:val="20"/>
          <w:szCs w:val="20"/>
          <w:vertAlign w:val="baseline"/>
        </w:rPr>
        <w:t>Recht</w:t>
      </w:r>
      <w:proofErr w:type="spellEnd"/>
      <w:r w:rsidR="007F295C" w:rsidRPr="00F333FA">
        <w:rPr>
          <w:i/>
          <w:sz w:val="20"/>
          <w:szCs w:val="20"/>
          <w:vertAlign w:val="baseline"/>
        </w:rPr>
        <w:t xml:space="preserve"> und Ethos </w:t>
      </w:r>
      <w:proofErr w:type="spellStart"/>
      <w:r w:rsidR="007F295C" w:rsidRPr="00F333FA">
        <w:rPr>
          <w:i/>
          <w:sz w:val="20"/>
          <w:szCs w:val="20"/>
          <w:vertAlign w:val="baseline"/>
        </w:rPr>
        <w:t>im</w:t>
      </w:r>
      <w:proofErr w:type="spellEnd"/>
      <w:r w:rsidR="007F295C" w:rsidRPr="00F333FA">
        <w:rPr>
          <w:i/>
          <w:sz w:val="20"/>
          <w:szCs w:val="20"/>
          <w:vertAlign w:val="baseline"/>
        </w:rPr>
        <w:t xml:space="preserve"> </w:t>
      </w:r>
      <w:proofErr w:type="spellStart"/>
      <w:r w:rsidR="007F295C" w:rsidRPr="00F333FA">
        <w:rPr>
          <w:i/>
          <w:sz w:val="20"/>
          <w:szCs w:val="20"/>
          <w:vertAlign w:val="baseline"/>
        </w:rPr>
        <w:t>Zeitalter</w:t>
      </w:r>
      <w:proofErr w:type="spellEnd"/>
      <w:r w:rsidR="007F295C" w:rsidRPr="00F333FA">
        <w:rPr>
          <w:i/>
          <w:sz w:val="20"/>
          <w:szCs w:val="20"/>
          <w:vertAlign w:val="baseline"/>
        </w:rPr>
        <w:t xml:space="preserve"> der </w:t>
      </w:r>
      <w:proofErr w:type="spellStart"/>
      <w:r w:rsidR="007F295C" w:rsidRPr="00F333FA">
        <w:rPr>
          <w:i/>
          <w:sz w:val="20"/>
          <w:szCs w:val="20"/>
          <w:vertAlign w:val="baseline"/>
        </w:rPr>
        <w:t>Globalisierung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2004</w:t>
      </w:r>
      <w:r w:rsidRPr="00F333FA">
        <w:rPr>
          <w:sz w:val="20"/>
          <w:szCs w:val="20"/>
          <w:vertAlign w:val="baseline"/>
        </w:rPr>
        <w:t>), 53-86</w:t>
      </w:r>
    </w:p>
    <w:p w14:paraId="57460DA5" w14:textId="586D54F9" w:rsidR="007F295C" w:rsidRPr="00F333FA" w:rsidRDefault="00AD5195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154.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>Theories of Justice, Human Rights and the Constitution of International Markets, in:  </w:t>
      </w:r>
      <w:r w:rsidR="007F295C" w:rsidRPr="00F333FA">
        <w:rPr>
          <w:i/>
          <w:sz w:val="20"/>
          <w:szCs w:val="20"/>
          <w:vertAlign w:val="baseline"/>
        </w:rPr>
        <w:t>Symposium on the Emerging Transnational Constitution</w:t>
      </w:r>
      <w:r w:rsidR="007F295C" w:rsidRPr="00F333FA">
        <w:rPr>
          <w:sz w:val="20"/>
          <w:szCs w:val="20"/>
          <w:vertAlign w:val="baseline"/>
        </w:rPr>
        <w:t xml:space="preserve"> 37 Loyola Law Review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2004</w:t>
      </w:r>
      <w:r w:rsidRPr="00F333FA">
        <w:rPr>
          <w:sz w:val="20"/>
          <w:szCs w:val="20"/>
          <w:vertAlign w:val="baseline"/>
        </w:rPr>
        <w:t>), 407-460</w:t>
      </w:r>
    </w:p>
    <w:p w14:paraId="358661FC" w14:textId="3B1C0461" w:rsidR="007F295C" w:rsidRPr="00F333FA" w:rsidRDefault="00AD5195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155.</w:t>
      </w:r>
      <w:r w:rsidR="007F295C" w:rsidRPr="00F333FA">
        <w:rPr>
          <w:sz w:val="20"/>
          <w:szCs w:val="20"/>
          <w:vertAlign w:val="baseline"/>
        </w:rPr>
        <w:tab/>
        <w:t>The ‘Human Rights Approach’ Advocated by the UN High Commissioner for Human Rights and by the ILO: Is it Re</w:t>
      </w:r>
      <w:r w:rsidRPr="00F333FA">
        <w:rPr>
          <w:sz w:val="20"/>
          <w:szCs w:val="20"/>
          <w:vertAlign w:val="baseline"/>
        </w:rPr>
        <w:t>levant for WTO Law and Policy? i</w:t>
      </w:r>
      <w:r w:rsidR="007F295C" w:rsidRPr="00F333FA">
        <w:rPr>
          <w:sz w:val="20"/>
          <w:szCs w:val="20"/>
          <w:vertAlign w:val="baseline"/>
        </w:rPr>
        <w:t xml:space="preserve">n: </w:t>
      </w:r>
      <w:r w:rsidR="007F295C" w:rsidRPr="00F333FA">
        <w:rPr>
          <w:i/>
          <w:sz w:val="20"/>
          <w:szCs w:val="20"/>
          <w:vertAlign w:val="baseline"/>
        </w:rPr>
        <w:t>J</w:t>
      </w:r>
      <w:r w:rsidRPr="00F333FA">
        <w:rPr>
          <w:i/>
          <w:sz w:val="20"/>
          <w:szCs w:val="20"/>
          <w:vertAlign w:val="baseline"/>
        </w:rPr>
        <w:t>IEL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2004</w:t>
      </w:r>
      <w:r w:rsidRPr="00F333FA">
        <w:rPr>
          <w:sz w:val="20"/>
          <w:szCs w:val="20"/>
          <w:vertAlign w:val="baseline"/>
        </w:rPr>
        <w:t>), 605-628</w:t>
      </w:r>
    </w:p>
    <w:p w14:paraId="1C058CF7" w14:textId="1B5A1525" w:rsidR="007F295C" w:rsidRPr="00F333FA" w:rsidRDefault="00AD5195" w:rsidP="00AD5195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156.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WTO Core Principles and Trade and Competition,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B.Hawk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(ed), </w:t>
      </w:r>
      <w:r w:rsidR="007F295C" w:rsidRPr="00F333FA">
        <w:rPr>
          <w:i/>
          <w:sz w:val="20"/>
          <w:szCs w:val="20"/>
          <w:vertAlign w:val="baseline"/>
        </w:rPr>
        <w:t>International Antitrust Law &amp; Policy, Annual Proceedings of the Fordham Corporate Law Institute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2004</w:t>
      </w:r>
      <w:r w:rsidRPr="00F333FA">
        <w:rPr>
          <w:sz w:val="20"/>
          <w:szCs w:val="20"/>
          <w:vertAlign w:val="baseline"/>
        </w:rPr>
        <w:t>)</w:t>
      </w:r>
      <w:r w:rsidR="007F295C" w:rsidRPr="00F333FA">
        <w:rPr>
          <w:sz w:val="20"/>
          <w:szCs w:val="20"/>
          <w:vertAlign w:val="baseline"/>
        </w:rPr>
        <w:t>, 669-684</w:t>
      </w:r>
    </w:p>
    <w:p w14:paraId="1BFDA4E4" w14:textId="7F38B4AF" w:rsidR="007F295C" w:rsidRPr="00F333FA" w:rsidRDefault="00AD5195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lastRenderedPageBreak/>
        <w:t>157.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>The Doha Development Round Negotiations on Improvements and Clarifications of the Dispute Settlement Understanding 2001-2003: An</w:t>
      </w:r>
      <w:r w:rsidRPr="00F333FA">
        <w:rPr>
          <w:sz w:val="20"/>
          <w:szCs w:val="20"/>
          <w:vertAlign w:val="baseline"/>
        </w:rPr>
        <w:t xml:space="preserve"> Overview, in: </w:t>
      </w:r>
      <w:proofErr w:type="spellStart"/>
      <w:r w:rsidRPr="00F333FA">
        <w:rPr>
          <w:sz w:val="20"/>
          <w:szCs w:val="20"/>
          <w:vertAlign w:val="baseline"/>
        </w:rPr>
        <w:t>F.Ortino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E.U.Petersmann</w:t>
      </w:r>
      <w:proofErr w:type="spellEnd"/>
      <w:r w:rsidRPr="00F333FA">
        <w:rPr>
          <w:sz w:val="20"/>
          <w:szCs w:val="20"/>
          <w:vertAlign w:val="baseline"/>
        </w:rPr>
        <w:t xml:space="preserve"> (eds), </w:t>
      </w:r>
      <w:r w:rsidRPr="00F333FA">
        <w:rPr>
          <w:i/>
          <w:sz w:val="20"/>
          <w:szCs w:val="20"/>
          <w:vertAlign w:val="baseline"/>
        </w:rPr>
        <w:t>The WTO Dispute Settlement System 1995-2003</w:t>
      </w:r>
      <w:r w:rsidRPr="00F333FA">
        <w:rPr>
          <w:sz w:val="20"/>
          <w:szCs w:val="20"/>
          <w:vertAlign w:val="baseline"/>
        </w:rPr>
        <w:t xml:space="preserve"> (2004), 3-18</w:t>
      </w:r>
    </w:p>
    <w:p w14:paraId="6CAB8B67" w14:textId="0613A051" w:rsidR="007F295C" w:rsidRPr="00F333FA" w:rsidRDefault="00AD5195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158.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Additional Negotiations Proposals on Improvements and Clarifications of the DSU, </w:t>
      </w:r>
      <w:r w:rsidRPr="00F333FA">
        <w:rPr>
          <w:sz w:val="20"/>
          <w:szCs w:val="20"/>
          <w:vertAlign w:val="baseline"/>
        </w:rPr>
        <w:t xml:space="preserve">in: </w:t>
      </w:r>
      <w:proofErr w:type="spellStart"/>
      <w:r w:rsidRPr="00F333FA">
        <w:rPr>
          <w:sz w:val="20"/>
          <w:szCs w:val="20"/>
          <w:vertAlign w:val="baseline"/>
        </w:rPr>
        <w:t>F.Ortino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E.U.Petersmann</w:t>
      </w:r>
      <w:proofErr w:type="spellEnd"/>
      <w:r w:rsidRPr="00F333FA">
        <w:rPr>
          <w:sz w:val="20"/>
          <w:szCs w:val="20"/>
          <w:vertAlign w:val="baseline"/>
        </w:rPr>
        <w:t xml:space="preserve"> (</w:t>
      </w:r>
      <w:r w:rsidR="00D3306C" w:rsidRPr="00F333FA">
        <w:rPr>
          <w:sz w:val="20"/>
          <w:szCs w:val="20"/>
          <w:vertAlign w:val="baseline"/>
        </w:rPr>
        <w:t>note 157)</w:t>
      </w:r>
      <w:r w:rsidR="007F295C" w:rsidRPr="00F333FA">
        <w:rPr>
          <w:sz w:val="20"/>
          <w:szCs w:val="20"/>
          <w:vertAlign w:val="baseline"/>
        </w:rPr>
        <w:t>, 91-98</w:t>
      </w:r>
    </w:p>
    <w:p w14:paraId="0C0FE0B0" w14:textId="79D098E8" w:rsidR="007F295C" w:rsidRPr="00F333FA" w:rsidRDefault="00AD5195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159.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>In</w:t>
      </w:r>
      <w:r w:rsidRPr="00F333FA">
        <w:rPr>
          <w:sz w:val="20"/>
          <w:szCs w:val="20"/>
          <w:vertAlign w:val="baseline"/>
        </w:rPr>
        <w:t xml:space="preserve">troduction and Summary, </w:t>
      </w:r>
      <w:r w:rsidR="00E1331D" w:rsidRPr="00F333FA">
        <w:rPr>
          <w:sz w:val="20"/>
          <w:szCs w:val="20"/>
          <w:vertAlign w:val="baseline"/>
        </w:rPr>
        <w:t xml:space="preserve">in: </w:t>
      </w:r>
      <w:proofErr w:type="spellStart"/>
      <w:r w:rsidR="00E1331D" w:rsidRPr="00F333FA">
        <w:rPr>
          <w:sz w:val="20"/>
          <w:szCs w:val="20"/>
          <w:vertAlign w:val="baseline"/>
        </w:rPr>
        <w:t>E.</w:t>
      </w:r>
      <w:proofErr w:type="gramStart"/>
      <w:r w:rsidR="00E1331D"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="00E1331D" w:rsidRPr="00F333FA">
        <w:rPr>
          <w:sz w:val="20"/>
          <w:szCs w:val="20"/>
          <w:vertAlign w:val="baseline"/>
        </w:rPr>
        <w:t xml:space="preserve"> (ed), </w:t>
      </w:r>
      <w:r w:rsidR="00E1331D" w:rsidRPr="00F333FA">
        <w:rPr>
          <w:i/>
          <w:sz w:val="20"/>
          <w:szCs w:val="20"/>
          <w:vertAlign w:val="baseline"/>
        </w:rPr>
        <w:t>Preparing the Doha Development Round: Challenges to the Legitimacy and Efficiency of the World Trading System</w:t>
      </w:r>
      <w:r w:rsidR="00E1331D" w:rsidRPr="00F333FA">
        <w:rPr>
          <w:sz w:val="20"/>
          <w:szCs w:val="20"/>
          <w:vertAlign w:val="baseline"/>
        </w:rPr>
        <w:t xml:space="preserve"> (EUI 2004), 1-27</w:t>
      </w:r>
    </w:p>
    <w:p w14:paraId="582B7390" w14:textId="48226F54" w:rsidR="007F295C" w:rsidRPr="00F333FA" w:rsidRDefault="00E1331D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160.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>The Human Rights Approach to International Trade Advocated by the UN High Commissioner for Human Rights and by the ILO: Is it Relevant for WTO Law and Po</w:t>
      </w:r>
      <w:r w:rsidRPr="00F333FA">
        <w:rPr>
          <w:sz w:val="20"/>
          <w:szCs w:val="20"/>
          <w:vertAlign w:val="baseline"/>
        </w:rPr>
        <w:t xml:space="preserve">licy? in: </w:t>
      </w:r>
      <w:proofErr w:type="spellStart"/>
      <w:r w:rsidRPr="00F333FA">
        <w:rPr>
          <w:sz w:val="20"/>
          <w:szCs w:val="20"/>
          <w:vertAlign w:val="baseline"/>
        </w:rPr>
        <w:t>E.</w:t>
      </w:r>
      <w:proofErr w:type="gramStart"/>
      <w:r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 (</w:t>
      </w:r>
      <w:r w:rsidR="00D3306C" w:rsidRPr="00F333FA">
        <w:rPr>
          <w:sz w:val="20"/>
          <w:szCs w:val="20"/>
          <w:vertAlign w:val="baseline"/>
        </w:rPr>
        <w:t>note 159)</w:t>
      </w:r>
      <w:r w:rsidRPr="00F333FA">
        <w:rPr>
          <w:sz w:val="20"/>
          <w:szCs w:val="20"/>
          <w:vertAlign w:val="baseline"/>
        </w:rPr>
        <w:t>,</w:t>
      </w:r>
      <w:r w:rsidR="007F295C" w:rsidRPr="00F333FA">
        <w:rPr>
          <w:sz w:val="20"/>
          <w:szCs w:val="20"/>
          <w:vertAlign w:val="baseline"/>
        </w:rPr>
        <w:t xml:space="preserve"> 29-56</w:t>
      </w:r>
    </w:p>
    <w:p w14:paraId="15FD3AED" w14:textId="04012781" w:rsidR="007F295C" w:rsidRPr="00F333FA" w:rsidRDefault="00E1331D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161.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Mini-Symposium on Developing Countries in the Doha-Round: Introduction, in: </w:t>
      </w:r>
      <w:r w:rsidR="007F295C" w:rsidRPr="00F333FA">
        <w:rPr>
          <w:i/>
          <w:sz w:val="20"/>
          <w:szCs w:val="20"/>
          <w:vertAlign w:val="baseline"/>
        </w:rPr>
        <w:t>J</w:t>
      </w:r>
      <w:r w:rsidRPr="00F333FA">
        <w:rPr>
          <w:i/>
          <w:sz w:val="20"/>
          <w:szCs w:val="20"/>
          <w:vertAlign w:val="baseline"/>
        </w:rPr>
        <w:t>IEL</w:t>
      </w:r>
      <w:r w:rsidR="007F295C" w:rsidRPr="00F333FA">
        <w:rPr>
          <w:sz w:val="20"/>
          <w:szCs w:val="20"/>
          <w:vertAlign w:val="baseline"/>
        </w:rPr>
        <w:t xml:space="preserve"> 2005, 347-362</w:t>
      </w:r>
    </w:p>
    <w:p w14:paraId="2ECA40E2" w14:textId="3A402357" w:rsidR="007F295C" w:rsidRPr="00F333FA" w:rsidRDefault="00E1331D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162.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Constitutional Approaches to International Law: Interrelationships between National, International and Cosmopolitan Constitutional Rules,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J.Bröhmer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</w:t>
      </w:r>
      <w:r w:rsidR="007F295C" w:rsidRPr="00F333FA">
        <w:rPr>
          <w:i/>
          <w:iCs/>
          <w:sz w:val="20"/>
          <w:szCs w:val="20"/>
          <w:vertAlign w:val="baseline"/>
        </w:rPr>
        <w:t>et alii</w:t>
      </w:r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 xml:space="preserve">Internationale Gemeinschaft und </w:t>
      </w:r>
      <w:proofErr w:type="spellStart"/>
      <w:r w:rsidR="007F295C" w:rsidRPr="00F333FA">
        <w:rPr>
          <w:i/>
          <w:sz w:val="20"/>
          <w:szCs w:val="20"/>
          <w:vertAlign w:val="baseline"/>
        </w:rPr>
        <w:t>Menschenrechte</w:t>
      </w:r>
      <w:proofErr w:type="spellEnd"/>
      <w:r w:rsidR="007F295C" w:rsidRPr="00F333FA">
        <w:rPr>
          <w:i/>
          <w:sz w:val="20"/>
          <w:szCs w:val="20"/>
          <w:vertAlign w:val="baseline"/>
        </w:rPr>
        <w:t xml:space="preserve">. Festschrift </w:t>
      </w:r>
      <w:proofErr w:type="spellStart"/>
      <w:r w:rsidR="007F295C" w:rsidRPr="00F333FA">
        <w:rPr>
          <w:i/>
          <w:sz w:val="20"/>
          <w:szCs w:val="20"/>
          <w:vertAlign w:val="baseline"/>
        </w:rPr>
        <w:t>für</w:t>
      </w:r>
      <w:proofErr w:type="spellEnd"/>
      <w:r w:rsidR="007F295C" w:rsidRPr="00F333FA">
        <w:rPr>
          <w:i/>
          <w:sz w:val="20"/>
          <w:szCs w:val="20"/>
          <w:vertAlign w:val="baseline"/>
        </w:rPr>
        <w:t xml:space="preserve"> Georg </w:t>
      </w:r>
      <w:proofErr w:type="spellStart"/>
      <w:r w:rsidR="007F295C" w:rsidRPr="00F333FA">
        <w:rPr>
          <w:i/>
          <w:sz w:val="20"/>
          <w:szCs w:val="20"/>
          <w:vertAlign w:val="baseline"/>
        </w:rPr>
        <w:t>Ress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2005</w:t>
      </w:r>
      <w:r w:rsidRPr="00F333FA">
        <w:rPr>
          <w:sz w:val="20"/>
          <w:szCs w:val="20"/>
          <w:vertAlign w:val="baseline"/>
        </w:rPr>
        <w:t>)</w:t>
      </w:r>
      <w:r w:rsidR="007F295C" w:rsidRPr="00F333FA">
        <w:rPr>
          <w:sz w:val="20"/>
          <w:szCs w:val="20"/>
          <w:vertAlign w:val="baseline"/>
        </w:rPr>
        <w:t>, 207-222</w:t>
      </w:r>
    </w:p>
    <w:p w14:paraId="36BEDCFA" w14:textId="036EC79D" w:rsidR="007F295C" w:rsidRPr="00F333FA" w:rsidRDefault="00E1331D" w:rsidP="00E1331D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163.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WTO Negotiators and Academics Analyse the Doha Development Round of the WTO: Overview and Summary of the Book, in: </w:t>
      </w:r>
      <w:proofErr w:type="spellStart"/>
      <w:r w:rsidR="007F295C" w:rsidRPr="00F333FA">
        <w:rPr>
          <w:sz w:val="20"/>
          <w:szCs w:val="20"/>
          <w:vertAlign w:val="baseline"/>
        </w:rPr>
        <w:t>E.</w:t>
      </w:r>
      <w:proofErr w:type="gramStart"/>
      <w:r w:rsidR="007F295C"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(ed), </w:t>
      </w:r>
      <w:r w:rsidR="007F295C" w:rsidRPr="00F333FA">
        <w:rPr>
          <w:i/>
          <w:sz w:val="20"/>
          <w:szCs w:val="20"/>
          <w:vertAlign w:val="baseline"/>
        </w:rPr>
        <w:t>Reforming the World Trading System: Legitimacy, Efficiency and Democratic Governance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2005</w:t>
      </w:r>
      <w:r w:rsidRPr="00F333FA">
        <w:rPr>
          <w:sz w:val="20"/>
          <w:szCs w:val="20"/>
          <w:vertAlign w:val="baseline"/>
        </w:rPr>
        <w:t>), 3-38</w:t>
      </w:r>
    </w:p>
    <w:p w14:paraId="53302BF3" w14:textId="2A9C82FF" w:rsidR="007F295C" w:rsidRPr="00F333FA" w:rsidRDefault="00E1331D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164.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Strategic Use of WTO Dispute Settlement Proceedings for Advancing WTO Negotiations on Agriculture, in: </w:t>
      </w:r>
      <w:proofErr w:type="spellStart"/>
      <w:r w:rsidR="007F295C" w:rsidRPr="00F333FA">
        <w:rPr>
          <w:sz w:val="20"/>
          <w:szCs w:val="20"/>
          <w:vertAlign w:val="baseline"/>
        </w:rPr>
        <w:t>E.</w:t>
      </w:r>
      <w:proofErr w:type="gramStart"/>
      <w:r w:rsidR="007F295C"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</w:t>
      </w:r>
      <w:r w:rsidR="00D3306C" w:rsidRPr="00F333FA">
        <w:rPr>
          <w:sz w:val="20"/>
          <w:szCs w:val="20"/>
          <w:vertAlign w:val="baseline"/>
        </w:rPr>
        <w:t>note 163)</w:t>
      </w:r>
      <w:r w:rsidRPr="00F333FA">
        <w:rPr>
          <w:sz w:val="20"/>
          <w:szCs w:val="20"/>
          <w:vertAlign w:val="baseline"/>
        </w:rPr>
        <w:t>, 127-146</w:t>
      </w:r>
    </w:p>
    <w:p w14:paraId="7A12EDE7" w14:textId="77A77886" w:rsidR="007F295C" w:rsidRPr="00F333FA" w:rsidRDefault="00E1331D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165.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The Human Rights Approach to International Trade Advocated by the UN High Commissioner for Human Rights and by the ILO: Is it Relevant for WTO Law and Policy? in: </w:t>
      </w:r>
      <w:proofErr w:type="spellStart"/>
      <w:r w:rsidR="007F295C" w:rsidRPr="00F333FA">
        <w:rPr>
          <w:sz w:val="20"/>
          <w:szCs w:val="20"/>
          <w:vertAlign w:val="baseline"/>
        </w:rPr>
        <w:t>E.</w:t>
      </w:r>
      <w:proofErr w:type="gramStart"/>
      <w:r w:rsidR="007F295C"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</w:t>
      </w:r>
      <w:r w:rsidR="00D3306C" w:rsidRPr="00F333FA">
        <w:rPr>
          <w:sz w:val="20"/>
          <w:szCs w:val="20"/>
          <w:vertAlign w:val="baseline"/>
        </w:rPr>
        <w:t>note 163), at 357-380</w:t>
      </w:r>
    </w:p>
    <w:p w14:paraId="433DB4F3" w14:textId="540F67C4" w:rsidR="007F295C" w:rsidRPr="00F333FA" w:rsidRDefault="00D3306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166.</w:t>
      </w:r>
      <w:r w:rsidR="007F295C" w:rsidRPr="00F333FA">
        <w:rPr>
          <w:sz w:val="20"/>
          <w:szCs w:val="20"/>
          <w:vertAlign w:val="baseline"/>
        </w:rPr>
        <w:tab/>
        <w:t xml:space="preserve">Trade and Human Rights I, in: </w:t>
      </w:r>
      <w:proofErr w:type="spellStart"/>
      <w:r w:rsidR="007F295C" w:rsidRPr="00F333FA">
        <w:rPr>
          <w:sz w:val="20"/>
          <w:szCs w:val="20"/>
          <w:vertAlign w:val="baseline"/>
        </w:rPr>
        <w:t>P.</w:t>
      </w:r>
      <w:proofErr w:type="gramStart"/>
      <w:r w:rsidR="007F295C" w:rsidRPr="00F333FA">
        <w:rPr>
          <w:sz w:val="20"/>
          <w:szCs w:val="20"/>
          <w:vertAlign w:val="baseline"/>
        </w:rPr>
        <w:t>F.Macrory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</w:t>
      </w:r>
      <w:r w:rsidR="007F295C" w:rsidRPr="00F333FA">
        <w:rPr>
          <w:i/>
          <w:iCs/>
          <w:sz w:val="20"/>
          <w:szCs w:val="20"/>
          <w:vertAlign w:val="baseline"/>
        </w:rPr>
        <w:t>et alii</w:t>
      </w:r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>The World Trade Organization</w:t>
      </w:r>
      <w:r w:rsidR="007F295C" w:rsidRPr="00F333FA">
        <w:rPr>
          <w:sz w:val="20"/>
          <w:szCs w:val="20"/>
          <w:vertAlign w:val="baseline"/>
        </w:rPr>
        <w:t xml:space="preserve"> Vol. III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2005</w:t>
      </w:r>
      <w:r w:rsidRPr="00F333FA">
        <w:rPr>
          <w:sz w:val="20"/>
          <w:szCs w:val="20"/>
          <w:vertAlign w:val="baseline"/>
        </w:rPr>
        <w:t>)</w:t>
      </w:r>
      <w:r w:rsidR="007F295C" w:rsidRPr="00F333FA">
        <w:rPr>
          <w:sz w:val="20"/>
          <w:szCs w:val="20"/>
          <w:vertAlign w:val="baseline"/>
        </w:rPr>
        <w:t>, chapter 61, 2197-2233</w:t>
      </w:r>
    </w:p>
    <w:p w14:paraId="315395D6" w14:textId="096BFC36" w:rsidR="007F295C" w:rsidRPr="00F333FA" w:rsidRDefault="00D3306C" w:rsidP="007F295C">
      <w:pPr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</w:rPr>
        <w:t>167.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International Trade Law, Human Rights and Theories of Justice,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S.Charnovitz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</w:t>
      </w:r>
      <w:r w:rsidR="007F295C" w:rsidRPr="00F333FA">
        <w:rPr>
          <w:i/>
          <w:iCs/>
          <w:sz w:val="20"/>
          <w:szCs w:val="20"/>
          <w:vertAlign w:val="baseline"/>
        </w:rPr>
        <w:t>et alii</w:t>
      </w:r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 xml:space="preserve">Law in the Service of Humanity. </w:t>
      </w:r>
      <w:r w:rsidR="007F295C" w:rsidRPr="00F333FA">
        <w:rPr>
          <w:i/>
          <w:sz w:val="20"/>
          <w:szCs w:val="20"/>
          <w:vertAlign w:val="baseline"/>
          <w:lang w:val="de-CH"/>
        </w:rPr>
        <w:t xml:space="preserve">Essays in </w:t>
      </w:r>
      <w:proofErr w:type="spellStart"/>
      <w:r w:rsidR="007F295C" w:rsidRPr="00F333FA">
        <w:rPr>
          <w:i/>
          <w:sz w:val="20"/>
          <w:szCs w:val="20"/>
          <w:vertAlign w:val="baseline"/>
          <w:lang w:val="de-CH"/>
        </w:rPr>
        <w:t>Honour</w:t>
      </w:r>
      <w:proofErr w:type="spellEnd"/>
      <w:r w:rsidR="007F295C" w:rsidRPr="00F333FA">
        <w:rPr>
          <w:i/>
          <w:sz w:val="20"/>
          <w:szCs w:val="20"/>
          <w:vertAlign w:val="baseline"/>
          <w:lang w:val="de-CH"/>
        </w:rPr>
        <w:t xml:space="preserve"> </w:t>
      </w:r>
      <w:proofErr w:type="spellStart"/>
      <w:r w:rsidR="007F295C" w:rsidRPr="00F333FA">
        <w:rPr>
          <w:i/>
          <w:sz w:val="20"/>
          <w:szCs w:val="20"/>
          <w:vertAlign w:val="baseline"/>
          <w:lang w:val="de-CH"/>
        </w:rPr>
        <w:t>of</w:t>
      </w:r>
      <w:proofErr w:type="spellEnd"/>
      <w:r w:rsidR="007F295C" w:rsidRPr="00F333FA">
        <w:rPr>
          <w:i/>
          <w:sz w:val="20"/>
          <w:szCs w:val="20"/>
          <w:vertAlign w:val="baseline"/>
          <w:lang w:val="de-CH"/>
        </w:rPr>
        <w:t xml:space="preserve"> </w:t>
      </w:r>
      <w:proofErr w:type="spellStart"/>
      <w:r w:rsidR="007F295C" w:rsidRPr="00F333FA">
        <w:rPr>
          <w:i/>
          <w:sz w:val="20"/>
          <w:szCs w:val="20"/>
          <w:vertAlign w:val="baseline"/>
          <w:lang w:val="de-CH"/>
        </w:rPr>
        <w:t>F.Feliciano</w:t>
      </w:r>
      <w:proofErr w:type="spellEnd"/>
      <w:r w:rsidR="007F295C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7F295C" w:rsidRPr="00F333FA">
        <w:rPr>
          <w:sz w:val="20"/>
          <w:szCs w:val="20"/>
          <w:vertAlign w:val="baseline"/>
          <w:lang w:val="de-CH"/>
        </w:rPr>
        <w:t>2005</w:t>
      </w:r>
      <w:r w:rsidRPr="00F333FA">
        <w:rPr>
          <w:sz w:val="20"/>
          <w:szCs w:val="20"/>
          <w:vertAlign w:val="baseline"/>
          <w:lang w:val="de-CH"/>
        </w:rPr>
        <w:t>)</w:t>
      </w:r>
      <w:r w:rsidR="007F295C" w:rsidRPr="00F333FA">
        <w:rPr>
          <w:sz w:val="20"/>
          <w:szCs w:val="20"/>
          <w:vertAlign w:val="baseline"/>
          <w:lang w:val="de-CH"/>
        </w:rPr>
        <w:t>, 44-57</w:t>
      </w:r>
    </w:p>
    <w:p w14:paraId="6EA7F820" w14:textId="3E9FB0A4" w:rsidR="007F295C" w:rsidRPr="00F333FA" w:rsidRDefault="00D3306C" w:rsidP="007F295C">
      <w:pPr>
        <w:ind w:left="720" w:hanging="720"/>
        <w:rPr>
          <w:sz w:val="20"/>
          <w:szCs w:val="20"/>
          <w:vertAlign w:val="baseline"/>
          <w:lang w:val="de-DE"/>
        </w:rPr>
      </w:pPr>
      <w:r w:rsidRPr="00F333FA">
        <w:rPr>
          <w:sz w:val="20"/>
          <w:szCs w:val="20"/>
          <w:vertAlign w:val="baseline"/>
          <w:lang w:val="de-DE"/>
        </w:rPr>
        <w:t>168.</w:t>
      </w:r>
      <w:r w:rsidRPr="00F333FA">
        <w:rPr>
          <w:sz w:val="20"/>
          <w:szCs w:val="20"/>
          <w:vertAlign w:val="baseline"/>
          <w:lang w:val="de-DE"/>
        </w:rPr>
        <w:tab/>
      </w:r>
      <w:r w:rsidR="007F295C" w:rsidRPr="00F333FA">
        <w:rPr>
          <w:sz w:val="20"/>
          <w:szCs w:val="20"/>
          <w:vertAlign w:val="baseline"/>
          <w:lang w:val="de-DE"/>
        </w:rPr>
        <w:t xml:space="preserve">Welthandelsrecht als Freiheits- und Verfassungsordnung, in: </w:t>
      </w:r>
      <w:r w:rsidR="007F295C" w:rsidRPr="00F333FA">
        <w:rPr>
          <w:i/>
          <w:sz w:val="20"/>
          <w:szCs w:val="20"/>
          <w:vertAlign w:val="baseline"/>
          <w:lang w:val="de-DE"/>
        </w:rPr>
        <w:t xml:space="preserve">Heidelberg Journal </w:t>
      </w:r>
      <w:proofErr w:type="spellStart"/>
      <w:r w:rsidR="007F295C" w:rsidRPr="00F333FA">
        <w:rPr>
          <w:i/>
          <w:sz w:val="20"/>
          <w:szCs w:val="20"/>
          <w:vertAlign w:val="baseline"/>
          <w:lang w:val="de-DE"/>
        </w:rPr>
        <w:t>of</w:t>
      </w:r>
      <w:proofErr w:type="spellEnd"/>
      <w:r w:rsidR="007F295C" w:rsidRPr="00F333FA">
        <w:rPr>
          <w:i/>
          <w:sz w:val="20"/>
          <w:szCs w:val="20"/>
          <w:vertAlign w:val="baseline"/>
          <w:lang w:val="de-DE"/>
        </w:rPr>
        <w:t xml:space="preserve"> International Law </w:t>
      </w:r>
      <w:r w:rsidR="007F295C" w:rsidRPr="00F333FA">
        <w:rPr>
          <w:sz w:val="20"/>
          <w:szCs w:val="20"/>
          <w:vertAlign w:val="baseline"/>
          <w:lang w:val="de-DE"/>
        </w:rPr>
        <w:t>(</w:t>
      </w:r>
      <w:proofErr w:type="spellStart"/>
      <w:r w:rsidR="007F295C" w:rsidRPr="00F333FA">
        <w:rPr>
          <w:i/>
          <w:sz w:val="20"/>
          <w:szCs w:val="20"/>
          <w:vertAlign w:val="baseline"/>
          <w:lang w:val="de-DE"/>
        </w:rPr>
        <w:t>ZaöRV</w:t>
      </w:r>
      <w:proofErr w:type="spellEnd"/>
      <w:r w:rsidR="007F295C" w:rsidRPr="00F333FA">
        <w:rPr>
          <w:sz w:val="20"/>
          <w:szCs w:val="20"/>
          <w:vertAlign w:val="baseline"/>
          <w:lang w:val="de-DE"/>
        </w:rPr>
        <w:t xml:space="preserve"> 2005</w:t>
      </w:r>
      <w:r w:rsidR="00BB6777" w:rsidRPr="00F333FA">
        <w:rPr>
          <w:sz w:val="20"/>
          <w:szCs w:val="20"/>
          <w:vertAlign w:val="baseline"/>
          <w:lang w:val="de-DE"/>
        </w:rPr>
        <w:t xml:space="preserve">), </w:t>
      </w:r>
      <w:r w:rsidR="007F295C" w:rsidRPr="00F333FA">
        <w:rPr>
          <w:sz w:val="20"/>
          <w:szCs w:val="20"/>
          <w:vertAlign w:val="baseline"/>
          <w:lang w:val="de-DE"/>
        </w:rPr>
        <w:t>543-585</w:t>
      </w:r>
    </w:p>
    <w:p w14:paraId="3CE6C51B" w14:textId="15CA4D0A" w:rsidR="007F295C" w:rsidRPr="00F333FA" w:rsidRDefault="00BB6777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169.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Human Rights and International Trade Law: Defining and Connecting the two Fields,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T.Cottier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</w:t>
      </w:r>
      <w:r w:rsidR="007F295C" w:rsidRPr="00F333FA">
        <w:rPr>
          <w:i/>
          <w:iCs/>
          <w:sz w:val="20"/>
          <w:szCs w:val="20"/>
          <w:vertAlign w:val="baseline"/>
        </w:rPr>
        <w:t>et alii</w:t>
      </w:r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>Human Rights and International Trade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2005</w:t>
      </w:r>
      <w:r w:rsidRPr="00F333FA">
        <w:rPr>
          <w:sz w:val="20"/>
          <w:szCs w:val="20"/>
          <w:vertAlign w:val="baseline"/>
        </w:rPr>
        <w:t>)</w:t>
      </w:r>
      <w:r w:rsidR="007F295C" w:rsidRPr="00F333FA">
        <w:rPr>
          <w:sz w:val="20"/>
          <w:szCs w:val="20"/>
          <w:vertAlign w:val="baseline"/>
        </w:rPr>
        <w:t>, at 29-94</w:t>
      </w:r>
    </w:p>
    <w:p w14:paraId="7C2482C8" w14:textId="6F5B0227" w:rsidR="007F295C" w:rsidRPr="00F333FA" w:rsidRDefault="00BB6777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170.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Addressing Institutional Challenges to the WTO in the New </w:t>
      </w:r>
      <w:proofErr w:type="spellStart"/>
      <w:r w:rsidR="007F295C" w:rsidRPr="00F333FA">
        <w:rPr>
          <w:sz w:val="20"/>
          <w:szCs w:val="20"/>
          <w:vertAlign w:val="baseline"/>
        </w:rPr>
        <w:t>Millenium</w:t>
      </w:r>
      <w:proofErr w:type="spellEnd"/>
      <w:r w:rsidR="007F295C" w:rsidRPr="00F333FA">
        <w:rPr>
          <w:sz w:val="20"/>
          <w:szCs w:val="20"/>
          <w:vertAlign w:val="baseline"/>
        </w:rPr>
        <w:t xml:space="preserve">: A </w:t>
      </w:r>
      <w:proofErr w:type="gramStart"/>
      <w:r w:rsidR="007F295C" w:rsidRPr="00F333FA">
        <w:rPr>
          <w:sz w:val="20"/>
          <w:szCs w:val="20"/>
          <w:vertAlign w:val="baseline"/>
        </w:rPr>
        <w:t>Longer Term</w:t>
      </w:r>
      <w:proofErr w:type="gramEnd"/>
      <w:r w:rsidR="007F295C" w:rsidRPr="00F333FA">
        <w:rPr>
          <w:sz w:val="20"/>
          <w:szCs w:val="20"/>
          <w:vertAlign w:val="baseline"/>
        </w:rPr>
        <w:t xml:space="preserve"> Perspective, in: </w:t>
      </w:r>
      <w:r w:rsidR="007F295C" w:rsidRPr="00F333FA">
        <w:rPr>
          <w:i/>
          <w:sz w:val="20"/>
          <w:szCs w:val="20"/>
          <w:vertAlign w:val="baseline"/>
        </w:rPr>
        <w:t>J</w:t>
      </w:r>
      <w:r w:rsidRPr="00F333FA">
        <w:rPr>
          <w:i/>
          <w:sz w:val="20"/>
          <w:szCs w:val="20"/>
          <w:vertAlign w:val="baseline"/>
        </w:rPr>
        <w:t>IEL</w:t>
      </w:r>
      <w:r w:rsidRPr="00F333FA">
        <w:rPr>
          <w:sz w:val="20"/>
          <w:szCs w:val="20"/>
          <w:vertAlign w:val="baseline"/>
        </w:rPr>
        <w:t xml:space="preserve"> 2005, at 647-665</w:t>
      </w:r>
    </w:p>
    <w:p w14:paraId="1FBA3B07" w14:textId="76B30418" w:rsidR="007F295C" w:rsidRPr="00F333FA" w:rsidRDefault="00BB6777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171.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From ‘Member-Driven Governance’ to Constitutionally Limited ‘Multilevel Trade Governance’ in the WTO,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G.Sacerdoti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</w:t>
      </w:r>
      <w:r w:rsidR="007F295C" w:rsidRPr="00F333FA">
        <w:rPr>
          <w:i/>
          <w:iCs/>
          <w:sz w:val="20"/>
          <w:szCs w:val="20"/>
          <w:vertAlign w:val="baseline"/>
        </w:rPr>
        <w:t>et alii</w:t>
      </w:r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>The WTO at 10: The Role of Dispute Settlement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2006</w:t>
      </w:r>
      <w:r w:rsidRPr="00F333FA">
        <w:rPr>
          <w:sz w:val="20"/>
          <w:szCs w:val="20"/>
          <w:vertAlign w:val="baseline"/>
        </w:rPr>
        <w:t>), at 86-110</w:t>
      </w:r>
    </w:p>
    <w:p w14:paraId="68B1FDB0" w14:textId="0CE49E8D" w:rsidR="007F295C" w:rsidRPr="00F333FA" w:rsidRDefault="00BB6777" w:rsidP="00BB6777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172.</w:t>
      </w:r>
      <w:r w:rsidR="007F295C" w:rsidRPr="00F333FA">
        <w:rPr>
          <w:sz w:val="20"/>
          <w:szCs w:val="20"/>
          <w:vertAlign w:val="baseline"/>
        </w:rPr>
        <w:tab/>
        <w:t xml:space="preserve">Human Rights, Constitutionalism and the WTO: Challenges for WTO Jurisprudence and Civil Society, </w:t>
      </w:r>
      <w:proofErr w:type="gramStart"/>
      <w:r w:rsidR="007F295C" w:rsidRPr="00F333FA">
        <w:rPr>
          <w:sz w:val="20"/>
          <w:szCs w:val="20"/>
          <w:vertAlign w:val="baseline"/>
        </w:rPr>
        <w:t>in:</w:t>
      </w:r>
      <w:proofErr w:type="gramEnd"/>
      <w:r w:rsidR="007F295C" w:rsidRPr="00F333FA">
        <w:rPr>
          <w:sz w:val="20"/>
          <w:szCs w:val="20"/>
          <w:vertAlign w:val="baseline"/>
        </w:rPr>
        <w:t xml:space="preserve"> </w:t>
      </w:r>
      <w:r w:rsidR="007F295C" w:rsidRPr="00F333FA">
        <w:rPr>
          <w:i/>
          <w:sz w:val="20"/>
          <w:szCs w:val="20"/>
          <w:vertAlign w:val="baseline"/>
        </w:rPr>
        <w:t>Leiden Journal of International Law</w:t>
      </w:r>
      <w:r w:rsidR="007F295C" w:rsidRPr="00F333FA">
        <w:rPr>
          <w:sz w:val="20"/>
          <w:szCs w:val="20"/>
          <w:vertAlign w:val="baseline"/>
        </w:rPr>
        <w:t xml:space="preserve"> 19 (2006), 633-667</w:t>
      </w:r>
    </w:p>
    <w:p w14:paraId="0F5E4000" w14:textId="166E60DD" w:rsidR="007F295C" w:rsidRPr="00F333FA" w:rsidRDefault="00BB6777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173.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The WTO Dispute over Genetically Modified Organisms: Interface Problems of International Trade Law, Environmental Law and Biotechnology Law,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F.Francioni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(ed), </w:t>
      </w:r>
      <w:r w:rsidR="007F295C" w:rsidRPr="00F333FA">
        <w:rPr>
          <w:i/>
          <w:sz w:val="20"/>
          <w:szCs w:val="20"/>
          <w:vertAlign w:val="baseline"/>
        </w:rPr>
        <w:t>Biotechnology and International Law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2006</w:t>
      </w:r>
      <w:r w:rsidRPr="00F333FA">
        <w:rPr>
          <w:sz w:val="20"/>
          <w:szCs w:val="20"/>
          <w:vertAlign w:val="baseline"/>
        </w:rPr>
        <w:t>)</w:t>
      </w:r>
      <w:r w:rsidR="007F295C" w:rsidRPr="00F333FA">
        <w:rPr>
          <w:sz w:val="20"/>
          <w:szCs w:val="20"/>
          <w:vertAlign w:val="baseline"/>
        </w:rPr>
        <w:t xml:space="preserve">, 173-200 </w:t>
      </w:r>
    </w:p>
    <w:p w14:paraId="2DCA0B87" w14:textId="47D102F9" w:rsidR="007F295C" w:rsidRPr="00F333FA" w:rsidRDefault="00BB6777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174.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The WTO and Regional Trade Agreements as Competing Fora for Trade Liberalization and Trade Regulation,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L.Bartels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(ed), </w:t>
      </w:r>
      <w:r w:rsidR="007F295C" w:rsidRPr="00F333FA">
        <w:rPr>
          <w:i/>
          <w:sz w:val="20"/>
          <w:szCs w:val="20"/>
          <w:vertAlign w:val="baseline"/>
        </w:rPr>
        <w:t>Regional Trade Agreements and the WTO Legal System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2006</w:t>
      </w:r>
      <w:r w:rsidRPr="00F333FA">
        <w:rPr>
          <w:sz w:val="20"/>
          <w:szCs w:val="20"/>
          <w:vertAlign w:val="baseline"/>
        </w:rPr>
        <w:t>)</w:t>
      </w:r>
      <w:r w:rsidR="007F295C" w:rsidRPr="00F333FA">
        <w:rPr>
          <w:sz w:val="20"/>
          <w:szCs w:val="20"/>
          <w:vertAlign w:val="baseline"/>
        </w:rPr>
        <w:t xml:space="preserve">, 281-312 </w:t>
      </w:r>
    </w:p>
    <w:p w14:paraId="3B29177B" w14:textId="34D91E2C" w:rsidR="007F295C" w:rsidRPr="00F333FA" w:rsidRDefault="00BB6777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175.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Introduction and Overview, in: </w:t>
      </w:r>
      <w:proofErr w:type="spellStart"/>
      <w:r w:rsidR="007F295C" w:rsidRPr="00F333FA">
        <w:rPr>
          <w:sz w:val="20"/>
          <w:szCs w:val="20"/>
          <w:vertAlign w:val="baseline"/>
        </w:rPr>
        <w:t>C.Joerges</w:t>
      </w:r>
      <w:proofErr w:type="spellEnd"/>
      <w:r w:rsidR="007F295C" w:rsidRPr="00F333FA">
        <w:rPr>
          <w:sz w:val="20"/>
          <w:szCs w:val="20"/>
          <w:vertAlign w:val="baseline"/>
        </w:rPr>
        <w:t>/</w:t>
      </w:r>
      <w:proofErr w:type="spellStart"/>
      <w:r w:rsidR="007F295C" w:rsidRPr="00F333FA">
        <w:rPr>
          <w:sz w:val="20"/>
          <w:szCs w:val="20"/>
          <w:vertAlign w:val="baseline"/>
        </w:rPr>
        <w:t>E.U.Petersmann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>Constitutionalism, Multilevel Trade Governance and Social Regulation</w:t>
      </w:r>
      <w:r w:rsidR="007F295C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2006</w:t>
      </w:r>
      <w:r w:rsidRPr="00F333FA">
        <w:rPr>
          <w:sz w:val="20"/>
          <w:szCs w:val="20"/>
          <w:vertAlign w:val="baseline"/>
        </w:rPr>
        <w:t>)</w:t>
      </w:r>
      <w:r w:rsidR="007F295C" w:rsidRPr="00F333FA">
        <w:rPr>
          <w:sz w:val="20"/>
          <w:szCs w:val="20"/>
          <w:vertAlign w:val="baseline"/>
        </w:rPr>
        <w:t>, xxi-xxxv</w:t>
      </w:r>
    </w:p>
    <w:p w14:paraId="32769091" w14:textId="34504438" w:rsidR="007F295C" w:rsidRPr="00F333FA" w:rsidRDefault="00BB6777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176.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Multilevel Trade Governance Requires Multilevel Constitutionalism, in: </w:t>
      </w:r>
      <w:proofErr w:type="spellStart"/>
      <w:r w:rsidR="007F295C" w:rsidRPr="00F333FA">
        <w:rPr>
          <w:sz w:val="20"/>
          <w:szCs w:val="20"/>
          <w:vertAlign w:val="baseline"/>
        </w:rPr>
        <w:t>C.Joerges</w:t>
      </w:r>
      <w:proofErr w:type="spellEnd"/>
      <w:r w:rsidR="007F295C" w:rsidRPr="00F333FA">
        <w:rPr>
          <w:sz w:val="20"/>
          <w:szCs w:val="20"/>
          <w:vertAlign w:val="baseline"/>
        </w:rPr>
        <w:t>/</w:t>
      </w:r>
      <w:proofErr w:type="spellStart"/>
      <w:r w:rsidR="007F295C" w:rsidRPr="00F333FA">
        <w:rPr>
          <w:sz w:val="20"/>
          <w:szCs w:val="20"/>
          <w:vertAlign w:val="baseline"/>
        </w:rPr>
        <w:t>E.U.Petersmann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</w:t>
      </w:r>
      <w:r w:rsidRPr="00F333FA">
        <w:rPr>
          <w:sz w:val="20"/>
          <w:szCs w:val="20"/>
          <w:vertAlign w:val="baseline"/>
        </w:rPr>
        <w:t>note 175), 5-57</w:t>
      </w:r>
    </w:p>
    <w:p w14:paraId="0994DE13" w14:textId="1DD593AF" w:rsidR="007F295C" w:rsidRPr="00F333FA" w:rsidRDefault="00E350F4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177.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Justice as Conflict Resolution: Proliferation, Fragmentation and Decentralization of Dispute Settlement in International Trade Law, in: </w:t>
      </w:r>
      <w:r w:rsidR="007F295C" w:rsidRPr="00F333FA">
        <w:rPr>
          <w:i/>
          <w:sz w:val="20"/>
          <w:szCs w:val="20"/>
          <w:vertAlign w:val="baseline"/>
        </w:rPr>
        <w:t>University of Pennsylvania Journal of International Economic Law</w:t>
      </w:r>
      <w:r w:rsidR="007F295C" w:rsidRPr="00F333FA">
        <w:rPr>
          <w:sz w:val="20"/>
          <w:szCs w:val="20"/>
          <w:vertAlign w:val="baseline"/>
        </w:rPr>
        <w:t xml:space="preserve"> 27 (2006), 273-366</w:t>
      </w:r>
    </w:p>
    <w:p w14:paraId="2F1838C0" w14:textId="7324B3A3" w:rsidR="007F295C" w:rsidRPr="00F333FA" w:rsidRDefault="00E350F4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</w:rPr>
        <w:t>178.</w:t>
      </w:r>
      <w:r w:rsidR="007F295C"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Human Rights, Markets and Economic Welfare: Constitutional Functions of the Emerging UN Human Rights Constitution, in 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F.A.Abbott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C.Breining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T.Cottier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 xml:space="preserve"> (eds), </w:t>
      </w:r>
      <w:r w:rsidR="007F295C" w:rsidRPr="00F333FA">
        <w:rPr>
          <w:i/>
          <w:sz w:val="20"/>
          <w:szCs w:val="20"/>
          <w:vertAlign w:val="baseline"/>
          <w:lang w:val="en-US"/>
        </w:rPr>
        <w:t>International Trade and Human Rights</w:t>
      </w:r>
      <w:r w:rsidR="007F295C" w:rsidRPr="00F333FA">
        <w:rPr>
          <w:sz w:val="20"/>
          <w:szCs w:val="20"/>
          <w:vertAlign w:val="baseline"/>
          <w:lang w:val="en-US"/>
        </w:rPr>
        <w:t xml:space="preserve"> (2006)</w:t>
      </w:r>
      <w:r w:rsidRPr="00F333FA">
        <w:rPr>
          <w:sz w:val="20"/>
          <w:szCs w:val="20"/>
          <w:vertAlign w:val="baseline"/>
          <w:lang w:val="en-US"/>
        </w:rPr>
        <w:t>, at 29-67</w:t>
      </w:r>
    </w:p>
    <w:p w14:paraId="4F45D9EB" w14:textId="67AD86E3" w:rsidR="007F295C" w:rsidRPr="00F333FA" w:rsidRDefault="00E350F4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179.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WTO Dispute Settlement Practice 1995-2005: Lessons from the Past and Future Challenges, in: 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Y.Taniguchi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A.Yanovich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J.Bohanes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 xml:space="preserve"> (eds), </w:t>
      </w:r>
      <w:r w:rsidR="007F295C" w:rsidRPr="00F333FA">
        <w:rPr>
          <w:i/>
          <w:sz w:val="20"/>
          <w:szCs w:val="20"/>
          <w:vertAlign w:val="baseline"/>
          <w:lang w:val="en-US"/>
        </w:rPr>
        <w:t>The WTO in the Twenty-First Century: Dispute Settlement, Negotiations and Regionalism in Asia</w:t>
      </w:r>
      <w:r w:rsidR="007F295C" w:rsidRPr="00F333FA">
        <w:rPr>
          <w:sz w:val="20"/>
          <w:szCs w:val="20"/>
          <w:vertAlign w:val="baseline"/>
          <w:lang w:val="en-US"/>
        </w:rPr>
        <w:t xml:space="preserve"> </w:t>
      </w:r>
      <w:r w:rsidRPr="00F333FA">
        <w:rPr>
          <w:sz w:val="20"/>
          <w:szCs w:val="20"/>
          <w:vertAlign w:val="baseline"/>
          <w:lang w:val="en-US"/>
        </w:rPr>
        <w:t>(</w:t>
      </w:r>
      <w:r w:rsidR="007F295C" w:rsidRPr="00F333FA">
        <w:rPr>
          <w:sz w:val="20"/>
          <w:szCs w:val="20"/>
          <w:vertAlign w:val="baseline"/>
          <w:lang w:val="en-US"/>
        </w:rPr>
        <w:t>2006</w:t>
      </w:r>
      <w:r w:rsidRPr="00F333FA">
        <w:rPr>
          <w:sz w:val="20"/>
          <w:szCs w:val="20"/>
          <w:vertAlign w:val="baseline"/>
          <w:lang w:val="en-US"/>
        </w:rPr>
        <w:t>)</w:t>
      </w:r>
      <w:r w:rsidR="007F295C" w:rsidRPr="00F333FA">
        <w:rPr>
          <w:sz w:val="20"/>
          <w:szCs w:val="20"/>
          <w:vertAlign w:val="baseline"/>
          <w:lang w:val="en-US"/>
        </w:rPr>
        <w:t>, 38-97</w:t>
      </w:r>
    </w:p>
    <w:p w14:paraId="45C5E0BE" w14:textId="33DF314D" w:rsidR="007F295C" w:rsidRPr="00F333FA" w:rsidRDefault="00E350F4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lastRenderedPageBreak/>
        <w:t>180.</w:t>
      </w:r>
      <w:r w:rsidR="007F295C" w:rsidRPr="00F333FA">
        <w:rPr>
          <w:sz w:val="20"/>
          <w:szCs w:val="20"/>
          <w:vertAlign w:val="baseline"/>
          <w:lang w:val="en-US"/>
        </w:rPr>
        <w:tab/>
        <w:t xml:space="preserve">State Sovereignty, Popular Sovereignty and Individual Sovereignty: From Constitutional Nationalism to Multilevel Constitutionalism in International Economic Law? </w:t>
      </w:r>
      <w:r w:rsidR="00D20022" w:rsidRPr="00F333FA">
        <w:rPr>
          <w:sz w:val="20"/>
          <w:szCs w:val="20"/>
          <w:vertAlign w:val="baseline"/>
          <w:lang w:val="en-US"/>
        </w:rPr>
        <w:t xml:space="preserve">in: </w:t>
      </w:r>
      <w:r w:rsidR="007F295C" w:rsidRPr="00F333FA">
        <w:rPr>
          <w:i/>
          <w:sz w:val="20"/>
          <w:szCs w:val="20"/>
          <w:vertAlign w:val="baseline"/>
          <w:lang w:val="en-US"/>
        </w:rPr>
        <w:t>EUI Working Paper Law</w:t>
      </w:r>
      <w:r w:rsidR="007F295C" w:rsidRPr="00F333FA">
        <w:rPr>
          <w:sz w:val="20"/>
          <w:szCs w:val="20"/>
          <w:vertAlign w:val="baseline"/>
          <w:lang w:val="en-US"/>
        </w:rPr>
        <w:t xml:space="preserve"> 2006</w:t>
      </w:r>
    </w:p>
    <w:p w14:paraId="534BA0BB" w14:textId="7FECA0BB" w:rsidR="007F295C" w:rsidRPr="00F333FA" w:rsidRDefault="00D20022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181.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Justice in International Economic Law? From the ‘International Law among States’ to ‘International Integration Law’ and ‘International Constitutional Law’, </w:t>
      </w:r>
      <w:r w:rsidR="007F295C" w:rsidRPr="00F333FA">
        <w:rPr>
          <w:i/>
          <w:sz w:val="20"/>
          <w:szCs w:val="20"/>
          <w:vertAlign w:val="baseline"/>
          <w:lang w:val="en-US"/>
        </w:rPr>
        <w:t>EUI Working Paper Law</w:t>
      </w:r>
      <w:r w:rsidR="007F295C" w:rsidRPr="00F333FA">
        <w:rPr>
          <w:sz w:val="20"/>
          <w:szCs w:val="20"/>
          <w:vertAlign w:val="baseline"/>
          <w:lang w:val="en-US"/>
        </w:rPr>
        <w:t xml:space="preserve"> 2006 and: </w:t>
      </w:r>
      <w:r w:rsidR="007F295C" w:rsidRPr="00F333FA">
        <w:rPr>
          <w:i/>
          <w:sz w:val="20"/>
          <w:szCs w:val="20"/>
          <w:vertAlign w:val="baseline"/>
          <w:lang w:val="en-US"/>
        </w:rPr>
        <w:t>The Global Community Yearbook of International Law and Jurisprudence</w:t>
      </w:r>
      <w:r w:rsidR="007F295C" w:rsidRPr="00F333FA">
        <w:rPr>
          <w:sz w:val="20"/>
          <w:szCs w:val="20"/>
          <w:vertAlign w:val="baseline"/>
          <w:lang w:val="en-US"/>
        </w:rPr>
        <w:t xml:space="preserve"> 2006 Vol. I, </w:t>
      </w:r>
      <w:r w:rsidRPr="00F333FA">
        <w:rPr>
          <w:sz w:val="20"/>
          <w:szCs w:val="20"/>
          <w:vertAlign w:val="baseline"/>
          <w:lang w:val="en-US"/>
        </w:rPr>
        <w:t>(2007) 105-146</w:t>
      </w:r>
    </w:p>
    <w:p w14:paraId="1761F942" w14:textId="3542E878" w:rsidR="007F295C" w:rsidRPr="00F333FA" w:rsidRDefault="00D20022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182.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Multilevel Judicial Trade Governance without Justice? On the Role of Domestic Courts in the WTO Legal and Dispute Settlement System, </w:t>
      </w:r>
      <w:r w:rsidRPr="00F333FA">
        <w:rPr>
          <w:sz w:val="20"/>
          <w:szCs w:val="20"/>
          <w:vertAlign w:val="baseline"/>
          <w:lang w:val="en-US"/>
        </w:rPr>
        <w:t xml:space="preserve">in: </w:t>
      </w:r>
      <w:r w:rsidR="007F295C" w:rsidRPr="00F333FA">
        <w:rPr>
          <w:i/>
          <w:sz w:val="20"/>
          <w:szCs w:val="20"/>
          <w:vertAlign w:val="baseline"/>
          <w:lang w:val="en-US"/>
        </w:rPr>
        <w:t>EUI Working Paper Law</w:t>
      </w:r>
      <w:r w:rsidR="007F295C" w:rsidRPr="00F333FA">
        <w:rPr>
          <w:sz w:val="20"/>
          <w:szCs w:val="20"/>
          <w:vertAlign w:val="baseline"/>
          <w:lang w:val="en-US"/>
        </w:rPr>
        <w:t xml:space="preserve"> 2006</w:t>
      </w:r>
    </w:p>
    <w:p w14:paraId="24A40BDB" w14:textId="0FFEA59A" w:rsidR="007F295C" w:rsidRPr="00F333FA" w:rsidRDefault="00D20022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183.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Biotechnology, Human Rights and International Economic Law,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  <w:lang w:val="en-US"/>
        </w:rPr>
        <w:t>F.Francioni</w:t>
      </w:r>
      <w:proofErr w:type="spellEnd"/>
      <w:proofErr w:type="gramEnd"/>
      <w:r w:rsidR="007F295C" w:rsidRPr="00F333FA">
        <w:rPr>
          <w:sz w:val="20"/>
          <w:szCs w:val="20"/>
          <w:vertAlign w:val="baseline"/>
          <w:lang w:val="en-US"/>
        </w:rPr>
        <w:t xml:space="preserve"> (ed), </w:t>
      </w:r>
      <w:r w:rsidR="007F295C" w:rsidRPr="00F333FA">
        <w:rPr>
          <w:i/>
          <w:sz w:val="20"/>
          <w:szCs w:val="20"/>
          <w:vertAlign w:val="baseline"/>
          <w:lang w:val="en-US"/>
        </w:rPr>
        <w:t>Biotechnology and Human Rights</w:t>
      </w:r>
      <w:r w:rsidR="007F295C" w:rsidRPr="00F333FA">
        <w:rPr>
          <w:sz w:val="20"/>
          <w:szCs w:val="20"/>
          <w:vertAlign w:val="baseline"/>
          <w:lang w:val="en-US"/>
        </w:rPr>
        <w:t xml:space="preserve"> </w:t>
      </w:r>
      <w:r w:rsidRPr="00F333FA">
        <w:rPr>
          <w:sz w:val="20"/>
          <w:szCs w:val="20"/>
          <w:vertAlign w:val="baseline"/>
          <w:lang w:val="en-US"/>
        </w:rPr>
        <w:t>(</w:t>
      </w:r>
      <w:r w:rsidR="007F295C" w:rsidRPr="00F333FA">
        <w:rPr>
          <w:sz w:val="20"/>
          <w:szCs w:val="20"/>
          <w:vertAlign w:val="baseline"/>
          <w:lang w:val="en-US"/>
        </w:rPr>
        <w:t>2007</w:t>
      </w:r>
      <w:r w:rsidRPr="00F333FA">
        <w:rPr>
          <w:sz w:val="20"/>
          <w:szCs w:val="20"/>
          <w:vertAlign w:val="baseline"/>
          <w:lang w:val="en-US"/>
        </w:rPr>
        <w:t>)</w:t>
      </w:r>
      <w:r w:rsidR="007F295C" w:rsidRPr="00F333FA">
        <w:rPr>
          <w:sz w:val="20"/>
          <w:szCs w:val="20"/>
          <w:vertAlign w:val="baseline"/>
          <w:lang w:val="en-US"/>
        </w:rPr>
        <w:t>, 229-273</w:t>
      </w:r>
    </w:p>
    <w:p w14:paraId="446790D9" w14:textId="2C6E7662" w:rsidR="007F295C" w:rsidRPr="00F333FA" w:rsidRDefault="00D20022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184.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The Development Objectives of the WTO: State-Centered Versus Human Rights Approaches, in: 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G.Sampson</w:t>
      </w:r>
      <w:proofErr w:type="spellEnd"/>
      <w:r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Pr="00F333FA">
        <w:rPr>
          <w:sz w:val="20"/>
          <w:szCs w:val="20"/>
          <w:vertAlign w:val="baseline"/>
          <w:lang w:val="en-US"/>
        </w:rPr>
        <w:t>W.Bradnee</w:t>
      </w:r>
      <w:proofErr w:type="spellEnd"/>
      <w:r w:rsidRPr="00F333FA">
        <w:rPr>
          <w:sz w:val="20"/>
          <w:szCs w:val="20"/>
          <w:vertAlign w:val="baseline"/>
          <w:lang w:val="en-US"/>
        </w:rPr>
        <w:t xml:space="preserve"> Chambers</w:t>
      </w:r>
      <w:r w:rsidR="007F295C" w:rsidRPr="00F333FA">
        <w:rPr>
          <w:sz w:val="20"/>
          <w:szCs w:val="20"/>
          <w:vertAlign w:val="baseline"/>
          <w:lang w:val="en-US"/>
        </w:rPr>
        <w:t xml:space="preserve"> (ed), </w:t>
      </w:r>
      <w:r w:rsidR="007F295C" w:rsidRPr="00F333FA">
        <w:rPr>
          <w:i/>
          <w:sz w:val="20"/>
          <w:szCs w:val="20"/>
          <w:vertAlign w:val="baseline"/>
          <w:lang w:val="en-US"/>
        </w:rPr>
        <w:t>Developing Countries and the WTO: Policy Approaches</w:t>
      </w:r>
      <w:r w:rsidRPr="00F333FA">
        <w:rPr>
          <w:sz w:val="20"/>
          <w:szCs w:val="20"/>
          <w:vertAlign w:val="baseline"/>
          <w:lang w:val="en-US"/>
        </w:rPr>
        <w:t xml:space="preserve"> (2008), 169-191</w:t>
      </w:r>
    </w:p>
    <w:p w14:paraId="542CA8D3" w14:textId="2E0874D3" w:rsidR="007F295C" w:rsidRPr="00F333FA" w:rsidRDefault="00D20022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185.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International Integration Law and Multilevel Constitutionalism, in: 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A.Epiney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M.Haag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A.Heinemann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 xml:space="preserve"> (eds), </w:t>
      </w:r>
      <w:r w:rsidR="007F295C" w:rsidRPr="00F333FA">
        <w:rPr>
          <w:i/>
          <w:sz w:val="20"/>
          <w:szCs w:val="20"/>
          <w:vertAlign w:val="baseline"/>
          <w:lang w:val="en-US"/>
        </w:rPr>
        <w:t xml:space="preserve">Liber </w:t>
      </w:r>
      <w:proofErr w:type="spellStart"/>
      <w:r w:rsidR="007F295C" w:rsidRPr="00F333FA">
        <w:rPr>
          <w:i/>
          <w:sz w:val="20"/>
          <w:szCs w:val="20"/>
          <w:vertAlign w:val="baseline"/>
          <w:lang w:val="en-US"/>
        </w:rPr>
        <w:t>Amicorum</w:t>
      </w:r>
      <w:proofErr w:type="spellEnd"/>
      <w:r w:rsidR="007F295C" w:rsidRPr="00F333FA">
        <w:rPr>
          <w:i/>
          <w:sz w:val="20"/>
          <w:szCs w:val="20"/>
          <w:vertAlign w:val="baseline"/>
          <w:lang w:val="en-US"/>
        </w:rPr>
        <w:t xml:space="preserve"> in </w:t>
      </w:r>
      <w:proofErr w:type="spellStart"/>
      <w:r w:rsidR="007F295C" w:rsidRPr="00F333FA">
        <w:rPr>
          <w:i/>
          <w:sz w:val="20"/>
          <w:szCs w:val="20"/>
          <w:vertAlign w:val="baseline"/>
          <w:lang w:val="en-US"/>
        </w:rPr>
        <w:t>Honour</w:t>
      </w:r>
      <w:proofErr w:type="spellEnd"/>
      <w:r w:rsidR="007F295C" w:rsidRPr="00F333FA">
        <w:rPr>
          <w:i/>
          <w:sz w:val="20"/>
          <w:szCs w:val="20"/>
          <w:vertAlign w:val="baseline"/>
          <w:lang w:val="en-US"/>
        </w:rPr>
        <w:t xml:space="preserve"> of Roland Bieber</w:t>
      </w:r>
      <w:r w:rsidR="007F295C" w:rsidRPr="00F333FA">
        <w:rPr>
          <w:sz w:val="20"/>
          <w:szCs w:val="20"/>
          <w:vertAlign w:val="baseline"/>
          <w:lang w:val="en-US"/>
        </w:rPr>
        <w:t xml:space="preserve"> </w:t>
      </w:r>
      <w:r w:rsidRPr="00F333FA">
        <w:rPr>
          <w:sz w:val="20"/>
          <w:szCs w:val="20"/>
          <w:vertAlign w:val="baseline"/>
          <w:lang w:val="en-US"/>
        </w:rPr>
        <w:t>(</w:t>
      </w:r>
      <w:r w:rsidR="007F295C" w:rsidRPr="00F333FA">
        <w:rPr>
          <w:sz w:val="20"/>
          <w:szCs w:val="20"/>
          <w:vertAlign w:val="baseline"/>
          <w:lang w:val="en-US"/>
        </w:rPr>
        <w:t>2007</w:t>
      </w:r>
      <w:r w:rsidRPr="00F333FA">
        <w:rPr>
          <w:sz w:val="20"/>
          <w:szCs w:val="20"/>
          <w:vertAlign w:val="baseline"/>
          <w:lang w:val="en-US"/>
        </w:rPr>
        <w:t>), 429-437</w:t>
      </w:r>
    </w:p>
    <w:p w14:paraId="5055983E" w14:textId="26E445CF" w:rsidR="007F295C" w:rsidRPr="00F333FA" w:rsidRDefault="00D20022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186.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Multilevel Judicial Governance of International Trade Requires a Common Conception of Rule of Law and Justice, in: </w:t>
      </w:r>
      <w:r w:rsidR="007F295C" w:rsidRPr="00F333FA">
        <w:rPr>
          <w:i/>
          <w:sz w:val="20"/>
          <w:szCs w:val="20"/>
          <w:vertAlign w:val="baseline"/>
          <w:lang w:val="en-US"/>
        </w:rPr>
        <w:t>J</w:t>
      </w:r>
      <w:r w:rsidRPr="00F333FA">
        <w:rPr>
          <w:i/>
          <w:sz w:val="20"/>
          <w:szCs w:val="20"/>
          <w:vertAlign w:val="baseline"/>
          <w:lang w:val="en-US"/>
        </w:rPr>
        <w:t>IEL</w:t>
      </w:r>
      <w:r w:rsidRPr="00F333FA">
        <w:rPr>
          <w:sz w:val="20"/>
          <w:szCs w:val="20"/>
          <w:vertAlign w:val="baseline"/>
          <w:lang w:val="en-US"/>
        </w:rPr>
        <w:t xml:space="preserve"> 10 (2007), 529-552</w:t>
      </w:r>
    </w:p>
    <w:p w14:paraId="7EBE6A72" w14:textId="07F3FEA0" w:rsidR="007F295C" w:rsidRPr="00F333FA" w:rsidRDefault="00D20022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187.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Constitutionalism and the Regulation of International Markets: How to Define the ‘Development Objectives’ of the World Trading System? </w:t>
      </w:r>
      <w:r w:rsidRPr="00F333FA">
        <w:rPr>
          <w:sz w:val="20"/>
          <w:szCs w:val="20"/>
          <w:vertAlign w:val="baseline"/>
          <w:lang w:val="en-US"/>
        </w:rPr>
        <w:t xml:space="preserve">in: </w:t>
      </w:r>
      <w:r w:rsidR="007F295C" w:rsidRPr="00F333FA">
        <w:rPr>
          <w:i/>
          <w:sz w:val="20"/>
          <w:szCs w:val="20"/>
          <w:vertAlign w:val="baseline"/>
          <w:lang w:val="en-US"/>
        </w:rPr>
        <w:t>EUI Working Papers Law</w:t>
      </w:r>
      <w:r w:rsidRPr="00F333FA">
        <w:rPr>
          <w:sz w:val="20"/>
          <w:szCs w:val="20"/>
          <w:vertAlign w:val="baseline"/>
          <w:lang w:val="en-US"/>
        </w:rPr>
        <w:t xml:space="preserve"> 2007/23</w:t>
      </w:r>
    </w:p>
    <w:p w14:paraId="6A069524" w14:textId="509ACC15" w:rsidR="007F295C" w:rsidRPr="00F333FA" w:rsidRDefault="00D20022" w:rsidP="007F295C">
      <w:pPr>
        <w:ind w:left="720" w:hanging="720"/>
        <w:rPr>
          <w:rStyle w:val="HTMLTypewriter"/>
          <w:rFonts w:ascii="Times New Roman" w:hAnsi="Times New Roman" w:cs="Times New Roman"/>
          <w:vertAlign w:val="baseline"/>
        </w:rPr>
      </w:pPr>
      <w:r w:rsidRPr="00F333FA">
        <w:rPr>
          <w:sz w:val="20"/>
          <w:szCs w:val="20"/>
          <w:vertAlign w:val="baseline"/>
          <w:lang w:val="en-US"/>
        </w:rPr>
        <w:t>188.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>Why Rational Choice Theory Requires a Multilevel Constitutional</w:t>
      </w:r>
      <w:r w:rsidR="007F295C" w:rsidRPr="00F333FA">
        <w:rPr>
          <w:sz w:val="20"/>
          <w:szCs w:val="20"/>
          <w:vertAlign w:val="baseline"/>
        </w:rPr>
        <w:br/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>Approach to International Economic Law - The Case for Reforming</w:t>
      </w:r>
      <w:r w:rsidR="007F295C" w:rsidRPr="00F333FA">
        <w:rPr>
          <w:sz w:val="20"/>
          <w:szCs w:val="20"/>
          <w:vertAlign w:val="baseline"/>
        </w:rPr>
        <w:br/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 xml:space="preserve">the WTO's Enforcement Mechanism, in: </w:t>
      </w:r>
      <w:r w:rsidR="007F295C" w:rsidRPr="00F333FA">
        <w:rPr>
          <w:rStyle w:val="HTMLTypewriter"/>
          <w:rFonts w:ascii="Times New Roman" w:hAnsi="Times New Roman" w:cs="Times New Roman"/>
          <w:i/>
          <w:vertAlign w:val="baseline"/>
        </w:rPr>
        <w:t>University of St. Gallen Law &amp; Economics Working Paper</w:t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 xml:space="preserve"> No. 2007-19 as well as </w:t>
      </w:r>
      <w:proofErr w:type="gramStart"/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>in:</w:t>
      </w:r>
      <w:proofErr w:type="gramEnd"/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 xml:space="preserve"> </w:t>
      </w:r>
      <w:r w:rsidR="007F295C" w:rsidRPr="00F333FA">
        <w:rPr>
          <w:rStyle w:val="HTMLTypewriter"/>
          <w:rFonts w:ascii="Times New Roman" w:hAnsi="Times New Roman" w:cs="Times New Roman"/>
          <w:i/>
          <w:vertAlign w:val="baseline"/>
        </w:rPr>
        <w:t>Illinois Law Review</w:t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 xml:space="preserve"> </w:t>
      </w:r>
      <w:r w:rsidRPr="00F333FA">
        <w:rPr>
          <w:rStyle w:val="HTMLTypewriter"/>
          <w:rFonts w:ascii="Times New Roman" w:hAnsi="Times New Roman" w:cs="Times New Roman"/>
          <w:vertAlign w:val="baseline"/>
        </w:rPr>
        <w:t>(</w:t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>2008</w:t>
      </w:r>
      <w:r w:rsidRPr="00F333FA">
        <w:rPr>
          <w:rStyle w:val="HTMLTypewriter"/>
          <w:rFonts w:ascii="Times New Roman" w:hAnsi="Times New Roman" w:cs="Times New Roman"/>
          <w:vertAlign w:val="baseline"/>
        </w:rPr>
        <w:t>), 359-382</w:t>
      </w:r>
    </w:p>
    <w:p w14:paraId="19947E7E" w14:textId="7481794D" w:rsidR="007F295C" w:rsidRPr="00F333FA" w:rsidRDefault="00931481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rStyle w:val="HTMLTypewriter"/>
          <w:rFonts w:ascii="Times New Roman" w:hAnsi="Times New Roman" w:cs="Times New Roman"/>
          <w:vertAlign w:val="baseline"/>
        </w:rPr>
        <w:t>189.</w:t>
      </w:r>
      <w:r w:rsidRPr="00F333FA">
        <w:rPr>
          <w:rStyle w:val="HTMLTypewriter"/>
          <w:rFonts w:ascii="Times New Roman" w:hAnsi="Times New Roman" w:cs="Times New Roman"/>
          <w:vertAlign w:val="baseline"/>
        </w:rPr>
        <w:tab/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 xml:space="preserve">Multilevel Judicial Trade Governance without Justice? </w:t>
      </w:r>
      <w:r w:rsidR="007F295C" w:rsidRPr="00F333FA">
        <w:rPr>
          <w:sz w:val="20"/>
          <w:szCs w:val="20"/>
          <w:vertAlign w:val="baseline"/>
          <w:lang w:val="en-US"/>
        </w:rPr>
        <w:t xml:space="preserve">On the Role of Domestic Courts in the WTO Legal and Dispute Settlement System, in: 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M.</w:t>
      </w:r>
      <w:proofErr w:type="gramStart"/>
      <w:r w:rsidR="007F295C" w:rsidRPr="00F333FA">
        <w:rPr>
          <w:sz w:val="20"/>
          <w:szCs w:val="20"/>
          <w:vertAlign w:val="baseline"/>
          <w:lang w:val="en-US"/>
        </w:rPr>
        <w:t>E.Janow</w:t>
      </w:r>
      <w:proofErr w:type="spellEnd"/>
      <w:proofErr w:type="gramEnd"/>
      <w:r w:rsidR="007F295C" w:rsidRPr="00F333FA">
        <w:rPr>
          <w:sz w:val="20"/>
          <w:szCs w:val="20"/>
          <w:vertAlign w:val="baseline"/>
          <w:lang w:val="en-US"/>
        </w:rPr>
        <w:t xml:space="preserve"> </w:t>
      </w:r>
      <w:r w:rsidR="007F295C" w:rsidRPr="00F333FA">
        <w:rPr>
          <w:i/>
          <w:iCs/>
          <w:sz w:val="20"/>
          <w:szCs w:val="20"/>
          <w:vertAlign w:val="baseline"/>
          <w:lang w:val="en-US"/>
        </w:rPr>
        <w:t xml:space="preserve">et alii </w:t>
      </w:r>
      <w:r w:rsidR="007F295C" w:rsidRPr="00F333FA">
        <w:rPr>
          <w:sz w:val="20"/>
          <w:szCs w:val="20"/>
          <w:vertAlign w:val="baseline"/>
          <w:lang w:val="en-US"/>
        </w:rPr>
        <w:t xml:space="preserve">(eds), </w:t>
      </w:r>
      <w:r w:rsidR="007F295C" w:rsidRPr="00F333FA">
        <w:rPr>
          <w:i/>
          <w:sz w:val="20"/>
          <w:szCs w:val="20"/>
          <w:vertAlign w:val="baseline"/>
          <w:lang w:val="en-US"/>
        </w:rPr>
        <w:t>WTO: Governance, Dispute Settlement and Developing Countries</w:t>
      </w:r>
      <w:r w:rsidRPr="00F333FA">
        <w:rPr>
          <w:sz w:val="20"/>
          <w:szCs w:val="20"/>
          <w:vertAlign w:val="baseline"/>
          <w:lang w:val="en-US"/>
        </w:rPr>
        <w:t xml:space="preserve"> (2007), 959-986</w:t>
      </w:r>
    </w:p>
    <w:p w14:paraId="70C55746" w14:textId="268DAF0A" w:rsidR="007F295C" w:rsidRPr="00F333FA" w:rsidRDefault="00931481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190.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Do Judges Meet their Constitutional Obligation to Settle Disputes in Conformity with ‘Principles of Justice and International Law’? </w:t>
      </w:r>
      <w:proofErr w:type="gramStart"/>
      <w:r w:rsidR="007F295C" w:rsidRPr="00F333FA">
        <w:rPr>
          <w:sz w:val="20"/>
          <w:szCs w:val="20"/>
          <w:vertAlign w:val="baseline"/>
          <w:lang w:val="en-US"/>
        </w:rPr>
        <w:t>in:</w:t>
      </w:r>
      <w:proofErr w:type="gramEnd"/>
      <w:r w:rsidR="007F295C" w:rsidRPr="00F333FA">
        <w:rPr>
          <w:sz w:val="20"/>
          <w:szCs w:val="20"/>
          <w:vertAlign w:val="baseline"/>
          <w:lang w:val="en-US"/>
        </w:rPr>
        <w:t xml:space="preserve"> </w:t>
      </w:r>
      <w:r w:rsidR="007F295C" w:rsidRPr="00F333FA">
        <w:rPr>
          <w:i/>
          <w:sz w:val="20"/>
          <w:szCs w:val="20"/>
          <w:vertAlign w:val="baseline"/>
          <w:lang w:val="en-US"/>
        </w:rPr>
        <w:t>European Journal of Legal Studies</w:t>
      </w:r>
      <w:r w:rsidRPr="00F333FA">
        <w:rPr>
          <w:sz w:val="20"/>
          <w:szCs w:val="20"/>
          <w:vertAlign w:val="baseline"/>
          <w:lang w:val="en-US"/>
        </w:rPr>
        <w:t xml:space="preserve"> 2 (2007)</w:t>
      </w:r>
    </w:p>
    <w:p w14:paraId="5DB21EC6" w14:textId="17FDE542" w:rsidR="007F295C" w:rsidRPr="00F333FA" w:rsidRDefault="00931481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191.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Can Global Public Goods Be Supplied Democratically? in: </w:t>
      </w:r>
      <w:r w:rsidR="007F295C" w:rsidRPr="00F333FA">
        <w:rPr>
          <w:i/>
          <w:sz w:val="20"/>
          <w:szCs w:val="20"/>
          <w:vertAlign w:val="baseline"/>
          <w:lang w:val="en-US"/>
        </w:rPr>
        <w:t>EUI Review</w:t>
      </w:r>
      <w:r w:rsidR="007F295C" w:rsidRPr="00F333FA">
        <w:rPr>
          <w:sz w:val="20"/>
          <w:szCs w:val="20"/>
          <w:vertAlign w:val="baseline"/>
          <w:lang w:val="en-US"/>
        </w:rPr>
        <w:t xml:space="preserve"> </w:t>
      </w:r>
      <w:r w:rsidRPr="00F333FA">
        <w:rPr>
          <w:sz w:val="20"/>
          <w:szCs w:val="20"/>
          <w:vertAlign w:val="baseline"/>
          <w:lang w:val="en-US"/>
        </w:rPr>
        <w:t>(</w:t>
      </w:r>
      <w:r w:rsidR="007F295C" w:rsidRPr="00F333FA">
        <w:rPr>
          <w:sz w:val="20"/>
          <w:szCs w:val="20"/>
          <w:vertAlign w:val="baseline"/>
          <w:lang w:val="en-US"/>
        </w:rPr>
        <w:t>Winter 2007</w:t>
      </w:r>
      <w:r w:rsidRPr="00F333FA">
        <w:rPr>
          <w:sz w:val="20"/>
          <w:szCs w:val="20"/>
          <w:vertAlign w:val="baseline"/>
          <w:lang w:val="en-US"/>
        </w:rPr>
        <w:t>), 19-20</w:t>
      </w:r>
    </w:p>
    <w:p w14:paraId="155385FF" w14:textId="0B79EF32" w:rsidR="007F295C" w:rsidRPr="00F333FA" w:rsidRDefault="00931481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192.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Multilevel Constitutionalism and Judicial Protection of Freedom and Justice in the International Economic Law of the EC,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  <w:lang w:val="en-US"/>
        </w:rPr>
        <w:t>A.Arnull</w:t>
      </w:r>
      <w:proofErr w:type="spellEnd"/>
      <w:proofErr w:type="gramEnd"/>
      <w:r w:rsidR="007F295C" w:rsidRPr="00F333FA">
        <w:rPr>
          <w:sz w:val="20"/>
          <w:szCs w:val="20"/>
          <w:vertAlign w:val="baseline"/>
          <w:lang w:val="en-US"/>
        </w:rPr>
        <w:t xml:space="preserve"> (ed), </w:t>
      </w:r>
      <w:r w:rsidR="007F295C" w:rsidRPr="00F333FA">
        <w:rPr>
          <w:i/>
          <w:sz w:val="20"/>
          <w:szCs w:val="20"/>
          <w:vertAlign w:val="baseline"/>
          <w:lang w:val="en-US"/>
        </w:rPr>
        <w:t xml:space="preserve">Continuity and Change in EU Law. Liber </w:t>
      </w:r>
      <w:proofErr w:type="spellStart"/>
      <w:r w:rsidR="007F295C" w:rsidRPr="00F333FA">
        <w:rPr>
          <w:i/>
          <w:sz w:val="20"/>
          <w:szCs w:val="20"/>
          <w:vertAlign w:val="baseline"/>
          <w:lang w:val="en-US"/>
        </w:rPr>
        <w:t>amicorum</w:t>
      </w:r>
      <w:proofErr w:type="spellEnd"/>
      <w:r w:rsidR="007F295C" w:rsidRPr="00F333FA">
        <w:rPr>
          <w:i/>
          <w:sz w:val="20"/>
          <w:szCs w:val="20"/>
          <w:vertAlign w:val="baseline"/>
          <w:lang w:val="en-US"/>
        </w:rPr>
        <w:t xml:space="preserve"> Francis Jacobs</w:t>
      </w:r>
      <w:r w:rsidRPr="00F333FA">
        <w:rPr>
          <w:sz w:val="20"/>
          <w:szCs w:val="20"/>
          <w:vertAlign w:val="baseline"/>
          <w:lang w:val="en-US"/>
        </w:rPr>
        <w:t xml:space="preserve"> (2008), 338-353</w:t>
      </w:r>
    </w:p>
    <w:p w14:paraId="404848F9" w14:textId="351C6562" w:rsidR="007F295C" w:rsidRPr="00F333FA" w:rsidRDefault="00931481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193.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State Sovereignty, Popular Sovereignty and Individual Sovereignty: From Constitutional Nationalism to Multilevel Constitutionalism in International Economic Law? in: 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W.Shan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P.Simons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D.Singh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 xml:space="preserve"> (eds), </w:t>
      </w:r>
      <w:r w:rsidR="007F295C" w:rsidRPr="00F333FA">
        <w:rPr>
          <w:i/>
          <w:sz w:val="20"/>
          <w:szCs w:val="20"/>
          <w:vertAlign w:val="baseline"/>
          <w:lang w:val="en-US"/>
        </w:rPr>
        <w:t>Redefining Sovereignty in International Economic Law</w:t>
      </w:r>
      <w:r w:rsidRPr="00F333FA">
        <w:rPr>
          <w:sz w:val="20"/>
          <w:szCs w:val="20"/>
          <w:vertAlign w:val="baseline"/>
          <w:lang w:val="en-US"/>
        </w:rPr>
        <w:t xml:space="preserve"> (2008), 27-60</w:t>
      </w:r>
    </w:p>
    <w:p w14:paraId="30246148" w14:textId="157DAED9" w:rsidR="007F295C" w:rsidRPr="00F333FA" w:rsidRDefault="00931481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194.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Human Rights, International Economic Law and ‘Constitutional Justice’, in: </w:t>
      </w:r>
      <w:r w:rsidR="007F295C" w:rsidRPr="00F333FA">
        <w:rPr>
          <w:i/>
          <w:sz w:val="20"/>
          <w:szCs w:val="20"/>
          <w:vertAlign w:val="baseline"/>
          <w:lang w:val="en-US"/>
        </w:rPr>
        <w:t>E</w:t>
      </w:r>
      <w:r w:rsidRPr="00F333FA">
        <w:rPr>
          <w:i/>
          <w:sz w:val="20"/>
          <w:szCs w:val="20"/>
          <w:vertAlign w:val="baseline"/>
          <w:lang w:val="en-US"/>
        </w:rPr>
        <w:t>JIL</w:t>
      </w:r>
      <w:r w:rsidR="007F295C" w:rsidRPr="00F333FA">
        <w:rPr>
          <w:sz w:val="20"/>
          <w:szCs w:val="20"/>
          <w:vertAlign w:val="baseline"/>
          <w:lang w:val="en-US"/>
        </w:rPr>
        <w:t xml:space="preserve"> 19 (2008), 769-798</w:t>
      </w:r>
    </w:p>
    <w:p w14:paraId="7EB4E56A" w14:textId="1F3A7A9D" w:rsidR="007F295C" w:rsidRPr="00F333FA" w:rsidRDefault="00931481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195.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Human Rights, International Economic Law and ‘Constitutional Justice’: Rejoinder, in: </w:t>
      </w:r>
      <w:r w:rsidR="007F295C" w:rsidRPr="00F333FA">
        <w:rPr>
          <w:i/>
          <w:sz w:val="20"/>
          <w:szCs w:val="20"/>
          <w:vertAlign w:val="baseline"/>
          <w:lang w:val="en-US"/>
        </w:rPr>
        <w:t>E</w:t>
      </w:r>
      <w:r w:rsidRPr="00F333FA">
        <w:rPr>
          <w:i/>
          <w:sz w:val="20"/>
          <w:szCs w:val="20"/>
          <w:vertAlign w:val="baseline"/>
          <w:lang w:val="en-US"/>
        </w:rPr>
        <w:t>JIL</w:t>
      </w:r>
      <w:r w:rsidR="007F295C" w:rsidRPr="00F333FA">
        <w:rPr>
          <w:sz w:val="20"/>
          <w:szCs w:val="20"/>
          <w:vertAlign w:val="baseline"/>
          <w:lang w:val="en-US"/>
        </w:rPr>
        <w:t xml:space="preserve"> 19 (2008), 995-960</w:t>
      </w:r>
    </w:p>
    <w:p w14:paraId="7CD200AD" w14:textId="713D0C95" w:rsidR="007F295C" w:rsidRPr="00F333FA" w:rsidRDefault="00096DDC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196.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Judging Judges: From ‘Principal-Agent Theory’ to ‘Constitutional Justice’ in Multilevel Judicial Governance of Economic Cooperation among Citizens, in: </w:t>
      </w:r>
      <w:r w:rsidR="007F295C" w:rsidRPr="00F333FA">
        <w:rPr>
          <w:i/>
          <w:sz w:val="20"/>
          <w:szCs w:val="20"/>
          <w:vertAlign w:val="baseline"/>
          <w:lang w:val="en-US"/>
        </w:rPr>
        <w:t>J</w:t>
      </w:r>
      <w:r w:rsidRPr="00F333FA">
        <w:rPr>
          <w:i/>
          <w:sz w:val="20"/>
          <w:szCs w:val="20"/>
          <w:vertAlign w:val="baseline"/>
          <w:lang w:val="en-US"/>
        </w:rPr>
        <w:t>IEL</w:t>
      </w:r>
      <w:r w:rsidRPr="00F333FA">
        <w:rPr>
          <w:sz w:val="20"/>
          <w:szCs w:val="20"/>
          <w:vertAlign w:val="baseline"/>
          <w:lang w:val="en-US"/>
        </w:rPr>
        <w:t xml:space="preserve"> 11 (2008) 827-884</w:t>
      </w:r>
    </w:p>
    <w:p w14:paraId="1F70DFB7" w14:textId="254363FE" w:rsidR="007F295C" w:rsidRPr="00F333FA" w:rsidRDefault="00096DDC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197.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>Why Rational Choice Theory Requires a Multilevel Constitutional</w:t>
      </w:r>
      <w:r w:rsidR="007F295C" w:rsidRPr="00F333FA">
        <w:rPr>
          <w:sz w:val="20"/>
          <w:szCs w:val="20"/>
          <w:vertAlign w:val="baseline"/>
        </w:rPr>
        <w:br/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>Approach to International Economic Law - The Case for Reforming</w:t>
      </w:r>
      <w:r w:rsidR="007F295C" w:rsidRPr="00F333FA">
        <w:rPr>
          <w:sz w:val="20"/>
          <w:szCs w:val="20"/>
          <w:vertAlign w:val="baseline"/>
        </w:rPr>
        <w:br/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 xml:space="preserve">the WTO's Enforcement Mechanism, </w:t>
      </w:r>
      <w:proofErr w:type="gramStart"/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>in:</w:t>
      </w:r>
      <w:proofErr w:type="gramEnd"/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 xml:space="preserve"> </w:t>
      </w:r>
      <w:r w:rsidR="007F295C" w:rsidRPr="00F333FA">
        <w:rPr>
          <w:rStyle w:val="HTMLTypewriter"/>
          <w:rFonts w:ascii="Times New Roman" w:hAnsi="Times New Roman" w:cs="Times New Roman"/>
          <w:i/>
          <w:vertAlign w:val="baseline"/>
        </w:rPr>
        <w:t>Illinois Law Review</w:t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 xml:space="preserve"> </w:t>
      </w:r>
      <w:r w:rsidRPr="00F333FA">
        <w:rPr>
          <w:rStyle w:val="HTMLTypewriter"/>
          <w:rFonts w:ascii="Times New Roman" w:hAnsi="Times New Roman" w:cs="Times New Roman"/>
          <w:vertAlign w:val="baseline"/>
        </w:rPr>
        <w:t>(</w:t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>2008</w:t>
      </w:r>
      <w:r w:rsidRPr="00F333FA">
        <w:rPr>
          <w:rStyle w:val="HTMLTypewriter"/>
          <w:rFonts w:ascii="Times New Roman" w:hAnsi="Times New Roman" w:cs="Times New Roman"/>
          <w:vertAlign w:val="baseline"/>
        </w:rPr>
        <w:t>)</w:t>
      </w:r>
      <w:r w:rsidR="007F295C" w:rsidRPr="00F333FA">
        <w:rPr>
          <w:rStyle w:val="HTMLTypewriter"/>
          <w:rFonts w:ascii="Times New Roman" w:hAnsi="Times New Roman" w:cs="Times New Roman"/>
          <w:vertAlign w:val="baseline"/>
        </w:rPr>
        <w:t>, 359-382</w:t>
      </w:r>
    </w:p>
    <w:p w14:paraId="4843347D" w14:textId="3BE14843" w:rsidR="007F295C" w:rsidRPr="00F333FA" w:rsidRDefault="00096DDC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198.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In Search for Justice: International Trade Law and Human Rights, </w:t>
      </w:r>
      <w:proofErr w:type="gramStart"/>
      <w:r w:rsidR="007F295C" w:rsidRPr="00F333FA">
        <w:rPr>
          <w:sz w:val="20"/>
          <w:szCs w:val="20"/>
          <w:vertAlign w:val="baseline"/>
          <w:lang w:val="en-US"/>
        </w:rPr>
        <w:t>in:</w:t>
      </w:r>
      <w:proofErr w:type="gramEnd"/>
      <w:r w:rsidR="007F295C" w:rsidRPr="00F333FA">
        <w:rPr>
          <w:sz w:val="20"/>
          <w:szCs w:val="20"/>
          <w:vertAlign w:val="baseline"/>
          <w:lang w:val="en-US"/>
        </w:rPr>
        <w:t xml:space="preserve"> Fischer-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Lescano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>/Gasser/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Marauhn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Ronzitti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 xml:space="preserve"> (eds), </w:t>
      </w:r>
      <w:r w:rsidR="007F295C" w:rsidRPr="00F333FA">
        <w:rPr>
          <w:i/>
          <w:sz w:val="20"/>
          <w:szCs w:val="20"/>
          <w:vertAlign w:val="baseline"/>
          <w:lang w:val="en-US"/>
        </w:rPr>
        <w:t xml:space="preserve">Peace in Liberty – Festschrift </w:t>
      </w:r>
      <w:proofErr w:type="spellStart"/>
      <w:r w:rsidR="007F295C" w:rsidRPr="00F333FA">
        <w:rPr>
          <w:i/>
          <w:sz w:val="20"/>
          <w:szCs w:val="20"/>
          <w:vertAlign w:val="baseline"/>
          <w:lang w:val="en-US"/>
        </w:rPr>
        <w:t>für</w:t>
      </w:r>
      <w:proofErr w:type="spellEnd"/>
      <w:r w:rsidR="007F295C" w:rsidRPr="00F333FA">
        <w:rPr>
          <w:i/>
          <w:sz w:val="20"/>
          <w:szCs w:val="20"/>
          <w:vertAlign w:val="baseline"/>
          <w:lang w:val="en-US"/>
        </w:rPr>
        <w:t xml:space="preserve"> Michael Bothe</w:t>
      </w:r>
      <w:r w:rsidR="007F295C" w:rsidRPr="00F333FA">
        <w:rPr>
          <w:sz w:val="20"/>
          <w:szCs w:val="20"/>
          <w:vertAlign w:val="baseline"/>
          <w:lang w:val="en-US"/>
        </w:rPr>
        <w:t xml:space="preserve"> (2008), 647-654</w:t>
      </w:r>
    </w:p>
    <w:p w14:paraId="5541846A" w14:textId="6D1BD72B" w:rsidR="007F295C" w:rsidRPr="00F333FA" w:rsidRDefault="00096DD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en-US"/>
        </w:rPr>
        <w:t>199.</w:t>
      </w:r>
      <w:r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</w:rPr>
        <w:t>Multilevel Judicial Governance as Guardian of the Constitutional Unit</w:t>
      </w:r>
      <w:r w:rsidRPr="00F333FA">
        <w:rPr>
          <w:sz w:val="20"/>
          <w:szCs w:val="20"/>
          <w:vertAlign w:val="baseline"/>
        </w:rPr>
        <w:t>y of International Economic Law</w:t>
      </w:r>
      <w:r w:rsidR="007F295C" w:rsidRPr="00F333FA">
        <w:rPr>
          <w:sz w:val="20"/>
          <w:szCs w:val="20"/>
          <w:vertAlign w:val="baseline"/>
        </w:rPr>
        <w:t xml:space="preserve">, </w:t>
      </w:r>
      <w:proofErr w:type="gramStart"/>
      <w:r w:rsidR="007F295C" w:rsidRPr="00F333FA">
        <w:rPr>
          <w:sz w:val="20"/>
          <w:szCs w:val="20"/>
          <w:vertAlign w:val="baseline"/>
        </w:rPr>
        <w:t>in:</w:t>
      </w:r>
      <w:proofErr w:type="gramEnd"/>
      <w:r w:rsidR="007F295C" w:rsidRPr="00F333FA">
        <w:rPr>
          <w:sz w:val="20"/>
          <w:szCs w:val="20"/>
          <w:vertAlign w:val="baseline"/>
        </w:rPr>
        <w:t xml:space="preserve"> </w:t>
      </w:r>
      <w:r w:rsidR="007F295C" w:rsidRPr="00F333FA">
        <w:rPr>
          <w:i/>
          <w:sz w:val="20"/>
          <w:szCs w:val="20"/>
          <w:vertAlign w:val="baseline"/>
        </w:rPr>
        <w:t>Loyola International and Comparative Law Review</w:t>
      </w:r>
      <w:r w:rsidR="007F295C" w:rsidRPr="00F333FA">
        <w:rPr>
          <w:sz w:val="20"/>
          <w:szCs w:val="20"/>
          <w:vertAlign w:val="baseline"/>
        </w:rPr>
        <w:t xml:space="preserve"> 30 (2008/2009), 101-152</w:t>
      </w:r>
    </w:p>
    <w:p w14:paraId="4D81AAA7" w14:textId="3FFE5BD8" w:rsidR="007F295C" w:rsidRPr="00F333FA" w:rsidRDefault="00096DD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200.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The Contribution of Free and Fair Trade to Constitutional Liberty and Justice,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F.Trentmann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(ed), </w:t>
      </w:r>
      <w:r w:rsidR="007F295C" w:rsidRPr="00F333FA">
        <w:rPr>
          <w:i/>
          <w:sz w:val="20"/>
          <w:szCs w:val="20"/>
          <w:vertAlign w:val="baseline"/>
        </w:rPr>
        <w:t>Is Free Trade Fair?</w:t>
      </w:r>
      <w:r w:rsidRPr="00F333FA">
        <w:rPr>
          <w:sz w:val="20"/>
          <w:szCs w:val="20"/>
          <w:vertAlign w:val="baseline"/>
        </w:rPr>
        <w:t xml:space="preserve"> (2008), 60-71</w:t>
      </w:r>
    </w:p>
    <w:p w14:paraId="027CA1D6" w14:textId="34FF82CC" w:rsidR="007F295C" w:rsidRPr="00F333FA" w:rsidRDefault="00096DD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lastRenderedPageBreak/>
        <w:t>201.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Human Rights, Constitutionalism and ‘Public Reason’ in Investor-State Arbitration,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C.Binder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</w:t>
      </w:r>
      <w:r w:rsidR="007F295C" w:rsidRPr="00F333FA">
        <w:rPr>
          <w:i/>
          <w:sz w:val="20"/>
          <w:szCs w:val="20"/>
          <w:vertAlign w:val="baseline"/>
        </w:rPr>
        <w:t>et alii</w:t>
      </w:r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 xml:space="preserve">International Investment Law for the 21st Century. Essays in Honour of </w:t>
      </w:r>
      <w:proofErr w:type="spellStart"/>
      <w:proofErr w:type="gramStart"/>
      <w:r w:rsidR="007F295C" w:rsidRPr="00F333FA">
        <w:rPr>
          <w:i/>
          <w:sz w:val="20"/>
          <w:szCs w:val="20"/>
          <w:vertAlign w:val="baseline"/>
        </w:rPr>
        <w:t>C.Schreuer</w:t>
      </w:r>
      <w:proofErr w:type="spellEnd"/>
      <w:proofErr w:type="gramEnd"/>
      <w:r w:rsidRPr="00F333FA">
        <w:rPr>
          <w:sz w:val="20"/>
          <w:szCs w:val="20"/>
          <w:vertAlign w:val="baseline"/>
        </w:rPr>
        <w:t xml:space="preserve"> (2009), 877-893</w:t>
      </w:r>
    </w:p>
    <w:p w14:paraId="02594811" w14:textId="0170E57B" w:rsidR="007F295C" w:rsidRPr="00F333FA" w:rsidRDefault="00096DD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202.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Constitutionalism and the Regulation of International Markets: How to Define the ‘Development Objectives’ of the World Trading System? in: </w:t>
      </w:r>
      <w:proofErr w:type="spellStart"/>
      <w:r w:rsidR="007F295C" w:rsidRPr="00F333FA">
        <w:rPr>
          <w:sz w:val="20"/>
          <w:szCs w:val="20"/>
          <w:vertAlign w:val="baseline"/>
        </w:rPr>
        <w:t>L.</w:t>
      </w:r>
      <w:proofErr w:type="gramStart"/>
      <w:r w:rsidR="007F295C" w:rsidRPr="00F333FA">
        <w:rPr>
          <w:sz w:val="20"/>
          <w:szCs w:val="20"/>
          <w:vertAlign w:val="baseline"/>
        </w:rPr>
        <w:t>Y.Yueh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(ed), </w:t>
      </w:r>
      <w:r w:rsidR="007F295C" w:rsidRPr="00F333FA">
        <w:rPr>
          <w:i/>
          <w:sz w:val="20"/>
          <w:szCs w:val="20"/>
          <w:vertAlign w:val="baseline"/>
        </w:rPr>
        <w:t>The Law and Economics of Globalization</w:t>
      </w:r>
      <w:r w:rsidRPr="00F333FA">
        <w:rPr>
          <w:sz w:val="20"/>
          <w:szCs w:val="20"/>
          <w:vertAlign w:val="baseline"/>
        </w:rPr>
        <w:t xml:space="preserve"> (2009), 49-92</w:t>
      </w:r>
    </w:p>
    <w:p w14:paraId="362E65EE" w14:textId="71752F5C" w:rsidR="007F295C" w:rsidRPr="00F333FA" w:rsidRDefault="00096DD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203.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International ‘Rule of Law’ and Constitutional Justice in International Investment Law and Arbitration, </w:t>
      </w:r>
      <w:proofErr w:type="gramStart"/>
      <w:r w:rsidR="007F295C" w:rsidRPr="00F333FA">
        <w:rPr>
          <w:sz w:val="20"/>
          <w:szCs w:val="20"/>
          <w:vertAlign w:val="baseline"/>
        </w:rPr>
        <w:t>in:</w:t>
      </w:r>
      <w:proofErr w:type="gramEnd"/>
      <w:r w:rsidR="007F295C" w:rsidRPr="00F333FA">
        <w:rPr>
          <w:sz w:val="20"/>
          <w:szCs w:val="20"/>
          <w:vertAlign w:val="baseline"/>
        </w:rPr>
        <w:t xml:space="preserve"> </w:t>
      </w:r>
      <w:r w:rsidR="007F295C" w:rsidRPr="00F333FA">
        <w:rPr>
          <w:i/>
          <w:sz w:val="20"/>
          <w:szCs w:val="20"/>
          <w:vertAlign w:val="baseline"/>
        </w:rPr>
        <w:t>Indiana Journal of International Law</w:t>
      </w:r>
      <w:r w:rsidRPr="00F333FA">
        <w:rPr>
          <w:sz w:val="20"/>
          <w:szCs w:val="20"/>
          <w:vertAlign w:val="baseline"/>
        </w:rPr>
        <w:t xml:space="preserve"> 16 (2009), 513-534</w:t>
      </w:r>
    </w:p>
    <w:p w14:paraId="2D093D50" w14:textId="7363A44A" w:rsidR="007F295C" w:rsidRPr="00F333FA" w:rsidRDefault="00096DD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204.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Introduction and Summary: ‘Administration of Justice’ in International Investment Law and Adjudication, in: </w:t>
      </w:r>
      <w:proofErr w:type="spellStart"/>
      <w:r w:rsidR="007F295C" w:rsidRPr="00F333FA">
        <w:rPr>
          <w:sz w:val="20"/>
          <w:szCs w:val="20"/>
          <w:vertAlign w:val="baseline"/>
        </w:rPr>
        <w:t>P.M.Dupuy</w:t>
      </w:r>
      <w:proofErr w:type="spellEnd"/>
      <w:r w:rsidR="007F295C" w:rsidRPr="00F333FA">
        <w:rPr>
          <w:sz w:val="20"/>
          <w:szCs w:val="20"/>
          <w:vertAlign w:val="baseline"/>
        </w:rPr>
        <w:t>/</w:t>
      </w:r>
      <w:proofErr w:type="spellStart"/>
      <w:r w:rsidR="007F295C" w:rsidRPr="00F333FA">
        <w:rPr>
          <w:sz w:val="20"/>
          <w:szCs w:val="20"/>
          <w:vertAlign w:val="baseline"/>
        </w:rPr>
        <w:t>F.Francioni</w:t>
      </w:r>
      <w:proofErr w:type="spellEnd"/>
      <w:r w:rsidR="007F295C" w:rsidRPr="00F333FA">
        <w:rPr>
          <w:sz w:val="20"/>
          <w:szCs w:val="20"/>
          <w:vertAlign w:val="baseline"/>
        </w:rPr>
        <w:t xml:space="preserve">/ </w:t>
      </w:r>
      <w:proofErr w:type="spellStart"/>
      <w:r w:rsidR="007F295C" w:rsidRPr="00F333FA">
        <w:rPr>
          <w:sz w:val="20"/>
          <w:szCs w:val="20"/>
          <w:vertAlign w:val="baseline"/>
        </w:rPr>
        <w:t>E.</w:t>
      </w:r>
      <w:proofErr w:type="gramStart"/>
      <w:r w:rsidR="007F295C"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 xml:space="preserve">Human Rights in International Investment Law and Arbitration </w:t>
      </w:r>
      <w:r w:rsidRPr="00F333FA">
        <w:rPr>
          <w:sz w:val="20"/>
          <w:szCs w:val="20"/>
          <w:vertAlign w:val="baseline"/>
        </w:rPr>
        <w:t>(2009), 3-39</w:t>
      </w:r>
    </w:p>
    <w:p w14:paraId="568200CD" w14:textId="6EB0FEF3" w:rsidR="007F295C" w:rsidRPr="00F333FA" w:rsidRDefault="00096DD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205.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Constitutional Theories of International Economic Adjudication and Investor-State Arbitration, in: </w:t>
      </w:r>
      <w:proofErr w:type="spellStart"/>
      <w:r w:rsidR="007F295C" w:rsidRPr="00F333FA">
        <w:rPr>
          <w:sz w:val="20"/>
          <w:szCs w:val="20"/>
          <w:vertAlign w:val="baseline"/>
        </w:rPr>
        <w:t>P.M.Dupuy</w:t>
      </w:r>
      <w:proofErr w:type="spellEnd"/>
      <w:r w:rsidR="007F295C" w:rsidRPr="00F333FA">
        <w:rPr>
          <w:sz w:val="20"/>
          <w:szCs w:val="20"/>
          <w:vertAlign w:val="baseline"/>
        </w:rPr>
        <w:t>/</w:t>
      </w:r>
      <w:proofErr w:type="spellStart"/>
      <w:r w:rsidR="007F295C" w:rsidRPr="00F333FA">
        <w:rPr>
          <w:sz w:val="20"/>
          <w:szCs w:val="20"/>
          <w:vertAlign w:val="baseline"/>
        </w:rPr>
        <w:t>F.Francioni</w:t>
      </w:r>
      <w:proofErr w:type="spellEnd"/>
      <w:r w:rsidR="007F295C" w:rsidRPr="00F333FA">
        <w:rPr>
          <w:sz w:val="20"/>
          <w:szCs w:val="20"/>
          <w:vertAlign w:val="baseline"/>
        </w:rPr>
        <w:t xml:space="preserve">/ </w:t>
      </w:r>
      <w:proofErr w:type="spellStart"/>
      <w:r w:rsidR="007F295C" w:rsidRPr="00F333FA">
        <w:rPr>
          <w:sz w:val="20"/>
          <w:szCs w:val="20"/>
          <w:vertAlign w:val="baseline"/>
        </w:rPr>
        <w:t>E.</w:t>
      </w:r>
      <w:proofErr w:type="gramStart"/>
      <w:r w:rsidR="007F295C" w:rsidRPr="00F333FA">
        <w:rPr>
          <w:sz w:val="20"/>
          <w:szCs w:val="20"/>
          <w:vertAlign w:val="baseline"/>
        </w:rPr>
        <w:t>U.Petersmann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</w:t>
      </w:r>
      <w:r w:rsidRPr="00F333FA">
        <w:rPr>
          <w:sz w:val="20"/>
          <w:szCs w:val="20"/>
          <w:vertAlign w:val="baseline"/>
        </w:rPr>
        <w:t>note 204</w:t>
      </w:r>
      <w:r w:rsidR="007F295C" w:rsidRPr="00F333FA">
        <w:rPr>
          <w:sz w:val="20"/>
          <w:szCs w:val="20"/>
          <w:vertAlign w:val="baseline"/>
        </w:rPr>
        <w:t xml:space="preserve">), </w:t>
      </w:r>
      <w:r w:rsidRPr="00F333FA">
        <w:rPr>
          <w:sz w:val="20"/>
          <w:szCs w:val="20"/>
          <w:vertAlign w:val="baseline"/>
        </w:rPr>
        <w:t>137-194</w:t>
      </w:r>
    </w:p>
    <w:p w14:paraId="54659109" w14:textId="4E88C9BC" w:rsidR="007F295C" w:rsidRPr="00F333FA" w:rsidRDefault="00096DDC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206.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Administration of Justice in the WTO: Did the WTO Appellate Body Commit ‘Grave Injustice’? in: </w:t>
      </w:r>
      <w:r w:rsidR="007F295C" w:rsidRPr="00F333FA">
        <w:rPr>
          <w:i/>
          <w:sz w:val="20"/>
          <w:szCs w:val="20"/>
          <w:vertAlign w:val="baseline"/>
        </w:rPr>
        <w:t>The Law and Practice of International Courts and Tribunals</w:t>
      </w:r>
      <w:r w:rsidR="007F295C" w:rsidRPr="00F333FA">
        <w:rPr>
          <w:sz w:val="20"/>
          <w:szCs w:val="20"/>
          <w:vertAlign w:val="baseline"/>
        </w:rPr>
        <w:t xml:space="preserve"> 8 (2009) 329-373, as well as in: </w:t>
      </w:r>
      <w:proofErr w:type="spellStart"/>
      <w:r w:rsidR="007F295C" w:rsidRPr="00F333FA">
        <w:rPr>
          <w:sz w:val="20"/>
          <w:szCs w:val="20"/>
          <w:vertAlign w:val="baseline"/>
        </w:rPr>
        <w:t>N.Lavranos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(ed), </w:t>
      </w:r>
      <w:r w:rsidR="007F295C" w:rsidRPr="00F333FA">
        <w:rPr>
          <w:i/>
          <w:sz w:val="20"/>
          <w:szCs w:val="20"/>
          <w:vertAlign w:val="baseline"/>
        </w:rPr>
        <w:t>Multilevel Judicial Governance Between Global and Regional Integrations Systems</w:t>
      </w:r>
      <w:r w:rsidR="007F295C" w:rsidRPr="00F333FA">
        <w:rPr>
          <w:sz w:val="20"/>
          <w:szCs w:val="20"/>
          <w:vertAlign w:val="baseline"/>
        </w:rPr>
        <w:t xml:space="preserve">, EUI Working Paper MWP 2009/41, 41-66 </w:t>
      </w:r>
    </w:p>
    <w:p w14:paraId="5779FAEF" w14:textId="7D149177" w:rsidR="007F295C" w:rsidRPr="00F333FA" w:rsidRDefault="00510EE1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207.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De-Fragmentation of International Economic Law Through Constitutional Interpretation and Adjudication with Due Respect for Reasonable Disagreement, </w:t>
      </w:r>
      <w:proofErr w:type="gramStart"/>
      <w:r w:rsidR="007F295C" w:rsidRPr="00F333FA">
        <w:rPr>
          <w:sz w:val="20"/>
          <w:szCs w:val="20"/>
          <w:vertAlign w:val="baseline"/>
        </w:rPr>
        <w:t>in:</w:t>
      </w:r>
      <w:proofErr w:type="gramEnd"/>
      <w:r w:rsidR="007F295C" w:rsidRPr="00F333FA">
        <w:rPr>
          <w:sz w:val="20"/>
          <w:szCs w:val="20"/>
          <w:vertAlign w:val="baseline"/>
        </w:rPr>
        <w:t xml:space="preserve"> </w:t>
      </w:r>
      <w:r w:rsidR="007F295C" w:rsidRPr="00F333FA">
        <w:rPr>
          <w:i/>
          <w:sz w:val="20"/>
          <w:szCs w:val="20"/>
          <w:vertAlign w:val="baseline"/>
        </w:rPr>
        <w:t>Loyola University Chicago International Law Review</w:t>
      </w:r>
      <w:r w:rsidR="007F295C" w:rsidRPr="00F333FA">
        <w:rPr>
          <w:sz w:val="20"/>
          <w:szCs w:val="20"/>
          <w:vertAlign w:val="baseline"/>
        </w:rPr>
        <w:t xml:space="preserve"> 6 (2008-2009), 209-248</w:t>
      </w:r>
    </w:p>
    <w:p w14:paraId="7D9C758B" w14:textId="0C332D74" w:rsidR="007F295C" w:rsidRPr="00F333FA" w:rsidRDefault="00510EE1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208.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‘Constitutional Justice’ Requires Judicial Cooperation and ‘Comity’ in the Protection of ‘Rule of Law’, in: </w:t>
      </w:r>
      <w:proofErr w:type="spellStart"/>
      <w:r w:rsidR="007F295C" w:rsidRPr="00F333FA">
        <w:rPr>
          <w:sz w:val="20"/>
          <w:szCs w:val="20"/>
          <w:vertAlign w:val="baseline"/>
        </w:rPr>
        <w:t>F.Fontanelli</w:t>
      </w:r>
      <w:proofErr w:type="spellEnd"/>
      <w:r w:rsidR="007F295C" w:rsidRPr="00F333FA">
        <w:rPr>
          <w:sz w:val="20"/>
          <w:szCs w:val="20"/>
          <w:vertAlign w:val="baseline"/>
        </w:rPr>
        <w:t>/</w:t>
      </w:r>
      <w:proofErr w:type="spellStart"/>
      <w:r w:rsidR="007F295C" w:rsidRPr="00F333FA">
        <w:rPr>
          <w:sz w:val="20"/>
          <w:szCs w:val="20"/>
          <w:vertAlign w:val="baseline"/>
        </w:rPr>
        <w:t>G.Martinico</w:t>
      </w:r>
      <w:proofErr w:type="spellEnd"/>
      <w:r w:rsidR="007F295C" w:rsidRPr="00F333FA">
        <w:rPr>
          <w:sz w:val="20"/>
          <w:szCs w:val="20"/>
          <w:vertAlign w:val="baseline"/>
        </w:rPr>
        <w:t>/</w:t>
      </w:r>
      <w:proofErr w:type="spellStart"/>
      <w:r w:rsidR="007F295C" w:rsidRPr="00F333FA">
        <w:rPr>
          <w:sz w:val="20"/>
          <w:szCs w:val="20"/>
          <w:vertAlign w:val="baseline"/>
        </w:rPr>
        <w:t>P.Carozza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>Shaping Rule of Law Through Dialogue</w:t>
      </w:r>
      <w:r w:rsidR="007F295C" w:rsidRPr="00F333FA">
        <w:rPr>
          <w:sz w:val="20"/>
          <w:szCs w:val="20"/>
          <w:vertAlign w:val="baseline"/>
        </w:rPr>
        <w:t xml:space="preserve"> (2009), 1-19</w:t>
      </w:r>
    </w:p>
    <w:p w14:paraId="765643B6" w14:textId="2BD01D07" w:rsidR="007F295C" w:rsidRPr="00F333FA" w:rsidRDefault="00510EE1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209.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>From State-</w:t>
      </w:r>
      <w:proofErr w:type="spellStart"/>
      <w:r w:rsidR="007F295C" w:rsidRPr="00F333FA">
        <w:rPr>
          <w:sz w:val="20"/>
          <w:szCs w:val="20"/>
          <w:vertAlign w:val="baseline"/>
        </w:rPr>
        <w:t>Centered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towards Constitutional ‘Public Reason’ in Modern International Economic L</w:t>
      </w:r>
      <w:r w:rsidRPr="00F333FA">
        <w:rPr>
          <w:sz w:val="20"/>
          <w:szCs w:val="20"/>
          <w:vertAlign w:val="baseline"/>
        </w:rPr>
        <w:t xml:space="preserve">aw, in: </w:t>
      </w:r>
      <w:proofErr w:type="spellStart"/>
      <w:r w:rsidRPr="00F333FA">
        <w:rPr>
          <w:sz w:val="20"/>
          <w:szCs w:val="20"/>
          <w:vertAlign w:val="baseline"/>
        </w:rPr>
        <w:t>G.Bongiovanni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G.Sartor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="007F295C" w:rsidRPr="00F333FA">
        <w:rPr>
          <w:sz w:val="20"/>
          <w:szCs w:val="20"/>
          <w:vertAlign w:val="baseline"/>
        </w:rPr>
        <w:t>C.Valentini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>Reasonableness and Law</w:t>
      </w:r>
      <w:r w:rsidRPr="00F333FA">
        <w:rPr>
          <w:sz w:val="20"/>
          <w:szCs w:val="20"/>
          <w:vertAlign w:val="baseline"/>
        </w:rPr>
        <w:t xml:space="preserve"> (2009), 421-458</w:t>
      </w:r>
    </w:p>
    <w:p w14:paraId="6670A4CF" w14:textId="0B6BA39B" w:rsidR="007F295C" w:rsidRPr="00F333FA" w:rsidRDefault="00510EE1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210.</w:t>
      </w:r>
      <w:r w:rsidR="00B33892"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International Trade Law, Human Rights and the Customary International Law Rules on Treaty Interpretation, in:  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S.Joseph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="007F295C" w:rsidRPr="00F333FA">
        <w:rPr>
          <w:sz w:val="20"/>
          <w:szCs w:val="20"/>
          <w:vertAlign w:val="baseline"/>
          <w:lang w:val="en-US"/>
        </w:rPr>
        <w:t>D.Kinley</w:t>
      </w:r>
      <w:proofErr w:type="spellEnd"/>
      <w:r w:rsidR="007F295C" w:rsidRPr="00F333FA">
        <w:rPr>
          <w:sz w:val="20"/>
          <w:szCs w:val="20"/>
          <w:vertAlign w:val="baseline"/>
          <w:lang w:val="en-US"/>
        </w:rPr>
        <w:t xml:space="preserve">/ </w:t>
      </w:r>
      <w:proofErr w:type="spellStart"/>
      <w:proofErr w:type="gramStart"/>
      <w:r w:rsidR="007F295C" w:rsidRPr="00F333FA">
        <w:rPr>
          <w:sz w:val="20"/>
          <w:szCs w:val="20"/>
          <w:vertAlign w:val="baseline"/>
          <w:lang w:val="en-US"/>
        </w:rPr>
        <w:t>J.Waincymer</w:t>
      </w:r>
      <w:proofErr w:type="spellEnd"/>
      <w:proofErr w:type="gramEnd"/>
      <w:r w:rsidR="007F295C" w:rsidRPr="00F333FA">
        <w:rPr>
          <w:sz w:val="20"/>
          <w:szCs w:val="20"/>
          <w:vertAlign w:val="baseline"/>
          <w:lang w:val="en-US"/>
        </w:rPr>
        <w:t xml:space="preserve"> (eds), </w:t>
      </w:r>
      <w:r w:rsidR="007F295C" w:rsidRPr="00F333FA">
        <w:rPr>
          <w:i/>
          <w:sz w:val="20"/>
          <w:szCs w:val="20"/>
          <w:vertAlign w:val="baseline"/>
          <w:lang w:val="en-US"/>
        </w:rPr>
        <w:t xml:space="preserve">The WTO and Human Rights </w:t>
      </w:r>
      <w:r w:rsidR="00B33892" w:rsidRPr="00F333FA">
        <w:rPr>
          <w:sz w:val="20"/>
          <w:szCs w:val="20"/>
          <w:vertAlign w:val="baseline"/>
          <w:lang w:val="en-US"/>
        </w:rPr>
        <w:t>(2009), 69-90</w:t>
      </w:r>
    </w:p>
    <w:p w14:paraId="0A6F979B" w14:textId="2FAF0ABE" w:rsidR="007F295C" w:rsidRPr="00F333FA" w:rsidRDefault="00B33892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211.</w:t>
      </w:r>
      <w:r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Constitutional Problems of Investor-State Arbitration,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A.Constantinides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>/</w:t>
      </w:r>
      <w:r w:rsidRPr="00F333FA">
        <w:rPr>
          <w:sz w:val="20"/>
          <w:szCs w:val="20"/>
          <w:vertAlign w:val="baseline"/>
        </w:rPr>
        <w:t xml:space="preserve"> </w:t>
      </w:r>
      <w:proofErr w:type="spellStart"/>
      <w:r w:rsidR="007F295C" w:rsidRPr="00F333FA">
        <w:rPr>
          <w:sz w:val="20"/>
          <w:szCs w:val="20"/>
          <w:vertAlign w:val="baseline"/>
        </w:rPr>
        <w:t>N.Zaikos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 xml:space="preserve">The Diversity of International Law. Essays in Honour of Professor </w:t>
      </w:r>
      <w:proofErr w:type="spellStart"/>
      <w:r w:rsidR="007F295C" w:rsidRPr="00F333FA">
        <w:rPr>
          <w:i/>
          <w:sz w:val="20"/>
          <w:szCs w:val="20"/>
          <w:vertAlign w:val="baseline"/>
        </w:rPr>
        <w:t>K.</w:t>
      </w:r>
      <w:proofErr w:type="gramStart"/>
      <w:r w:rsidR="007F295C" w:rsidRPr="00F333FA">
        <w:rPr>
          <w:i/>
          <w:sz w:val="20"/>
          <w:szCs w:val="20"/>
          <w:vertAlign w:val="baseline"/>
        </w:rPr>
        <w:t>K.Koufa</w:t>
      </w:r>
      <w:proofErr w:type="spellEnd"/>
      <w:proofErr w:type="gramEnd"/>
      <w:r w:rsidR="007F295C" w:rsidRPr="00F333FA">
        <w:rPr>
          <w:i/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7F295C" w:rsidRPr="00F333FA">
        <w:rPr>
          <w:sz w:val="20"/>
          <w:szCs w:val="20"/>
          <w:vertAlign w:val="baseline"/>
        </w:rPr>
        <w:t>2009), 29-43</w:t>
      </w:r>
    </w:p>
    <w:p w14:paraId="7617D931" w14:textId="2EDA02D5" w:rsidR="007F295C" w:rsidRPr="00F333FA" w:rsidRDefault="00B33892" w:rsidP="007F295C">
      <w:pPr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212.</w:t>
      </w:r>
      <w:r w:rsidR="007F295C"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Constitutional Justice and the Perennial Task of ‘Constitutionalizing’ Law and Society through ‘Participatory Justice’, in: </w:t>
      </w:r>
      <w:r w:rsidRPr="00F333FA">
        <w:rPr>
          <w:i/>
          <w:sz w:val="20"/>
          <w:szCs w:val="20"/>
          <w:vertAlign w:val="baseline"/>
          <w:lang w:val="en-US"/>
        </w:rPr>
        <w:t xml:space="preserve">EUI </w:t>
      </w:r>
      <w:r w:rsidR="007F295C" w:rsidRPr="00F333FA">
        <w:rPr>
          <w:i/>
          <w:sz w:val="20"/>
          <w:szCs w:val="20"/>
          <w:vertAlign w:val="baseline"/>
          <w:lang w:val="en-US"/>
        </w:rPr>
        <w:t>Working Papers</w:t>
      </w:r>
      <w:r w:rsidRPr="00F333FA">
        <w:rPr>
          <w:i/>
          <w:sz w:val="20"/>
          <w:szCs w:val="20"/>
          <w:vertAlign w:val="baseline"/>
          <w:lang w:val="en-US"/>
        </w:rPr>
        <w:t xml:space="preserve"> Law</w:t>
      </w:r>
      <w:r w:rsidR="007F295C" w:rsidRPr="00F333FA">
        <w:rPr>
          <w:sz w:val="20"/>
          <w:szCs w:val="20"/>
          <w:vertAlign w:val="baseline"/>
          <w:lang w:val="en-US"/>
        </w:rPr>
        <w:t xml:space="preserve"> 2010/03</w:t>
      </w:r>
    </w:p>
    <w:p w14:paraId="248DB046" w14:textId="6391199F" w:rsidR="00D52A22" w:rsidRPr="000972A1" w:rsidRDefault="00B33892" w:rsidP="007F295C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213.</w:t>
      </w:r>
      <w:r w:rsidRPr="00F333FA">
        <w:rPr>
          <w:sz w:val="20"/>
          <w:szCs w:val="20"/>
          <w:vertAlign w:val="baseline"/>
          <w:lang w:val="en-US"/>
        </w:rPr>
        <w:tab/>
      </w:r>
      <w:r w:rsidR="00D52A22">
        <w:rPr>
          <w:sz w:val="20"/>
          <w:szCs w:val="20"/>
          <w:vertAlign w:val="baseline"/>
          <w:lang w:val="en-US"/>
        </w:rPr>
        <w:t>Can International Public Goods be Supplied without</w:t>
      </w:r>
      <w:r w:rsidR="000972A1">
        <w:rPr>
          <w:sz w:val="20"/>
          <w:szCs w:val="20"/>
          <w:vertAlign w:val="baseline"/>
          <w:lang w:val="en-US"/>
        </w:rPr>
        <w:t xml:space="preserve"> Multilevel Constitutional Democracy and ‘Constitutional Justice’? in: </w:t>
      </w:r>
      <w:proofErr w:type="spellStart"/>
      <w:proofErr w:type="gramStart"/>
      <w:r w:rsidR="000972A1">
        <w:rPr>
          <w:sz w:val="20"/>
          <w:szCs w:val="20"/>
          <w:vertAlign w:val="baseline"/>
          <w:lang w:val="en-US"/>
        </w:rPr>
        <w:t>R.Nickel</w:t>
      </w:r>
      <w:proofErr w:type="spellEnd"/>
      <w:proofErr w:type="gramEnd"/>
      <w:r w:rsidR="000972A1">
        <w:rPr>
          <w:sz w:val="20"/>
          <w:szCs w:val="20"/>
          <w:vertAlign w:val="baseline"/>
          <w:lang w:val="en-US"/>
        </w:rPr>
        <w:t xml:space="preserve"> (ed), </w:t>
      </w:r>
      <w:r w:rsidR="000972A1">
        <w:rPr>
          <w:i/>
          <w:sz w:val="20"/>
          <w:szCs w:val="20"/>
          <w:vertAlign w:val="baseline"/>
          <w:lang w:val="en-US"/>
        </w:rPr>
        <w:t xml:space="preserve">Conflict of Laws and Laws of Conflict in Europe and Beyond </w:t>
      </w:r>
      <w:r w:rsidR="000972A1">
        <w:rPr>
          <w:sz w:val="20"/>
          <w:szCs w:val="20"/>
          <w:vertAlign w:val="baseline"/>
          <w:lang w:val="en-US"/>
        </w:rPr>
        <w:t>(2010), 49-90</w:t>
      </w:r>
    </w:p>
    <w:p w14:paraId="0BF41C5F" w14:textId="5090C872" w:rsidR="007F295C" w:rsidRPr="00F333FA" w:rsidRDefault="000972A1" w:rsidP="007F295C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214.</w:t>
      </w:r>
      <w:r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The Future of International Economic Law: A Research Agenda, in: </w:t>
      </w:r>
      <w:r w:rsidR="007F295C" w:rsidRPr="00F333FA">
        <w:rPr>
          <w:i/>
          <w:sz w:val="20"/>
          <w:szCs w:val="20"/>
          <w:vertAlign w:val="baseline"/>
          <w:lang w:val="en-US"/>
        </w:rPr>
        <w:t>EUI Working Papers Law</w:t>
      </w:r>
      <w:r w:rsidR="007F295C" w:rsidRPr="00F333FA">
        <w:rPr>
          <w:sz w:val="20"/>
          <w:szCs w:val="20"/>
          <w:vertAlign w:val="baseline"/>
          <w:lang w:val="en-US"/>
        </w:rPr>
        <w:t xml:space="preserve"> 2010/06 as well as in: </w:t>
      </w:r>
      <w:proofErr w:type="spellStart"/>
      <w:r w:rsidR="007F295C" w:rsidRPr="00F333FA">
        <w:rPr>
          <w:sz w:val="20"/>
          <w:szCs w:val="20"/>
          <w:vertAlign w:val="baseline"/>
        </w:rPr>
        <w:t>C.Joerges</w:t>
      </w:r>
      <w:proofErr w:type="spellEnd"/>
      <w:r w:rsidR="007F295C" w:rsidRPr="00F333FA">
        <w:rPr>
          <w:sz w:val="20"/>
          <w:szCs w:val="20"/>
          <w:vertAlign w:val="baseline"/>
        </w:rPr>
        <w:t>/</w:t>
      </w:r>
      <w:proofErr w:type="spellStart"/>
      <w:r w:rsidR="007F295C" w:rsidRPr="00F333FA">
        <w:rPr>
          <w:sz w:val="20"/>
          <w:szCs w:val="20"/>
          <w:vertAlign w:val="baseline"/>
        </w:rPr>
        <w:t>E.U.Petersmann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>Constitutionalism, Multilevel Trade Governance and International Economic Law</w:t>
      </w:r>
      <w:r w:rsidR="00B33892" w:rsidRPr="00F333FA">
        <w:rPr>
          <w:sz w:val="20"/>
          <w:szCs w:val="20"/>
          <w:vertAlign w:val="baseline"/>
        </w:rPr>
        <w:t xml:space="preserve"> (2011), 533-575</w:t>
      </w:r>
      <w:r w:rsidR="007F295C" w:rsidRPr="00F333FA">
        <w:rPr>
          <w:sz w:val="20"/>
          <w:szCs w:val="20"/>
          <w:vertAlign w:val="baseline"/>
          <w:lang w:val="en-US"/>
        </w:rPr>
        <w:t xml:space="preserve"> </w:t>
      </w:r>
    </w:p>
    <w:p w14:paraId="2EF12DD2" w14:textId="43834D42" w:rsidR="007F295C" w:rsidRPr="00F333FA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  <w:lang w:val="en-US"/>
        </w:rPr>
        <w:t>215</w:t>
      </w:r>
      <w:r w:rsidR="00B33892" w:rsidRPr="00F333FA">
        <w:rPr>
          <w:sz w:val="20"/>
          <w:szCs w:val="20"/>
          <w:vertAlign w:val="baseline"/>
          <w:lang w:val="en-US"/>
        </w:rPr>
        <w:t>.</w:t>
      </w:r>
      <w:r w:rsidR="00B33892"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Why Does International Economic Law Fail to Protect Global Public Goods? </w:t>
      </w:r>
      <w:r w:rsidR="00B33892" w:rsidRPr="00F333FA">
        <w:rPr>
          <w:sz w:val="20"/>
          <w:szCs w:val="20"/>
          <w:vertAlign w:val="baseline"/>
        </w:rPr>
        <w:t>i</w:t>
      </w:r>
      <w:r w:rsidR="007F295C" w:rsidRPr="00F333FA">
        <w:rPr>
          <w:sz w:val="20"/>
          <w:szCs w:val="20"/>
          <w:vertAlign w:val="baseline"/>
        </w:rPr>
        <w:t xml:space="preserve">n: </w:t>
      </w:r>
      <w:proofErr w:type="spellStart"/>
      <w:r w:rsidR="007F295C" w:rsidRPr="00F333FA">
        <w:rPr>
          <w:sz w:val="20"/>
          <w:szCs w:val="20"/>
          <w:vertAlign w:val="baseline"/>
        </w:rPr>
        <w:t>A.Ligustro</w:t>
      </w:r>
      <w:proofErr w:type="spellEnd"/>
      <w:r w:rsidR="007F295C" w:rsidRPr="00F333FA">
        <w:rPr>
          <w:sz w:val="20"/>
          <w:szCs w:val="20"/>
          <w:vertAlign w:val="baseline"/>
        </w:rPr>
        <w:t>/</w:t>
      </w:r>
      <w:proofErr w:type="spellStart"/>
      <w:r w:rsidR="007F295C" w:rsidRPr="00F333FA">
        <w:rPr>
          <w:sz w:val="20"/>
          <w:szCs w:val="20"/>
          <w:vertAlign w:val="baseline"/>
        </w:rPr>
        <w:t>G.Sacerdoti</w:t>
      </w:r>
      <w:proofErr w:type="spellEnd"/>
      <w:r w:rsidR="007F295C" w:rsidRPr="00F333FA">
        <w:rPr>
          <w:sz w:val="20"/>
          <w:szCs w:val="20"/>
          <w:vertAlign w:val="baseline"/>
        </w:rPr>
        <w:t xml:space="preserve"> (eds), </w:t>
      </w:r>
      <w:r w:rsidR="007F295C" w:rsidRPr="00F333FA">
        <w:rPr>
          <w:i/>
          <w:sz w:val="20"/>
          <w:szCs w:val="20"/>
          <w:vertAlign w:val="baseline"/>
        </w:rPr>
        <w:t xml:space="preserve">Liber </w:t>
      </w:r>
      <w:proofErr w:type="spellStart"/>
      <w:r w:rsidR="007F295C" w:rsidRPr="00F333FA">
        <w:rPr>
          <w:i/>
          <w:sz w:val="20"/>
          <w:szCs w:val="20"/>
          <w:vertAlign w:val="baseline"/>
        </w:rPr>
        <w:t>Amicorum</w:t>
      </w:r>
      <w:proofErr w:type="spellEnd"/>
      <w:r w:rsidR="007F295C" w:rsidRPr="00F333FA">
        <w:rPr>
          <w:i/>
          <w:sz w:val="20"/>
          <w:szCs w:val="20"/>
          <w:vertAlign w:val="baseline"/>
        </w:rPr>
        <w:t xml:space="preserve"> in </w:t>
      </w:r>
      <w:proofErr w:type="spellStart"/>
      <w:r w:rsidR="007F295C" w:rsidRPr="00F333FA">
        <w:rPr>
          <w:i/>
          <w:sz w:val="20"/>
          <w:szCs w:val="20"/>
          <w:vertAlign w:val="baseline"/>
        </w:rPr>
        <w:t>Onore</w:t>
      </w:r>
      <w:proofErr w:type="spellEnd"/>
      <w:r w:rsidR="007F295C" w:rsidRPr="00F333FA">
        <w:rPr>
          <w:i/>
          <w:sz w:val="20"/>
          <w:szCs w:val="20"/>
          <w:vertAlign w:val="baseline"/>
        </w:rPr>
        <w:t xml:space="preserve"> de P. </w:t>
      </w:r>
      <w:proofErr w:type="spellStart"/>
      <w:r w:rsidR="007F295C" w:rsidRPr="00F333FA">
        <w:rPr>
          <w:i/>
          <w:sz w:val="20"/>
          <w:szCs w:val="20"/>
          <w:vertAlign w:val="baseline"/>
        </w:rPr>
        <w:t>Picone</w:t>
      </w:r>
      <w:proofErr w:type="spellEnd"/>
      <w:r w:rsidR="007F295C" w:rsidRPr="00F333FA">
        <w:rPr>
          <w:i/>
          <w:sz w:val="20"/>
          <w:szCs w:val="20"/>
          <w:vertAlign w:val="baseline"/>
        </w:rPr>
        <w:t xml:space="preserve"> </w:t>
      </w:r>
      <w:r w:rsidR="007F295C" w:rsidRPr="00F333FA">
        <w:rPr>
          <w:sz w:val="20"/>
          <w:szCs w:val="20"/>
          <w:vertAlign w:val="baseline"/>
        </w:rPr>
        <w:t>(2011), 111-126</w:t>
      </w:r>
    </w:p>
    <w:p w14:paraId="7577ABCD" w14:textId="3A10C335" w:rsidR="007F295C" w:rsidRPr="00F333FA" w:rsidRDefault="000972A1" w:rsidP="007F295C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</w:rPr>
        <w:t>216</w:t>
      </w:r>
      <w:r w:rsidR="00B33892" w:rsidRPr="00F333FA">
        <w:rPr>
          <w:sz w:val="20"/>
          <w:szCs w:val="20"/>
          <w:vertAlign w:val="baseline"/>
        </w:rPr>
        <w:t>.</w:t>
      </w:r>
      <w:r w:rsidR="00B33892"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International Economic Law and ‘Public Reason’: Why Do Governments Fail to Protect International </w:t>
      </w:r>
      <w:r w:rsidR="00B33892" w:rsidRPr="00F333FA">
        <w:rPr>
          <w:sz w:val="20"/>
          <w:szCs w:val="20"/>
          <w:vertAlign w:val="baseline"/>
          <w:lang w:val="en-US"/>
        </w:rPr>
        <w:t>Public Goods More Effectively? i</w:t>
      </w:r>
      <w:r w:rsidR="007F295C" w:rsidRPr="00F333FA">
        <w:rPr>
          <w:sz w:val="20"/>
          <w:szCs w:val="20"/>
          <w:vertAlign w:val="baseline"/>
          <w:lang w:val="en-US"/>
        </w:rPr>
        <w:t xml:space="preserve">n: </w:t>
      </w:r>
      <w:r w:rsidR="007F295C" w:rsidRPr="00F333FA">
        <w:rPr>
          <w:i/>
          <w:sz w:val="20"/>
          <w:szCs w:val="20"/>
          <w:vertAlign w:val="baseline"/>
          <w:lang w:val="en-US"/>
        </w:rPr>
        <w:t>EUI Working Paper</w:t>
      </w:r>
      <w:r w:rsidR="00B33892" w:rsidRPr="00F333FA">
        <w:rPr>
          <w:i/>
          <w:sz w:val="20"/>
          <w:szCs w:val="20"/>
          <w:vertAlign w:val="baseline"/>
          <w:lang w:val="en-US"/>
        </w:rPr>
        <w:t xml:space="preserve"> Law</w:t>
      </w:r>
      <w:r w:rsidR="007F295C" w:rsidRPr="00F333FA">
        <w:rPr>
          <w:sz w:val="20"/>
          <w:szCs w:val="20"/>
          <w:vertAlign w:val="baseline"/>
          <w:lang w:val="en-US"/>
        </w:rPr>
        <w:t xml:space="preserve"> 2010/17</w:t>
      </w:r>
    </w:p>
    <w:p w14:paraId="551A0CF0" w14:textId="7A67B554" w:rsidR="007F295C" w:rsidRPr="00F333FA" w:rsidRDefault="000972A1" w:rsidP="00DD25C0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217</w:t>
      </w:r>
      <w:r w:rsidR="00DD25C0" w:rsidRPr="00F333FA">
        <w:rPr>
          <w:sz w:val="20"/>
          <w:szCs w:val="20"/>
          <w:vertAlign w:val="baseline"/>
          <w:lang w:val="en-US"/>
        </w:rPr>
        <w:t>.</w:t>
      </w:r>
      <w:r w:rsidR="00B33892"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International Economic Law, Public Reason and Multilevel Governance of Interdependent Public Goods, in: </w:t>
      </w:r>
      <w:r w:rsidR="007F295C" w:rsidRPr="00F333FA">
        <w:rPr>
          <w:i/>
          <w:sz w:val="20"/>
          <w:szCs w:val="20"/>
          <w:vertAlign w:val="baseline"/>
          <w:lang w:val="en-US"/>
        </w:rPr>
        <w:t>J</w:t>
      </w:r>
      <w:r w:rsidR="00DD25C0" w:rsidRPr="00F333FA">
        <w:rPr>
          <w:i/>
          <w:sz w:val="20"/>
          <w:szCs w:val="20"/>
          <w:vertAlign w:val="baseline"/>
          <w:lang w:val="en-US"/>
        </w:rPr>
        <w:t>IEL</w:t>
      </w:r>
      <w:r w:rsidR="007F295C" w:rsidRPr="00F333FA">
        <w:rPr>
          <w:i/>
          <w:sz w:val="20"/>
          <w:szCs w:val="20"/>
          <w:vertAlign w:val="baseline"/>
          <w:lang w:val="en-US"/>
        </w:rPr>
        <w:t xml:space="preserve"> </w:t>
      </w:r>
      <w:r w:rsidR="007F295C" w:rsidRPr="00F333FA">
        <w:rPr>
          <w:sz w:val="20"/>
          <w:szCs w:val="20"/>
          <w:vertAlign w:val="baseline"/>
          <w:lang w:val="en-US"/>
        </w:rPr>
        <w:t>14 (2011)</w:t>
      </w:r>
      <w:r w:rsidR="00DD25C0" w:rsidRPr="00F333FA">
        <w:rPr>
          <w:sz w:val="20"/>
          <w:szCs w:val="20"/>
          <w:vertAlign w:val="baseline"/>
          <w:lang w:val="en-US"/>
        </w:rPr>
        <w:t>,</w:t>
      </w:r>
      <w:r w:rsidR="007565FF" w:rsidRPr="00F333FA">
        <w:rPr>
          <w:sz w:val="20"/>
          <w:szCs w:val="20"/>
          <w:vertAlign w:val="baseline"/>
          <w:lang w:val="en-US"/>
        </w:rPr>
        <w:t xml:space="preserve"> 23-76</w:t>
      </w:r>
      <w:r w:rsidR="00DD25C0" w:rsidRPr="00F333FA">
        <w:rPr>
          <w:sz w:val="20"/>
          <w:szCs w:val="20"/>
          <w:vertAlign w:val="baseline"/>
          <w:lang w:val="en-US"/>
        </w:rPr>
        <w:t xml:space="preserve"> </w:t>
      </w:r>
    </w:p>
    <w:p w14:paraId="636F47D9" w14:textId="771F1BA7" w:rsidR="007F295C" w:rsidRPr="00F333FA" w:rsidRDefault="000972A1" w:rsidP="007F295C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218</w:t>
      </w:r>
      <w:r w:rsidR="007565FF" w:rsidRPr="00F333FA">
        <w:rPr>
          <w:sz w:val="20"/>
          <w:szCs w:val="20"/>
          <w:vertAlign w:val="baseline"/>
          <w:lang w:val="en-US"/>
        </w:rPr>
        <w:t>.</w:t>
      </w:r>
      <w:r w:rsidR="007565FF"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  <w:lang w:val="en-US"/>
        </w:rPr>
        <w:t xml:space="preserve">The Future of the WTO: From Authoritarian ‘Mercantilism’ to Multilevel Governance for the Benefit of Citizens? </w:t>
      </w:r>
      <w:proofErr w:type="gramStart"/>
      <w:r w:rsidR="007F295C" w:rsidRPr="00F333FA">
        <w:rPr>
          <w:sz w:val="20"/>
          <w:szCs w:val="20"/>
          <w:vertAlign w:val="baseline"/>
          <w:lang w:val="en-US"/>
        </w:rPr>
        <w:t>in:</w:t>
      </w:r>
      <w:proofErr w:type="gramEnd"/>
      <w:r w:rsidR="007F295C" w:rsidRPr="00F333FA">
        <w:rPr>
          <w:sz w:val="20"/>
          <w:szCs w:val="20"/>
          <w:vertAlign w:val="baseline"/>
          <w:lang w:val="en-US"/>
        </w:rPr>
        <w:t xml:space="preserve"> Asian Journal of WTO &amp; International Health Law and Policy 6 (2011), 45-79</w:t>
      </w:r>
    </w:p>
    <w:p w14:paraId="3F2448EB" w14:textId="40601C35" w:rsidR="007F295C" w:rsidRPr="00F333FA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  <w:lang w:val="en-US"/>
        </w:rPr>
        <w:t>219</w:t>
      </w:r>
      <w:r w:rsidR="007565FF" w:rsidRPr="00F333FA">
        <w:rPr>
          <w:sz w:val="20"/>
          <w:szCs w:val="20"/>
          <w:vertAlign w:val="baseline"/>
          <w:lang w:val="en-US"/>
        </w:rPr>
        <w:t>.</w:t>
      </w:r>
      <w:r w:rsidR="007565FF" w:rsidRPr="00F333FA">
        <w:rPr>
          <w:sz w:val="20"/>
          <w:szCs w:val="20"/>
          <w:vertAlign w:val="baseline"/>
          <w:lang w:val="en-US"/>
        </w:rPr>
        <w:tab/>
      </w:r>
      <w:r w:rsidR="007F295C" w:rsidRPr="00F333FA">
        <w:rPr>
          <w:sz w:val="20"/>
          <w:szCs w:val="20"/>
          <w:vertAlign w:val="baseline"/>
        </w:rPr>
        <w:t>Constitutional Functions and Constitutional Problems of International Economic Law in the 21st Century, in: Collected Courses of the Xiamen Academy of International Law Vo</w:t>
      </w:r>
      <w:r w:rsidR="007565FF" w:rsidRPr="00F333FA">
        <w:rPr>
          <w:sz w:val="20"/>
          <w:szCs w:val="20"/>
          <w:vertAlign w:val="baseline"/>
        </w:rPr>
        <w:t>l. 3 (2011), 149-236</w:t>
      </w:r>
    </w:p>
    <w:p w14:paraId="6E0E273A" w14:textId="6B35AD26" w:rsidR="007F295C" w:rsidRPr="00F333FA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220</w:t>
      </w:r>
      <w:r w:rsidR="007565FF" w:rsidRPr="00F333FA">
        <w:rPr>
          <w:sz w:val="20"/>
          <w:szCs w:val="20"/>
          <w:vertAlign w:val="baseline"/>
        </w:rPr>
        <w:t>.     </w:t>
      </w:r>
      <w:r w:rsidR="007F295C" w:rsidRPr="00F333FA">
        <w:rPr>
          <w:sz w:val="20"/>
          <w:szCs w:val="20"/>
          <w:vertAlign w:val="baseline"/>
        </w:rPr>
        <w:t xml:space="preserve">The European Laboratory for Multilevel Governance of Interdependent Public Goods: EU Leadership for Global Public Goods?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M.Poiares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Maduro (ed), </w:t>
      </w:r>
      <w:r w:rsidR="007F295C" w:rsidRPr="00F333FA">
        <w:rPr>
          <w:i/>
          <w:iCs/>
          <w:sz w:val="20"/>
          <w:szCs w:val="20"/>
          <w:vertAlign w:val="baseline"/>
        </w:rPr>
        <w:t>An EU Agenda for Global Governance</w:t>
      </w:r>
      <w:r w:rsidR="007F295C" w:rsidRPr="00F333FA">
        <w:rPr>
          <w:sz w:val="20"/>
          <w:szCs w:val="20"/>
          <w:vertAlign w:val="baseline"/>
        </w:rPr>
        <w:t>, RSCAS Policy Papers 2011/01, 55-60</w:t>
      </w:r>
    </w:p>
    <w:p w14:paraId="3003BD54" w14:textId="14E002FB" w:rsidR="007F295C" w:rsidRPr="00F333FA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221</w:t>
      </w:r>
      <w:r w:rsidR="007565FF" w:rsidRPr="00F333FA">
        <w:rPr>
          <w:sz w:val="20"/>
          <w:szCs w:val="20"/>
          <w:vertAlign w:val="baseline"/>
        </w:rPr>
        <w:t>.</w:t>
      </w:r>
      <w:r w:rsidR="007565FF" w:rsidRPr="00F333FA">
        <w:rPr>
          <w:sz w:val="20"/>
          <w:szCs w:val="20"/>
          <w:vertAlign w:val="baseline"/>
        </w:rPr>
        <w:tab/>
      </w:r>
      <w:r w:rsidR="007F295C" w:rsidRPr="00F333FA">
        <w:rPr>
          <w:sz w:val="20"/>
          <w:szCs w:val="20"/>
          <w:vertAlign w:val="baseline"/>
        </w:rPr>
        <w:t xml:space="preserve">Can WTO Members Implement Future Doha Round Agreements as a ‘Single Undertaking’? in: </w:t>
      </w:r>
      <w:proofErr w:type="spellStart"/>
      <w:proofErr w:type="gramStart"/>
      <w:r w:rsidR="007F295C" w:rsidRPr="00F333FA">
        <w:rPr>
          <w:sz w:val="20"/>
          <w:szCs w:val="20"/>
          <w:vertAlign w:val="baseline"/>
        </w:rPr>
        <w:t>P.Mavroidis</w:t>
      </w:r>
      <w:proofErr w:type="spellEnd"/>
      <w:proofErr w:type="gramEnd"/>
      <w:r w:rsidR="007F295C" w:rsidRPr="00F333FA">
        <w:rPr>
          <w:sz w:val="20"/>
          <w:szCs w:val="20"/>
          <w:vertAlign w:val="baseline"/>
        </w:rPr>
        <w:t xml:space="preserve"> (ed), </w:t>
      </w:r>
      <w:r w:rsidR="007F295C" w:rsidRPr="00F333FA">
        <w:rPr>
          <w:i/>
          <w:iCs/>
          <w:sz w:val="20"/>
          <w:szCs w:val="20"/>
          <w:vertAlign w:val="baseline"/>
        </w:rPr>
        <w:t>International Trade Observatory: The Doha Round and Beyond</w:t>
      </w:r>
      <w:r w:rsidR="007F295C" w:rsidRPr="00F333FA">
        <w:rPr>
          <w:sz w:val="20"/>
          <w:szCs w:val="20"/>
          <w:vertAlign w:val="baseline"/>
        </w:rPr>
        <w:t>, RSCAS Policy Paper 2011/02, 17-20</w:t>
      </w:r>
    </w:p>
    <w:p w14:paraId="0023BDBA" w14:textId="398311BA" w:rsidR="00AE4B00" w:rsidRPr="00F333FA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lastRenderedPageBreak/>
        <w:t>222</w:t>
      </w:r>
      <w:r w:rsidR="00AE4B00" w:rsidRPr="00F333FA">
        <w:rPr>
          <w:sz w:val="20"/>
          <w:szCs w:val="20"/>
          <w:vertAlign w:val="baseline"/>
        </w:rPr>
        <w:t>.</w:t>
      </w:r>
      <w:r w:rsidR="00AE4B00" w:rsidRPr="00F333FA">
        <w:rPr>
          <w:sz w:val="20"/>
          <w:szCs w:val="20"/>
          <w:vertAlign w:val="baseline"/>
        </w:rPr>
        <w:tab/>
        <w:t xml:space="preserve">Constitutional Problems of Multilevel Judicial Governance in Trade and Investment Regulation, </w:t>
      </w:r>
      <w:r w:rsidR="00AE4B00" w:rsidRPr="00F333FA">
        <w:rPr>
          <w:i/>
          <w:sz w:val="20"/>
          <w:szCs w:val="20"/>
          <w:vertAlign w:val="baseline"/>
        </w:rPr>
        <w:t xml:space="preserve">EUI Working Paper Law </w:t>
      </w:r>
      <w:r w:rsidR="00AE4B00" w:rsidRPr="00F333FA">
        <w:rPr>
          <w:sz w:val="20"/>
          <w:szCs w:val="20"/>
          <w:vertAlign w:val="baseline"/>
        </w:rPr>
        <w:t xml:space="preserve">2012/08 as well as in: </w:t>
      </w:r>
      <w:proofErr w:type="spellStart"/>
      <w:r w:rsidR="00AE4B00" w:rsidRPr="00F333FA">
        <w:rPr>
          <w:sz w:val="20"/>
          <w:szCs w:val="20"/>
          <w:vertAlign w:val="baseline"/>
        </w:rPr>
        <w:t>U.Neergaard</w:t>
      </w:r>
      <w:proofErr w:type="spellEnd"/>
      <w:r w:rsidR="00AE4B00" w:rsidRPr="00F333FA">
        <w:rPr>
          <w:sz w:val="20"/>
          <w:szCs w:val="20"/>
          <w:vertAlign w:val="baseline"/>
        </w:rPr>
        <w:t>/</w:t>
      </w:r>
      <w:proofErr w:type="spellStart"/>
      <w:r w:rsidR="00AE4B00" w:rsidRPr="00F333FA">
        <w:rPr>
          <w:sz w:val="20"/>
          <w:szCs w:val="20"/>
          <w:vertAlign w:val="baseline"/>
        </w:rPr>
        <w:t>R.Nielsen</w:t>
      </w:r>
      <w:proofErr w:type="spellEnd"/>
      <w:r w:rsidR="00AE4B00" w:rsidRPr="00F333FA">
        <w:rPr>
          <w:sz w:val="20"/>
          <w:szCs w:val="20"/>
          <w:vertAlign w:val="baseline"/>
        </w:rPr>
        <w:t xml:space="preserve"> (eds), </w:t>
      </w:r>
      <w:r w:rsidR="00AE4B00" w:rsidRPr="00F333FA">
        <w:rPr>
          <w:i/>
          <w:sz w:val="20"/>
          <w:szCs w:val="20"/>
          <w:vertAlign w:val="baseline"/>
        </w:rPr>
        <w:t xml:space="preserve">European Legal Method </w:t>
      </w:r>
      <w:r w:rsidR="00AE4B00" w:rsidRPr="00F333FA">
        <w:rPr>
          <w:sz w:val="20"/>
          <w:szCs w:val="20"/>
          <w:vertAlign w:val="baseline"/>
        </w:rPr>
        <w:t>(2012)</w:t>
      </w:r>
      <w:r w:rsidR="00F61D1D">
        <w:rPr>
          <w:sz w:val="20"/>
          <w:szCs w:val="20"/>
          <w:vertAlign w:val="baseline"/>
        </w:rPr>
        <w:t>, 293-332</w:t>
      </w:r>
    </w:p>
    <w:p w14:paraId="03B9662D" w14:textId="2DA17F95" w:rsidR="00AE4B00" w:rsidRPr="00F333FA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223</w:t>
      </w:r>
      <w:r w:rsidR="00AE4B00" w:rsidRPr="00F333FA">
        <w:rPr>
          <w:sz w:val="20"/>
          <w:szCs w:val="20"/>
          <w:vertAlign w:val="baseline"/>
        </w:rPr>
        <w:t>.</w:t>
      </w:r>
      <w:r w:rsidR="00AE4B00" w:rsidRPr="00F333FA">
        <w:rPr>
          <w:sz w:val="20"/>
          <w:szCs w:val="20"/>
          <w:vertAlign w:val="baseline"/>
        </w:rPr>
        <w:tab/>
        <w:t>Human Rights and International Economic Law: Common Constitutional Challenges</w:t>
      </w:r>
      <w:r w:rsidR="00C42C1D" w:rsidRPr="00F333FA">
        <w:rPr>
          <w:sz w:val="20"/>
          <w:szCs w:val="20"/>
          <w:vertAlign w:val="baseline"/>
        </w:rPr>
        <w:t xml:space="preserve"> and Changing Structures, </w:t>
      </w:r>
      <w:r w:rsidR="00C42C1D" w:rsidRPr="00F333FA">
        <w:rPr>
          <w:i/>
          <w:sz w:val="20"/>
          <w:szCs w:val="20"/>
          <w:vertAlign w:val="baseline"/>
        </w:rPr>
        <w:t xml:space="preserve">EUI Working Paper Law </w:t>
      </w:r>
      <w:r w:rsidR="00C42C1D" w:rsidRPr="00F333FA">
        <w:rPr>
          <w:sz w:val="20"/>
          <w:szCs w:val="20"/>
          <w:vertAlign w:val="baseline"/>
        </w:rPr>
        <w:t>2012/07, as well as in: Italian Society of International Law Annual Meeting 2011 Vol. XVI (2012)</w:t>
      </w:r>
      <w:r w:rsidR="002F1F71">
        <w:rPr>
          <w:sz w:val="20"/>
          <w:szCs w:val="20"/>
          <w:vertAlign w:val="baseline"/>
        </w:rPr>
        <w:t xml:space="preserve">, at </w:t>
      </w:r>
      <w:r w:rsidR="0079620C">
        <w:rPr>
          <w:sz w:val="20"/>
          <w:szCs w:val="20"/>
          <w:vertAlign w:val="baseline"/>
        </w:rPr>
        <w:t>383-416</w:t>
      </w:r>
    </w:p>
    <w:p w14:paraId="74AEDD75" w14:textId="7CC61EF7" w:rsidR="007A01B9" w:rsidRPr="00F333FA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224</w:t>
      </w:r>
      <w:r w:rsidR="007A01B9" w:rsidRPr="00F333FA">
        <w:rPr>
          <w:sz w:val="20"/>
          <w:szCs w:val="20"/>
          <w:vertAlign w:val="baseline"/>
        </w:rPr>
        <w:t>.</w:t>
      </w:r>
      <w:r w:rsidR="007A01B9" w:rsidRPr="00F333FA">
        <w:rPr>
          <w:sz w:val="20"/>
          <w:szCs w:val="20"/>
          <w:vertAlign w:val="baseline"/>
        </w:rPr>
        <w:tab/>
        <w:t xml:space="preserve">Multilevel Judicial Protection of ‘Rule of Law’ in Transnational Regulation Requires ‘Struggles for Justice’, in: </w:t>
      </w:r>
      <w:proofErr w:type="spellStart"/>
      <w:proofErr w:type="gramStart"/>
      <w:r w:rsidR="007A01B9" w:rsidRPr="00F333FA">
        <w:rPr>
          <w:sz w:val="20"/>
          <w:szCs w:val="20"/>
          <w:vertAlign w:val="baseline"/>
        </w:rPr>
        <w:t>F.Cafaggi</w:t>
      </w:r>
      <w:proofErr w:type="spellEnd"/>
      <w:proofErr w:type="gramEnd"/>
      <w:r w:rsidR="007A01B9" w:rsidRPr="00F333FA">
        <w:rPr>
          <w:sz w:val="20"/>
          <w:szCs w:val="20"/>
          <w:vertAlign w:val="baseline"/>
        </w:rPr>
        <w:t xml:space="preserve"> (ed), </w:t>
      </w:r>
      <w:r w:rsidR="007A01B9" w:rsidRPr="00F333FA">
        <w:rPr>
          <w:i/>
          <w:sz w:val="20"/>
          <w:szCs w:val="20"/>
          <w:vertAlign w:val="baseline"/>
        </w:rPr>
        <w:t xml:space="preserve">Enforcement of Transnational Regulation. Ensuring Compliance in a Global World </w:t>
      </w:r>
      <w:r w:rsidR="007A01B9" w:rsidRPr="00F333FA">
        <w:rPr>
          <w:sz w:val="20"/>
          <w:szCs w:val="20"/>
          <w:vertAlign w:val="baseline"/>
        </w:rPr>
        <w:t>(2012), 182-207</w:t>
      </w:r>
    </w:p>
    <w:p w14:paraId="610772BD" w14:textId="061F8BF9" w:rsidR="00DD25C0" w:rsidRDefault="000972A1" w:rsidP="00B304EE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225</w:t>
      </w:r>
      <w:r w:rsidR="007A01B9" w:rsidRPr="00F333FA">
        <w:rPr>
          <w:sz w:val="20"/>
          <w:szCs w:val="20"/>
          <w:vertAlign w:val="baseline"/>
        </w:rPr>
        <w:t>.</w:t>
      </w:r>
      <w:r w:rsidR="007A01B9" w:rsidRPr="00F333FA">
        <w:rPr>
          <w:i/>
          <w:sz w:val="20"/>
          <w:szCs w:val="20"/>
          <w:vertAlign w:val="baseline"/>
        </w:rPr>
        <w:t xml:space="preserve"> </w:t>
      </w:r>
      <w:r w:rsidR="007A01B9" w:rsidRPr="00F333FA">
        <w:rPr>
          <w:i/>
          <w:sz w:val="20"/>
          <w:szCs w:val="20"/>
          <w:vertAlign w:val="baseline"/>
        </w:rPr>
        <w:tab/>
      </w:r>
      <w:r w:rsidR="007A01B9" w:rsidRPr="00F333FA">
        <w:rPr>
          <w:sz w:val="20"/>
          <w:szCs w:val="20"/>
          <w:vertAlign w:val="baseline"/>
        </w:rPr>
        <w:t xml:space="preserve">Mini-Symposium on Multilevel Governance of Interdependent Public Goods. Introduction and Overview: A Research Agenda for Making ‘Global Public Goods Theory’ More Policy-Relevant, in: </w:t>
      </w:r>
      <w:r w:rsidR="007A01B9" w:rsidRPr="00F333FA">
        <w:rPr>
          <w:i/>
          <w:sz w:val="20"/>
          <w:szCs w:val="20"/>
          <w:vertAlign w:val="baseline"/>
        </w:rPr>
        <w:t xml:space="preserve">JIEL </w:t>
      </w:r>
      <w:r w:rsidR="00D44D13">
        <w:rPr>
          <w:sz w:val="20"/>
          <w:szCs w:val="20"/>
          <w:vertAlign w:val="baseline"/>
        </w:rPr>
        <w:t>15 (2012), 709-720</w:t>
      </w:r>
    </w:p>
    <w:p w14:paraId="1C277003" w14:textId="352B4844" w:rsidR="00B304EE" w:rsidRPr="00F333FA" w:rsidRDefault="000972A1" w:rsidP="00B304EE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226</w:t>
      </w:r>
      <w:r w:rsidR="00B304EE">
        <w:rPr>
          <w:sz w:val="20"/>
          <w:szCs w:val="20"/>
          <w:vertAlign w:val="baseline"/>
        </w:rPr>
        <w:t>.</w:t>
      </w:r>
      <w:r w:rsidR="00B304EE">
        <w:rPr>
          <w:sz w:val="20"/>
          <w:szCs w:val="20"/>
          <w:vertAlign w:val="baseline"/>
        </w:rPr>
        <w:tab/>
      </w:r>
      <w:r w:rsidR="00B304EE" w:rsidRPr="00B304EE">
        <w:rPr>
          <w:sz w:val="20"/>
          <w:szCs w:val="20"/>
          <w:vertAlign w:val="baseline"/>
        </w:rPr>
        <w:t>International Economic Law in the 21st Century: Need for Stronger ‘Democratic Ownership’ and Cosmopolitan Reforms, in:  XXXI Polish Yearbook of International Law 2011 (2012), 9-46</w:t>
      </w:r>
      <w:r w:rsidR="006C7EDE">
        <w:rPr>
          <w:sz w:val="20"/>
          <w:szCs w:val="20"/>
          <w:vertAlign w:val="baseline"/>
        </w:rPr>
        <w:t>, and in: EUI Working Papers Law 2012/17</w:t>
      </w:r>
    </w:p>
    <w:p w14:paraId="49EC1375" w14:textId="47C416D2" w:rsidR="007A01B9" w:rsidRPr="00F333FA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227</w:t>
      </w:r>
      <w:r w:rsidR="007A01B9" w:rsidRPr="00F333FA">
        <w:rPr>
          <w:sz w:val="20"/>
          <w:szCs w:val="20"/>
          <w:vertAlign w:val="baseline"/>
        </w:rPr>
        <w:t>.</w:t>
      </w:r>
      <w:r w:rsidR="007A01B9" w:rsidRPr="00F333FA">
        <w:rPr>
          <w:sz w:val="20"/>
          <w:szCs w:val="20"/>
          <w:vertAlign w:val="baseline"/>
        </w:rPr>
        <w:tab/>
        <w:t xml:space="preserve">Methodological Pluralism and its Critics in International Economic Law Research, </w:t>
      </w:r>
      <w:r w:rsidR="007A01B9" w:rsidRPr="00F333FA">
        <w:rPr>
          <w:i/>
          <w:sz w:val="20"/>
          <w:szCs w:val="20"/>
          <w:vertAlign w:val="baseline"/>
        </w:rPr>
        <w:t xml:space="preserve">EUI Working Paper Law </w:t>
      </w:r>
      <w:r w:rsidR="00D31A9D">
        <w:rPr>
          <w:sz w:val="20"/>
          <w:szCs w:val="20"/>
          <w:vertAlign w:val="baseline"/>
        </w:rPr>
        <w:t>2012/18</w:t>
      </w:r>
      <w:r w:rsidR="007A01B9" w:rsidRPr="00F333FA">
        <w:rPr>
          <w:sz w:val="20"/>
          <w:szCs w:val="20"/>
          <w:vertAlign w:val="baseline"/>
        </w:rPr>
        <w:t xml:space="preserve"> as well as in: </w:t>
      </w:r>
      <w:r w:rsidR="007A01B9" w:rsidRPr="00F333FA">
        <w:rPr>
          <w:i/>
          <w:sz w:val="20"/>
          <w:szCs w:val="20"/>
          <w:vertAlign w:val="baseline"/>
        </w:rPr>
        <w:t xml:space="preserve">JIEL </w:t>
      </w:r>
      <w:r w:rsidR="007A01B9" w:rsidRPr="00F333FA">
        <w:rPr>
          <w:sz w:val="20"/>
          <w:szCs w:val="20"/>
          <w:vertAlign w:val="baseline"/>
        </w:rPr>
        <w:t>15 (2012)</w:t>
      </w:r>
      <w:r w:rsidR="00D44D13">
        <w:rPr>
          <w:sz w:val="20"/>
          <w:szCs w:val="20"/>
          <w:vertAlign w:val="baseline"/>
        </w:rPr>
        <w:t>, 921-970</w:t>
      </w:r>
    </w:p>
    <w:p w14:paraId="67411D5A" w14:textId="141AE438" w:rsidR="007A01B9" w:rsidRPr="00F333FA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228</w:t>
      </w:r>
      <w:r w:rsidR="007A01B9" w:rsidRPr="00F333FA">
        <w:rPr>
          <w:sz w:val="20"/>
          <w:szCs w:val="20"/>
          <w:vertAlign w:val="baseline"/>
        </w:rPr>
        <w:t>.</w:t>
      </w:r>
      <w:r w:rsidR="007A01B9" w:rsidRPr="00F333FA">
        <w:rPr>
          <w:sz w:val="20"/>
          <w:szCs w:val="20"/>
          <w:vertAlign w:val="baseline"/>
        </w:rPr>
        <w:tab/>
        <w:t>Introduction and Overview: Lack of Adequate Theories, Rules and Institutions for the Central Policy Challenge in the 21</w:t>
      </w:r>
      <w:r w:rsidR="007A01B9" w:rsidRPr="00F333FA">
        <w:rPr>
          <w:sz w:val="20"/>
          <w:szCs w:val="20"/>
        </w:rPr>
        <w:t>st</w:t>
      </w:r>
      <w:r w:rsidR="007A01B9" w:rsidRPr="00F333FA">
        <w:rPr>
          <w:sz w:val="20"/>
          <w:szCs w:val="20"/>
          <w:vertAlign w:val="baseline"/>
        </w:rPr>
        <w:t xml:space="preserve"> Century? in: </w:t>
      </w:r>
      <w:proofErr w:type="spellStart"/>
      <w:r w:rsidR="007A01B9" w:rsidRPr="00F333FA">
        <w:rPr>
          <w:sz w:val="20"/>
          <w:szCs w:val="20"/>
          <w:vertAlign w:val="baseline"/>
        </w:rPr>
        <w:t>E.U.Petersmann</w:t>
      </w:r>
      <w:proofErr w:type="spellEnd"/>
      <w:r w:rsidR="00F7642A" w:rsidRPr="00F333FA">
        <w:rPr>
          <w:sz w:val="20"/>
          <w:szCs w:val="20"/>
          <w:vertAlign w:val="baseline"/>
        </w:rPr>
        <w:t xml:space="preserve"> (ed), </w:t>
      </w:r>
      <w:r w:rsidR="00F7642A" w:rsidRPr="00F333FA">
        <w:rPr>
          <w:i/>
          <w:sz w:val="20"/>
          <w:szCs w:val="20"/>
          <w:vertAlign w:val="baseline"/>
        </w:rPr>
        <w:t>Multilevel Governance of Interdependent Public Goods: Theories, Rules and Institutions for the Central Policy Challenge in the 21</w:t>
      </w:r>
      <w:r w:rsidR="00F7642A" w:rsidRPr="00F333FA">
        <w:rPr>
          <w:i/>
          <w:sz w:val="20"/>
          <w:szCs w:val="20"/>
        </w:rPr>
        <w:t>st</w:t>
      </w:r>
      <w:r w:rsidR="00F7642A" w:rsidRPr="00F333FA">
        <w:rPr>
          <w:i/>
          <w:sz w:val="20"/>
          <w:szCs w:val="20"/>
          <w:vertAlign w:val="baseline"/>
        </w:rPr>
        <w:t xml:space="preserve"> Century</w:t>
      </w:r>
      <w:r w:rsidR="00F7642A" w:rsidRPr="00F333FA">
        <w:rPr>
          <w:sz w:val="20"/>
          <w:szCs w:val="20"/>
          <w:vertAlign w:val="baseline"/>
        </w:rPr>
        <w:t xml:space="preserve"> (RSCAS Working Paper 2012/23), 1-25</w:t>
      </w:r>
    </w:p>
    <w:p w14:paraId="55C841B7" w14:textId="308595B5" w:rsidR="00F7642A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229</w:t>
      </w:r>
      <w:r w:rsidR="00F7642A" w:rsidRPr="00F333FA">
        <w:rPr>
          <w:sz w:val="20"/>
          <w:szCs w:val="20"/>
          <w:vertAlign w:val="baseline"/>
        </w:rPr>
        <w:t>.</w:t>
      </w:r>
      <w:r w:rsidR="00F7642A" w:rsidRPr="00F333FA">
        <w:rPr>
          <w:sz w:val="20"/>
          <w:szCs w:val="20"/>
          <w:vertAlign w:val="baseline"/>
        </w:rPr>
        <w:tab/>
        <w:t>Cosmopolitan ‘Aggregate Public Goods’ Must be Protected by Cosmopolitan Access Rights and Judicial Re</w:t>
      </w:r>
      <w:r w:rsidR="00186622">
        <w:rPr>
          <w:sz w:val="20"/>
          <w:szCs w:val="20"/>
          <w:vertAlign w:val="baseline"/>
        </w:rPr>
        <w:t>medies, in: Petersmann (note 228</w:t>
      </w:r>
      <w:r w:rsidR="00F7642A" w:rsidRPr="00F333FA">
        <w:rPr>
          <w:sz w:val="20"/>
          <w:szCs w:val="20"/>
          <w:vertAlign w:val="baseline"/>
        </w:rPr>
        <w:t>), 217-238</w:t>
      </w:r>
    </w:p>
    <w:p w14:paraId="3A250164" w14:textId="5406EB88" w:rsidR="00E63F22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230</w:t>
      </w:r>
      <w:r w:rsidR="00962A16">
        <w:rPr>
          <w:sz w:val="20"/>
          <w:szCs w:val="20"/>
          <w:vertAlign w:val="baseline"/>
        </w:rPr>
        <w:t>.</w:t>
      </w:r>
      <w:r w:rsidR="00962A16">
        <w:rPr>
          <w:sz w:val="20"/>
          <w:szCs w:val="20"/>
          <w:vertAlign w:val="baseline"/>
        </w:rPr>
        <w:tab/>
      </w:r>
      <w:r w:rsidR="00E63F22">
        <w:rPr>
          <w:sz w:val="20"/>
          <w:szCs w:val="20"/>
          <w:vertAlign w:val="baseline"/>
          <w:lang w:val="en-US"/>
        </w:rPr>
        <w:t xml:space="preserve">Human Rights and International Economic Law, in: </w:t>
      </w:r>
      <w:r w:rsidR="00E63F22">
        <w:rPr>
          <w:i/>
          <w:sz w:val="20"/>
          <w:szCs w:val="20"/>
          <w:vertAlign w:val="baseline"/>
          <w:lang w:val="en-US"/>
        </w:rPr>
        <w:t xml:space="preserve">Trade, Law &amp; Development </w:t>
      </w:r>
      <w:r w:rsidR="00E63F22">
        <w:rPr>
          <w:sz w:val="20"/>
          <w:szCs w:val="20"/>
          <w:vertAlign w:val="baseline"/>
          <w:lang w:val="en-US"/>
        </w:rPr>
        <w:t>IV (2012), 283-314</w:t>
      </w:r>
    </w:p>
    <w:p w14:paraId="3AA8170F" w14:textId="4E7678F5" w:rsidR="00962A16" w:rsidRDefault="000972A1" w:rsidP="007F295C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231</w:t>
      </w:r>
      <w:r w:rsidR="00E63F22">
        <w:rPr>
          <w:sz w:val="20"/>
          <w:szCs w:val="20"/>
          <w:vertAlign w:val="baseline"/>
        </w:rPr>
        <w:t>.</w:t>
      </w:r>
      <w:r w:rsidR="00E63F22">
        <w:rPr>
          <w:sz w:val="20"/>
          <w:szCs w:val="20"/>
          <w:vertAlign w:val="baseline"/>
        </w:rPr>
        <w:tab/>
      </w:r>
      <w:r w:rsidR="00962A16" w:rsidRPr="00962A16">
        <w:rPr>
          <w:sz w:val="20"/>
          <w:szCs w:val="20"/>
          <w:vertAlign w:val="baseline"/>
        </w:rPr>
        <w:t xml:space="preserve">The Judicial Task of Administering Justice in Trade and Investment Law and Adjudication, in: </w:t>
      </w:r>
      <w:r w:rsidR="00962A16" w:rsidRPr="00962A16">
        <w:rPr>
          <w:i/>
          <w:sz w:val="20"/>
          <w:szCs w:val="20"/>
          <w:vertAlign w:val="baseline"/>
        </w:rPr>
        <w:t xml:space="preserve">Journal of International Dispute Settlement </w:t>
      </w:r>
      <w:r w:rsidR="00F40156">
        <w:rPr>
          <w:sz w:val="20"/>
          <w:szCs w:val="20"/>
          <w:vertAlign w:val="baseline"/>
        </w:rPr>
        <w:t>4</w:t>
      </w:r>
      <w:r w:rsidR="00962A16" w:rsidRPr="00962A16">
        <w:rPr>
          <w:sz w:val="20"/>
          <w:szCs w:val="20"/>
          <w:vertAlign w:val="baseline"/>
        </w:rPr>
        <w:t xml:space="preserve"> (2013),</w:t>
      </w:r>
      <w:r w:rsidR="00F40156">
        <w:rPr>
          <w:sz w:val="20"/>
          <w:szCs w:val="20"/>
          <w:vertAlign w:val="baseline"/>
        </w:rPr>
        <w:t xml:space="preserve"> 5-28</w:t>
      </w:r>
    </w:p>
    <w:p w14:paraId="0739A6A7" w14:textId="6F19CFEF" w:rsidR="00B304EE" w:rsidRDefault="000972A1" w:rsidP="00B304E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</w:rPr>
        <w:t>232</w:t>
      </w:r>
      <w:r w:rsidR="00B304EE">
        <w:rPr>
          <w:sz w:val="20"/>
          <w:szCs w:val="20"/>
          <w:vertAlign w:val="baseline"/>
        </w:rPr>
        <w:t>.</w:t>
      </w:r>
      <w:r w:rsidR="00B304EE">
        <w:rPr>
          <w:sz w:val="20"/>
          <w:szCs w:val="20"/>
          <w:vertAlign w:val="baseline"/>
        </w:rPr>
        <w:tab/>
      </w:r>
      <w:r w:rsidR="00B304EE" w:rsidRPr="00F333FA">
        <w:rPr>
          <w:sz w:val="20"/>
          <w:szCs w:val="20"/>
          <w:vertAlign w:val="baseline"/>
          <w:lang w:val="en-US"/>
        </w:rPr>
        <w:t xml:space="preserve">Human Rights and International Economic Law, in: </w:t>
      </w:r>
      <w:proofErr w:type="spellStart"/>
      <w:proofErr w:type="gramStart"/>
      <w:r w:rsidR="00B304EE" w:rsidRPr="00F333FA">
        <w:rPr>
          <w:sz w:val="20"/>
          <w:szCs w:val="20"/>
          <w:vertAlign w:val="baseline"/>
          <w:lang w:val="en-US"/>
        </w:rPr>
        <w:t>J.Linarelli</w:t>
      </w:r>
      <w:proofErr w:type="spellEnd"/>
      <w:proofErr w:type="gramEnd"/>
      <w:r w:rsidR="00B304EE" w:rsidRPr="00F333FA">
        <w:rPr>
          <w:sz w:val="20"/>
          <w:szCs w:val="20"/>
          <w:vertAlign w:val="baseline"/>
          <w:lang w:val="en-US"/>
        </w:rPr>
        <w:t xml:space="preserve"> (ed), </w:t>
      </w:r>
      <w:r w:rsidR="00B304EE" w:rsidRPr="00F333FA">
        <w:rPr>
          <w:i/>
          <w:sz w:val="20"/>
          <w:szCs w:val="20"/>
          <w:vertAlign w:val="baseline"/>
          <w:lang w:val="en-US"/>
        </w:rPr>
        <w:t xml:space="preserve">Research Handbook on Global Justice and International Economic Law </w:t>
      </w:r>
      <w:r w:rsidR="00B304EE">
        <w:rPr>
          <w:sz w:val="20"/>
          <w:szCs w:val="20"/>
          <w:vertAlign w:val="baseline"/>
          <w:lang w:val="en-US"/>
        </w:rPr>
        <w:t>(2013</w:t>
      </w:r>
      <w:r w:rsidR="006C7EDE">
        <w:rPr>
          <w:sz w:val="20"/>
          <w:szCs w:val="20"/>
          <w:vertAlign w:val="baseline"/>
          <w:lang w:val="en-US"/>
        </w:rPr>
        <w:t>), 26-53</w:t>
      </w:r>
    </w:p>
    <w:p w14:paraId="1072564A" w14:textId="737C2295" w:rsidR="00F40156" w:rsidRDefault="000972A1" w:rsidP="00F40156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233</w:t>
      </w:r>
      <w:r w:rsidR="00B304EE">
        <w:rPr>
          <w:sz w:val="20"/>
          <w:szCs w:val="20"/>
          <w:vertAlign w:val="baseline"/>
          <w:lang w:val="en-US"/>
        </w:rPr>
        <w:t>.</w:t>
      </w:r>
      <w:r w:rsidR="00B304EE">
        <w:rPr>
          <w:sz w:val="20"/>
          <w:szCs w:val="20"/>
          <w:vertAlign w:val="baseline"/>
          <w:lang w:val="en-US"/>
        </w:rPr>
        <w:tab/>
      </w:r>
      <w:r w:rsidR="00641614">
        <w:rPr>
          <w:sz w:val="20"/>
          <w:szCs w:val="20"/>
          <w:vertAlign w:val="baseline"/>
          <w:lang w:val="en-US"/>
        </w:rPr>
        <w:t>Human Rights Require ‘Cosmopolitan</w:t>
      </w:r>
      <w:r w:rsidR="00994321">
        <w:rPr>
          <w:sz w:val="20"/>
          <w:szCs w:val="20"/>
          <w:vertAlign w:val="baseline"/>
          <w:lang w:val="en-US"/>
        </w:rPr>
        <w:t xml:space="preserve"> Constitutionalism’ and Cosmopolitan Law for Democratic Governance of Public Goods, in: </w:t>
      </w:r>
      <w:r w:rsidR="00994321">
        <w:rPr>
          <w:i/>
          <w:sz w:val="20"/>
          <w:szCs w:val="20"/>
          <w:vertAlign w:val="baseline"/>
          <w:lang w:val="en-US"/>
        </w:rPr>
        <w:t xml:space="preserve">Contemporary Readings in Law and Social Justice </w:t>
      </w:r>
      <w:r w:rsidR="00994321">
        <w:rPr>
          <w:sz w:val="20"/>
          <w:szCs w:val="20"/>
          <w:vertAlign w:val="baseline"/>
          <w:lang w:val="en-US"/>
        </w:rPr>
        <w:t>5(2) 2013, pp 47-77</w:t>
      </w:r>
    </w:p>
    <w:p w14:paraId="72258DFA" w14:textId="6345B814" w:rsidR="00A4443D" w:rsidRDefault="000972A1" w:rsidP="00B304E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234</w:t>
      </w:r>
      <w:r w:rsidR="00994321">
        <w:rPr>
          <w:sz w:val="20"/>
          <w:szCs w:val="20"/>
          <w:vertAlign w:val="baseline"/>
          <w:lang w:val="en-US"/>
        </w:rPr>
        <w:t>.</w:t>
      </w:r>
      <w:r w:rsidR="00E63F22">
        <w:rPr>
          <w:sz w:val="20"/>
          <w:szCs w:val="20"/>
          <w:vertAlign w:val="baseline"/>
          <w:lang w:val="en-US"/>
        </w:rPr>
        <w:tab/>
      </w:r>
      <w:r w:rsidR="00A4443D">
        <w:rPr>
          <w:sz w:val="20"/>
          <w:szCs w:val="20"/>
          <w:vertAlign w:val="baseline"/>
          <w:lang w:val="en-US"/>
        </w:rPr>
        <w:t>Multilevel Governance of Interdependent Public Goods: Methodological Problems of International Economic Law Research, in: The Global Community Yearbook of Internation</w:t>
      </w:r>
      <w:r w:rsidR="0070151E">
        <w:rPr>
          <w:sz w:val="20"/>
          <w:szCs w:val="20"/>
          <w:vertAlign w:val="baseline"/>
          <w:lang w:val="en-US"/>
        </w:rPr>
        <w:t>al Law and Jurisprudence 2012 Vo</w:t>
      </w:r>
      <w:r w:rsidR="00A4443D">
        <w:rPr>
          <w:sz w:val="20"/>
          <w:szCs w:val="20"/>
          <w:vertAlign w:val="baseline"/>
          <w:lang w:val="en-US"/>
        </w:rPr>
        <w:t>l. I (2013), 51-112</w:t>
      </w:r>
    </w:p>
    <w:p w14:paraId="60059EDA" w14:textId="7DD49C83" w:rsidR="0070151E" w:rsidRDefault="000972A1" w:rsidP="00B304E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235</w:t>
      </w:r>
      <w:r w:rsidR="00A4443D">
        <w:rPr>
          <w:sz w:val="20"/>
          <w:szCs w:val="20"/>
          <w:vertAlign w:val="baseline"/>
          <w:lang w:val="en-US"/>
        </w:rPr>
        <w:t>.</w:t>
      </w:r>
      <w:r w:rsidR="00A4443D">
        <w:rPr>
          <w:sz w:val="20"/>
          <w:szCs w:val="20"/>
          <w:vertAlign w:val="baseline"/>
          <w:lang w:val="en-US"/>
        </w:rPr>
        <w:tab/>
        <w:t>Global Constitutional Law?</w:t>
      </w:r>
      <w:r w:rsidR="0070151E">
        <w:rPr>
          <w:sz w:val="20"/>
          <w:szCs w:val="20"/>
          <w:vertAlign w:val="baseline"/>
          <w:lang w:val="en-US"/>
        </w:rPr>
        <w:t xml:space="preserve"> Why Cosmopolitan ‘Aggregate Public Goods’ Must be Protected by Cosmopolitan Conceptions of International Law, in: The Global Community Yearbook of International Law and Jurisprudence: Global Trends: Law, Policy &amp; Justice (2013), 535-562</w:t>
      </w:r>
    </w:p>
    <w:p w14:paraId="551407AE" w14:textId="717F9F19" w:rsidR="00D31A9D" w:rsidRDefault="000972A1" w:rsidP="00B304E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236</w:t>
      </w:r>
      <w:r w:rsidR="00D31A9D">
        <w:rPr>
          <w:sz w:val="20"/>
          <w:szCs w:val="20"/>
          <w:vertAlign w:val="baseline"/>
          <w:lang w:val="en-US"/>
        </w:rPr>
        <w:t>.</w:t>
      </w:r>
      <w:r w:rsidR="00D31A9D">
        <w:rPr>
          <w:sz w:val="20"/>
          <w:szCs w:val="20"/>
          <w:vertAlign w:val="baseline"/>
          <w:lang w:val="en-US"/>
        </w:rPr>
        <w:tab/>
        <w:t>Constituting, Limiting, Regulating and Justifying Multilevel Governance of Interdependent Public Goods: Methodological Problems of International Economic Law Research, in: EUI Working Papers Law 2013/08</w:t>
      </w:r>
    </w:p>
    <w:p w14:paraId="58938FCC" w14:textId="628B62C9" w:rsidR="0071592D" w:rsidRDefault="000972A1" w:rsidP="00B304E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237</w:t>
      </w:r>
      <w:r w:rsidR="00D31A9D">
        <w:rPr>
          <w:sz w:val="20"/>
          <w:szCs w:val="20"/>
          <w:vertAlign w:val="baseline"/>
          <w:lang w:val="en-US"/>
        </w:rPr>
        <w:t>.</w:t>
      </w:r>
      <w:r w:rsidR="00D31A9D">
        <w:rPr>
          <w:sz w:val="20"/>
          <w:szCs w:val="20"/>
          <w:vertAlign w:val="baseline"/>
          <w:lang w:val="en-US"/>
        </w:rPr>
        <w:tab/>
      </w:r>
      <w:r w:rsidR="0071592D">
        <w:rPr>
          <w:sz w:val="20"/>
          <w:szCs w:val="20"/>
          <w:vertAlign w:val="baseline"/>
          <w:lang w:val="en-US"/>
        </w:rPr>
        <w:t>The Establishment of a GATT Office of Legal Affairs and the Limits of ‘Public Reason’ in the GATT/WTO Dispute Settlement System, in: EUI Working Papers LAW 2013/10</w:t>
      </w:r>
    </w:p>
    <w:p w14:paraId="52AB48C0" w14:textId="4212D4AF" w:rsidR="00623177" w:rsidRPr="004E089A" w:rsidRDefault="000972A1" w:rsidP="00B304E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238</w:t>
      </w:r>
      <w:r w:rsidR="0071592D">
        <w:rPr>
          <w:sz w:val="20"/>
          <w:szCs w:val="20"/>
          <w:vertAlign w:val="baseline"/>
          <w:lang w:val="en-US"/>
        </w:rPr>
        <w:t>.</w:t>
      </w:r>
      <w:r w:rsidR="0071592D">
        <w:rPr>
          <w:sz w:val="20"/>
          <w:szCs w:val="20"/>
          <w:vertAlign w:val="baseline"/>
          <w:lang w:val="en-US"/>
        </w:rPr>
        <w:tab/>
      </w:r>
      <w:r w:rsidR="004E089A">
        <w:rPr>
          <w:sz w:val="20"/>
          <w:szCs w:val="20"/>
          <w:vertAlign w:val="baseline"/>
          <w:lang w:val="en-US"/>
        </w:rPr>
        <w:t xml:space="preserve">Multilevel Judicial Governance in European and International Economic Law, in: </w:t>
      </w:r>
      <w:proofErr w:type="spellStart"/>
      <w:r w:rsidR="004E089A">
        <w:rPr>
          <w:sz w:val="20"/>
          <w:szCs w:val="20"/>
          <w:vertAlign w:val="baseline"/>
          <w:lang w:val="en-US"/>
        </w:rPr>
        <w:t>S.Besson</w:t>
      </w:r>
      <w:proofErr w:type="spellEnd"/>
      <w:r w:rsidR="004E089A">
        <w:rPr>
          <w:sz w:val="20"/>
          <w:szCs w:val="20"/>
          <w:vertAlign w:val="baseline"/>
          <w:lang w:val="en-US"/>
        </w:rPr>
        <w:t>/</w:t>
      </w:r>
      <w:proofErr w:type="spellStart"/>
      <w:r w:rsidR="004E089A">
        <w:rPr>
          <w:sz w:val="20"/>
          <w:szCs w:val="20"/>
          <w:vertAlign w:val="baseline"/>
          <w:lang w:val="en-US"/>
        </w:rPr>
        <w:t>A.Ziegler</w:t>
      </w:r>
      <w:proofErr w:type="spellEnd"/>
      <w:r w:rsidR="004E089A">
        <w:rPr>
          <w:sz w:val="20"/>
          <w:szCs w:val="20"/>
          <w:vertAlign w:val="baseline"/>
          <w:lang w:val="en-US"/>
        </w:rPr>
        <w:t xml:space="preserve"> (eds), </w:t>
      </w:r>
      <w:r w:rsidR="004E089A">
        <w:rPr>
          <w:i/>
          <w:sz w:val="20"/>
          <w:szCs w:val="20"/>
          <w:vertAlign w:val="baseline"/>
          <w:lang w:val="en-US"/>
        </w:rPr>
        <w:t xml:space="preserve">Le </w:t>
      </w:r>
      <w:proofErr w:type="spellStart"/>
      <w:r w:rsidR="004E089A">
        <w:rPr>
          <w:i/>
          <w:sz w:val="20"/>
          <w:szCs w:val="20"/>
          <w:vertAlign w:val="baseline"/>
          <w:lang w:val="en-US"/>
        </w:rPr>
        <w:t>juge</w:t>
      </w:r>
      <w:proofErr w:type="spellEnd"/>
      <w:r w:rsidR="004E089A">
        <w:rPr>
          <w:i/>
          <w:sz w:val="20"/>
          <w:szCs w:val="20"/>
          <w:vertAlign w:val="baseline"/>
          <w:lang w:val="en-US"/>
        </w:rPr>
        <w:t xml:space="preserve"> </w:t>
      </w:r>
      <w:proofErr w:type="spellStart"/>
      <w:r w:rsidR="004E089A">
        <w:rPr>
          <w:i/>
          <w:sz w:val="20"/>
          <w:szCs w:val="20"/>
          <w:vertAlign w:val="baseline"/>
          <w:lang w:val="en-US"/>
        </w:rPr>
        <w:t>en</w:t>
      </w:r>
      <w:proofErr w:type="spellEnd"/>
      <w:r w:rsidR="004E089A">
        <w:rPr>
          <w:i/>
          <w:sz w:val="20"/>
          <w:szCs w:val="20"/>
          <w:vertAlign w:val="baseline"/>
          <w:lang w:val="en-US"/>
        </w:rPr>
        <w:t xml:space="preserve"> droit </w:t>
      </w:r>
      <w:proofErr w:type="spellStart"/>
      <w:r w:rsidR="004E089A">
        <w:rPr>
          <w:i/>
          <w:sz w:val="20"/>
          <w:szCs w:val="20"/>
          <w:vertAlign w:val="baseline"/>
          <w:lang w:val="en-US"/>
        </w:rPr>
        <w:t>européen</w:t>
      </w:r>
      <w:proofErr w:type="spellEnd"/>
      <w:r w:rsidR="004E089A">
        <w:rPr>
          <w:i/>
          <w:sz w:val="20"/>
          <w:szCs w:val="20"/>
          <w:vertAlign w:val="baseline"/>
          <w:lang w:val="en-US"/>
        </w:rPr>
        <w:t xml:space="preserve"> et international</w:t>
      </w:r>
      <w:r w:rsidR="004E089A">
        <w:rPr>
          <w:sz w:val="20"/>
          <w:szCs w:val="20"/>
          <w:vertAlign w:val="baseline"/>
          <w:lang w:val="en-US"/>
        </w:rPr>
        <w:t xml:space="preserve"> (2013), 45-64</w:t>
      </w:r>
    </w:p>
    <w:p w14:paraId="38877D61" w14:textId="29AF113E" w:rsidR="005608F8" w:rsidRDefault="000972A1" w:rsidP="00B304E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239</w:t>
      </w:r>
      <w:r w:rsidR="00623177">
        <w:rPr>
          <w:sz w:val="20"/>
          <w:szCs w:val="20"/>
          <w:vertAlign w:val="baseline"/>
          <w:lang w:val="en-US"/>
        </w:rPr>
        <w:t>.</w:t>
      </w:r>
      <w:r w:rsidR="00623177">
        <w:rPr>
          <w:sz w:val="20"/>
          <w:szCs w:val="20"/>
          <w:vertAlign w:val="baseline"/>
          <w:lang w:val="en-US"/>
        </w:rPr>
        <w:tab/>
      </w:r>
      <w:r w:rsidR="001F7800">
        <w:rPr>
          <w:sz w:val="20"/>
          <w:szCs w:val="20"/>
          <w:vertAlign w:val="baseline"/>
          <w:lang w:val="en-US"/>
        </w:rPr>
        <w:t xml:space="preserve">Human Rights, Trade and Investment Law and Adjudication: The Judicial Task of Administering Justice, in: </w:t>
      </w:r>
      <w:proofErr w:type="spellStart"/>
      <w:r w:rsidR="001F7800">
        <w:rPr>
          <w:sz w:val="20"/>
          <w:szCs w:val="20"/>
          <w:vertAlign w:val="baseline"/>
          <w:lang w:val="en-US"/>
        </w:rPr>
        <w:t>N.Jansen</w:t>
      </w:r>
      <w:proofErr w:type="spellEnd"/>
      <w:r w:rsidR="001F7800">
        <w:rPr>
          <w:sz w:val="20"/>
          <w:szCs w:val="20"/>
          <w:vertAlign w:val="baseline"/>
          <w:lang w:val="en-US"/>
        </w:rPr>
        <w:t>/</w:t>
      </w:r>
      <w:proofErr w:type="spellStart"/>
      <w:r w:rsidR="001F7800">
        <w:rPr>
          <w:sz w:val="20"/>
          <w:szCs w:val="20"/>
          <w:vertAlign w:val="baseline"/>
          <w:lang w:val="en-US"/>
        </w:rPr>
        <w:t>D.Earnest</w:t>
      </w:r>
      <w:proofErr w:type="spellEnd"/>
      <w:r w:rsidR="001F7800">
        <w:rPr>
          <w:sz w:val="20"/>
          <w:szCs w:val="20"/>
          <w:vertAlign w:val="baseline"/>
          <w:lang w:val="en-US"/>
        </w:rPr>
        <w:t>/</w:t>
      </w:r>
      <w:proofErr w:type="spellStart"/>
      <w:r w:rsidR="001F7800">
        <w:rPr>
          <w:sz w:val="20"/>
          <w:szCs w:val="20"/>
          <w:vertAlign w:val="baseline"/>
          <w:lang w:val="en-US"/>
        </w:rPr>
        <w:t>M.Burgstaller</w:t>
      </w:r>
      <w:proofErr w:type="spellEnd"/>
      <w:r w:rsidR="001F7800">
        <w:rPr>
          <w:sz w:val="20"/>
          <w:szCs w:val="20"/>
          <w:vertAlign w:val="baseline"/>
          <w:lang w:val="en-US"/>
        </w:rPr>
        <w:t xml:space="preserve"> (eds), </w:t>
      </w:r>
      <w:r w:rsidR="001F7800">
        <w:rPr>
          <w:i/>
          <w:sz w:val="20"/>
          <w:szCs w:val="20"/>
          <w:vertAlign w:val="baseline"/>
          <w:lang w:val="en-US"/>
        </w:rPr>
        <w:t xml:space="preserve">The Future of ICSID and the Place of Investment Treaties in International Law </w:t>
      </w:r>
      <w:r w:rsidR="001F7800">
        <w:rPr>
          <w:sz w:val="20"/>
          <w:szCs w:val="20"/>
          <w:vertAlign w:val="baseline"/>
          <w:lang w:val="en-US"/>
        </w:rPr>
        <w:t>(2013), 3-28</w:t>
      </w:r>
    </w:p>
    <w:p w14:paraId="3E7F5165" w14:textId="774BBF4D" w:rsidR="00C37777" w:rsidRPr="001F7800" w:rsidRDefault="00C37777" w:rsidP="00C37777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240.</w:t>
      </w:r>
      <w:r>
        <w:rPr>
          <w:sz w:val="20"/>
          <w:szCs w:val="20"/>
          <w:vertAlign w:val="baseline"/>
          <w:lang w:val="en-US"/>
        </w:rPr>
        <w:tab/>
        <w:t>Multilevel Governance of Interdependent Public Goods in the 21</w:t>
      </w:r>
      <w:r w:rsidRPr="00C37777">
        <w:rPr>
          <w:sz w:val="20"/>
          <w:szCs w:val="20"/>
          <w:lang w:val="en-US"/>
        </w:rPr>
        <w:t>st</w:t>
      </w:r>
      <w:r>
        <w:rPr>
          <w:sz w:val="20"/>
          <w:szCs w:val="20"/>
          <w:vertAlign w:val="baseline"/>
          <w:lang w:val="en-US"/>
        </w:rPr>
        <w:t xml:space="preserve"> Century: From National to Multilevel and Cosmopolitan Constitutionalism? in: </w:t>
      </w:r>
      <w:proofErr w:type="spellStart"/>
      <w:proofErr w:type="gramStart"/>
      <w:r>
        <w:rPr>
          <w:sz w:val="20"/>
          <w:szCs w:val="20"/>
          <w:vertAlign w:val="baseline"/>
          <w:lang w:val="en-US"/>
        </w:rPr>
        <w:t>J.Pinheiro</w:t>
      </w:r>
      <w:proofErr w:type="spellEnd"/>
      <w:proofErr w:type="gramEnd"/>
      <w:r>
        <w:rPr>
          <w:sz w:val="20"/>
          <w:szCs w:val="20"/>
          <w:vertAlign w:val="baseline"/>
          <w:lang w:val="en-US"/>
        </w:rPr>
        <w:t xml:space="preserve"> Faro et alii (eds), </w:t>
      </w:r>
      <w:proofErr w:type="spellStart"/>
      <w:r>
        <w:rPr>
          <w:i/>
          <w:sz w:val="20"/>
          <w:szCs w:val="20"/>
          <w:vertAlign w:val="baseline"/>
          <w:lang w:val="en-US"/>
        </w:rPr>
        <w:t>Direito</w:t>
      </w:r>
      <w:proofErr w:type="spellEnd"/>
      <w:r>
        <w:rPr>
          <w:i/>
          <w:sz w:val="20"/>
          <w:szCs w:val="20"/>
          <w:vertAlign w:val="baseline"/>
          <w:lang w:val="en-US"/>
        </w:rPr>
        <w:t xml:space="preserve"> das </w:t>
      </w:r>
      <w:proofErr w:type="spellStart"/>
      <w:r>
        <w:rPr>
          <w:i/>
          <w:sz w:val="20"/>
          <w:szCs w:val="20"/>
          <w:vertAlign w:val="baseline"/>
          <w:lang w:val="en-US"/>
        </w:rPr>
        <w:t>Futuras</w:t>
      </w:r>
      <w:proofErr w:type="spellEnd"/>
      <w:r>
        <w:rPr>
          <w:i/>
          <w:sz w:val="20"/>
          <w:szCs w:val="20"/>
          <w:vertAlign w:val="baseline"/>
          <w:lang w:val="en-US"/>
        </w:rPr>
        <w:t xml:space="preserve"> </w:t>
      </w:r>
      <w:proofErr w:type="spellStart"/>
      <w:r>
        <w:rPr>
          <w:i/>
          <w:sz w:val="20"/>
          <w:szCs w:val="20"/>
          <w:vertAlign w:val="baseline"/>
          <w:lang w:val="en-US"/>
        </w:rPr>
        <w:t>Geracoes</w:t>
      </w:r>
      <w:proofErr w:type="spellEnd"/>
      <w:r>
        <w:rPr>
          <w:sz w:val="20"/>
          <w:szCs w:val="20"/>
          <w:vertAlign w:val="baseline"/>
          <w:lang w:val="en-US"/>
        </w:rPr>
        <w:t xml:space="preserve">, </w:t>
      </w:r>
      <w:proofErr w:type="spellStart"/>
      <w:r>
        <w:rPr>
          <w:sz w:val="20"/>
          <w:szCs w:val="20"/>
          <w:vertAlign w:val="baseline"/>
          <w:lang w:val="en-US"/>
        </w:rPr>
        <w:t>Cognorama</w:t>
      </w:r>
      <w:proofErr w:type="spellEnd"/>
      <w:r>
        <w:rPr>
          <w:sz w:val="20"/>
          <w:szCs w:val="20"/>
          <w:vertAlign w:val="baseline"/>
          <w:lang w:val="en-US"/>
        </w:rPr>
        <w:t xml:space="preserve"> (Brazil 2013),  65-84</w:t>
      </w:r>
      <w:r w:rsidR="004D2649">
        <w:rPr>
          <w:sz w:val="20"/>
          <w:szCs w:val="20"/>
          <w:vertAlign w:val="baseline"/>
          <w:lang w:val="en-US"/>
        </w:rPr>
        <w:t>.</w:t>
      </w:r>
      <w:r>
        <w:rPr>
          <w:sz w:val="20"/>
          <w:szCs w:val="20"/>
          <w:vertAlign w:val="baseline"/>
          <w:lang w:val="en-US"/>
        </w:rPr>
        <w:t xml:space="preserve"> </w:t>
      </w:r>
    </w:p>
    <w:p w14:paraId="6696AEA2" w14:textId="2A07F36B" w:rsidR="000F588C" w:rsidRPr="000F588C" w:rsidRDefault="00C37777" w:rsidP="00B304E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241</w:t>
      </w:r>
      <w:r w:rsidR="005608F8">
        <w:rPr>
          <w:sz w:val="20"/>
          <w:szCs w:val="20"/>
          <w:vertAlign w:val="baseline"/>
          <w:lang w:val="en-US"/>
        </w:rPr>
        <w:tab/>
      </w:r>
      <w:r w:rsidR="000F588C">
        <w:rPr>
          <w:sz w:val="20"/>
          <w:szCs w:val="20"/>
          <w:vertAlign w:val="baseline"/>
          <w:lang w:val="en-US"/>
        </w:rPr>
        <w:t xml:space="preserve">Book review of </w:t>
      </w:r>
      <w:r w:rsidR="000F588C">
        <w:rPr>
          <w:i/>
          <w:sz w:val="20"/>
          <w:szCs w:val="20"/>
          <w:vertAlign w:val="baseline"/>
          <w:lang w:val="en-US"/>
        </w:rPr>
        <w:t xml:space="preserve">Frank </w:t>
      </w:r>
      <w:proofErr w:type="spellStart"/>
      <w:proofErr w:type="gramStart"/>
      <w:r w:rsidR="000F588C">
        <w:rPr>
          <w:i/>
          <w:sz w:val="20"/>
          <w:szCs w:val="20"/>
          <w:vertAlign w:val="baseline"/>
          <w:lang w:val="en-US"/>
        </w:rPr>
        <w:t>J.Garcia</w:t>
      </w:r>
      <w:proofErr w:type="spellEnd"/>
      <w:proofErr w:type="gramEnd"/>
      <w:r w:rsidR="000F588C">
        <w:rPr>
          <w:i/>
          <w:sz w:val="20"/>
          <w:szCs w:val="20"/>
          <w:vertAlign w:val="baseline"/>
          <w:lang w:val="en-US"/>
        </w:rPr>
        <w:t>, Global Justice and International Economic Law – Three Takes</w:t>
      </w:r>
      <w:r w:rsidR="000F588C">
        <w:rPr>
          <w:sz w:val="20"/>
          <w:szCs w:val="20"/>
          <w:vertAlign w:val="baseline"/>
          <w:lang w:val="en-US"/>
        </w:rPr>
        <w:t xml:space="preserve">, in: </w:t>
      </w:r>
      <w:r w:rsidR="000F588C">
        <w:rPr>
          <w:i/>
          <w:sz w:val="20"/>
          <w:szCs w:val="20"/>
          <w:vertAlign w:val="baseline"/>
          <w:lang w:val="en-US"/>
        </w:rPr>
        <w:t xml:space="preserve">JIEL </w:t>
      </w:r>
      <w:r w:rsidR="000F588C">
        <w:rPr>
          <w:sz w:val="20"/>
          <w:szCs w:val="20"/>
          <w:vertAlign w:val="baseline"/>
          <w:lang w:val="en-US"/>
        </w:rPr>
        <w:t>17 (201</w:t>
      </w:r>
      <w:r w:rsidR="003F1853">
        <w:rPr>
          <w:sz w:val="20"/>
          <w:szCs w:val="20"/>
          <w:vertAlign w:val="baseline"/>
          <w:lang w:val="en-US"/>
        </w:rPr>
        <w:t>4), 183-189</w:t>
      </w:r>
    </w:p>
    <w:p w14:paraId="27DDCC65" w14:textId="655090E8" w:rsidR="0071592D" w:rsidRDefault="00C37777" w:rsidP="00B304E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242</w:t>
      </w:r>
      <w:r w:rsidR="000F588C">
        <w:rPr>
          <w:sz w:val="20"/>
          <w:szCs w:val="20"/>
          <w:vertAlign w:val="baseline"/>
          <w:lang w:val="en-US"/>
        </w:rPr>
        <w:t>.</w:t>
      </w:r>
      <w:r w:rsidR="000F588C">
        <w:rPr>
          <w:sz w:val="20"/>
          <w:szCs w:val="20"/>
          <w:vertAlign w:val="baseline"/>
          <w:lang w:val="en-US"/>
        </w:rPr>
        <w:tab/>
      </w:r>
      <w:r w:rsidR="0071592D">
        <w:rPr>
          <w:sz w:val="20"/>
          <w:szCs w:val="20"/>
          <w:vertAlign w:val="baseline"/>
          <w:lang w:val="en-US"/>
        </w:rPr>
        <w:t xml:space="preserve">Multilevel Governance Problems of the World Trading System Beyond the WTO Conference at Bali, in: </w:t>
      </w:r>
      <w:r w:rsidR="0071592D">
        <w:rPr>
          <w:i/>
          <w:sz w:val="20"/>
          <w:szCs w:val="20"/>
          <w:vertAlign w:val="baseline"/>
          <w:lang w:val="en-US"/>
        </w:rPr>
        <w:t xml:space="preserve">JIEL </w:t>
      </w:r>
      <w:r w:rsidR="001955B1">
        <w:rPr>
          <w:sz w:val="20"/>
          <w:szCs w:val="20"/>
          <w:vertAlign w:val="baseline"/>
          <w:lang w:val="en-US"/>
        </w:rPr>
        <w:t xml:space="preserve">17 (2014), </w:t>
      </w:r>
      <w:r w:rsidR="00C87B55">
        <w:rPr>
          <w:sz w:val="20"/>
          <w:szCs w:val="20"/>
          <w:vertAlign w:val="baseline"/>
          <w:lang w:val="en-US"/>
        </w:rPr>
        <w:t>233-270.</w:t>
      </w:r>
    </w:p>
    <w:p w14:paraId="500F2C42" w14:textId="04FDFA72" w:rsidR="000F588C" w:rsidRDefault="00C37777" w:rsidP="00B304E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243</w:t>
      </w:r>
      <w:r w:rsidR="0071592D">
        <w:rPr>
          <w:sz w:val="20"/>
          <w:szCs w:val="20"/>
          <w:vertAlign w:val="baseline"/>
          <w:lang w:val="en-US"/>
        </w:rPr>
        <w:t>.</w:t>
      </w:r>
      <w:r w:rsidR="0071592D">
        <w:rPr>
          <w:sz w:val="20"/>
          <w:szCs w:val="20"/>
          <w:vertAlign w:val="baseline"/>
          <w:lang w:val="en-US"/>
        </w:rPr>
        <w:tab/>
        <w:t xml:space="preserve">‘Fragmentation’ and ‘Judicialization’ of International Law as Dialectic Strategies for Reforming International Economic Law, in: </w:t>
      </w:r>
      <w:r w:rsidR="000F588C">
        <w:rPr>
          <w:i/>
          <w:sz w:val="20"/>
          <w:szCs w:val="20"/>
          <w:vertAlign w:val="baseline"/>
          <w:lang w:val="en-US"/>
        </w:rPr>
        <w:t xml:space="preserve">Trade, Law &amp; Development </w:t>
      </w:r>
      <w:r w:rsidR="009D7FCE">
        <w:rPr>
          <w:sz w:val="20"/>
          <w:szCs w:val="20"/>
          <w:vertAlign w:val="baseline"/>
          <w:lang w:val="en-US"/>
        </w:rPr>
        <w:t>V (2014), 209-255.</w:t>
      </w:r>
    </w:p>
    <w:p w14:paraId="7C778336" w14:textId="5186E733" w:rsidR="00D31A9D" w:rsidRPr="001345F6" w:rsidRDefault="00C37777" w:rsidP="00B304E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lastRenderedPageBreak/>
        <w:t>244</w:t>
      </w:r>
      <w:r w:rsidR="000F588C">
        <w:rPr>
          <w:sz w:val="20"/>
          <w:szCs w:val="20"/>
          <w:vertAlign w:val="baseline"/>
          <w:lang w:val="en-US"/>
        </w:rPr>
        <w:t>.</w:t>
      </w:r>
      <w:r w:rsidR="000F588C">
        <w:rPr>
          <w:sz w:val="20"/>
          <w:szCs w:val="20"/>
          <w:vertAlign w:val="baseline"/>
          <w:lang w:val="en-US"/>
        </w:rPr>
        <w:tab/>
      </w:r>
      <w:r w:rsidR="00623177">
        <w:rPr>
          <w:sz w:val="20"/>
          <w:szCs w:val="20"/>
          <w:vertAlign w:val="baseline"/>
          <w:lang w:val="en-US"/>
        </w:rPr>
        <w:t>Judicia</w:t>
      </w:r>
      <w:r w:rsidR="001F7800">
        <w:rPr>
          <w:sz w:val="20"/>
          <w:szCs w:val="20"/>
          <w:vertAlign w:val="baseline"/>
          <w:lang w:val="en-US"/>
        </w:rPr>
        <w:t>l Standards of Review and Admin</w:t>
      </w:r>
      <w:r w:rsidR="00623177">
        <w:rPr>
          <w:sz w:val="20"/>
          <w:szCs w:val="20"/>
          <w:vertAlign w:val="baseline"/>
          <w:lang w:val="en-US"/>
        </w:rPr>
        <w:t>i</w:t>
      </w:r>
      <w:r w:rsidR="001F7800">
        <w:rPr>
          <w:sz w:val="20"/>
          <w:szCs w:val="20"/>
          <w:vertAlign w:val="baseline"/>
          <w:lang w:val="en-US"/>
        </w:rPr>
        <w:t>s</w:t>
      </w:r>
      <w:r w:rsidR="00623177">
        <w:rPr>
          <w:sz w:val="20"/>
          <w:szCs w:val="20"/>
          <w:vertAlign w:val="baseline"/>
          <w:lang w:val="en-US"/>
        </w:rPr>
        <w:t>tration of Justice in Trade and Investment Law and Adjudication, in:</w:t>
      </w:r>
      <w:r w:rsidR="001F7800">
        <w:rPr>
          <w:sz w:val="20"/>
          <w:szCs w:val="20"/>
          <w:vertAlign w:val="baseline"/>
          <w:lang w:val="en-US"/>
        </w:rPr>
        <w:t xml:space="preserve"> </w:t>
      </w:r>
      <w:proofErr w:type="spellStart"/>
      <w:r w:rsidR="001345F6">
        <w:rPr>
          <w:sz w:val="20"/>
          <w:szCs w:val="20"/>
          <w:vertAlign w:val="baseline"/>
          <w:lang w:val="en-US"/>
        </w:rPr>
        <w:t>L.Gruszczynski</w:t>
      </w:r>
      <w:proofErr w:type="spellEnd"/>
      <w:r w:rsidR="001345F6">
        <w:rPr>
          <w:sz w:val="20"/>
          <w:szCs w:val="20"/>
          <w:vertAlign w:val="baseline"/>
          <w:lang w:val="en-US"/>
        </w:rPr>
        <w:t>/</w:t>
      </w:r>
      <w:proofErr w:type="spellStart"/>
      <w:r w:rsidR="001345F6">
        <w:rPr>
          <w:sz w:val="20"/>
          <w:szCs w:val="20"/>
          <w:vertAlign w:val="baseline"/>
          <w:lang w:val="en-US"/>
        </w:rPr>
        <w:t>W.Wouter</w:t>
      </w:r>
      <w:proofErr w:type="spellEnd"/>
      <w:r w:rsidR="001345F6">
        <w:rPr>
          <w:sz w:val="20"/>
          <w:szCs w:val="20"/>
          <w:vertAlign w:val="baseline"/>
          <w:lang w:val="en-US"/>
        </w:rPr>
        <w:t xml:space="preserve"> (eds), </w:t>
      </w:r>
      <w:r w:rsidR="00DA20C5">
        <w:rPr>
          <w:i/>
          <w:sz w:val="20"/>
          <w:szCs w:val="20"/>
          <w:vertAlign w:val="baseline"/>
          <w:lang w:val="en-US"/>
        </w:rPr>
        <w:t>Deference</w:t>
      </w:r>
      <w:r w:rsidR="001345F6">
        <w:rPr>
          <w:i/>
          <w:sz w:val="20"/>
          <w:szCs w:val="20"/>
          <w:vertAlign w:val="baseline"/>
          <w:lang w:val="en-US"/>
        </w:rPr>
        <w:t xml:space="preserve"> in International Courts and Tribunals</w:t>
      </w:r>
      <w:r w:rsidR="00DA20C5">
        <w:rPr>
          <w:i/>
          <w:sz w:val="20"/>
          <w:szCs w:val="20"/>
          <w:vertAlign w:val="baseline"/>
          <w:lang w:val="en-US"/>
        </w:rPr>
        <w:t>: Standard of Review and Margin of Appreciation</w:t>
      </w:r>
      <w:r w:rsidR="00F06F44">
        <w:rPr>
          <w:sz w:val="20"/>
          <w:szCs w:val="20"/>
          <w:vertAlign w:val="baseline"/>
          <w:lang w:val="en-US"/>
        </w:rPr>
        <w:t xml:space="preserve"> (2014), 19-37.</w:t>
      </w:r>
    </w:p>
    <w:p w14:paraId="27A84BBA" w14:textId="739F8B52" w:rsidR="0079620C" w:rsidRDefault="00C37777" w:rsidP="001345F6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245</w:t>
      </w:r>
      <w:r w:rsidR="001345F6">
        <w:rPr>
          <w:sz w:val="20"/>
          <w:szCs w:val="20"/>
          <w:vertAlign w:val="baseline"/>
          <w:lang w:val="en-US"/>
        </w:rPr>
        <w:t>.</w:t>
      </w:r>
      <w:r w:rsidR="001345F6">
        <w:rPr>
          <w:sz w:val="20"/>
          <w:szCs w:val="20"/>
          <w:vertAlign w:val="baseline"/>
          <w:lang w:val="en-US"/>
        </w:rPr>
        <w:tab/>
      </w:r>
      <w:r w:rsidR="00994321">
        <w:rPr>
          <w:sz w:val="20"/>
          <w:szCs w:val="20"/>
          <w:vertAlign w:val="baseline"/>
          <w:lang w:val="en-US"/>
        </w:rPr>
        <w:t>Competing ‘Principles of Justice’ in Multilevel Commercial, Trade and Investment Adjudication, in: Global Community Yearbook of</w:t>
      </w:r>
      <w:r w:rsidR="00F40156">
        <w:rPr>
          <w:sz w:val="20"/>
          <w:szCs w:val="20"/>
          <w:vertAlign w:val="baseline"/>
          <w:lang w:val="en-US"/>
        </w:rPr>
        <w:t xml:space="preserve"> Internat</w:t>
      </w:r>
      <w:r w:rsidR="00A4443D">
        <w:rPr>
          <w:sz w:val="20"/>
          <w:szCs w:val="20"/>
          <w:vertAlign w:val="baseline"/>
          <w:lang w:val="en-US"/>
        </w:rPr>
        <w:t>io</w:t>
      </w:r>
      <w:r w:rsidR="00382787">
        <w:rPr>
          <w:sz w:val="20"/>
          <w:szCs w:val="20"/>
          <w:vertAlign w:val="baseline"/>
          <w:lang w:val="en-US"/>
        </w:rPr>
        <w:t>nal Law and Jurisprudence 2013 Vol. I (2014)</w:t>
      </w:r>
      <w:r w:rsidR="00E732D6">
        <w:rPr>
          <w:sz w:val="20"/>
          <w:szCs w:val="20"/>
          <w:vertAlign w:val="baseline"/>
          <w:lang w:val="en-US"/>
        </w:rPr>
        <w:t>, 163-202.</w:t>
      </w:r>
    </w:p>
    <w:p w14:paraId="72162189" w14:textId="7C0FDEF3" w:rsidR="00382961" w:rsidRDefault="00C37777" w:rsidP="001345F6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246</w:t>
      </w:r>
      <w:r w:rsidR="0079620C">
        <w:rPr>
          <w:sz w:val="20"/>
          <w:szCs w:val="20"/>
          <w:vertAlign w:val="baseline"/>
          <w:lang w:val="en-US"/>
        </w:rPr>
        <w:t>.</w:t>
      </w:r>
      <w:r w:rsidR="0079620C">
        <w:rPr>
          <w:sz w:val="20"/>
          <w:szCs w:val="20"/>
          <w:vertAlign w:val="baseline"/>
          <w:lang w:val="en-US"/>
        </w:rPr>
        <w:tab/>
        <w:t xml:space="preserve">International Trade Law and Human Rights: The ILA’s 2008 ‘Rio de Janeiro Declaration’, in: </w:t>
      </w:r>
      <w:proofErr w:type="spellStart"/>
      <w:r w:rsidR="0079620C">
        <w:rPr>
          <w:sz w:val="20"/>
          <w:szCs w:val="20"/>
          <w:vertAlign w:val="baseline"/>
          <w:lang w:val="en-US"/>
        </w:rPr>
        <w:t>S.Bhuyian</w:t>
      </w:r>
      <w:proofErr w:type="spellEnd"/>
      <w:r w:rsidR="0079620C">
        <w:rPr>
          <w:sz w:val="20"/>
          <w:szCs w:val="20"/>
          <w:vertAlign w:val="baseline"/>
          <w:lang w:val="en-US"/>
        </w:rPr>
        <w:t>/</w:t>
      </w:r>
      <w:proofErr w:type="spellStart"/>
      <w:r w:rsidR="0079620C">
        <w:rPr>
          <w:sz w:val="20"/>
          <w:szCs w:val="20"/>
          <w:vertAlign w:val="baseline"/>
          <w:lang w:val="en-US"/>
        </w:rPr>
        <w:t>P.Sands</w:t>
      </w:r>
      <w:proofErr w:type="spellEnd"/>
      <w:r w:rsidR="0079620C">
        <w:rPr>
          <w:sz w:val="20"/>
          <w:szCs w:val="20"/>
          <w:vertAlign w:val="baseline"/>
          <w:lang w:val="en-US"/>
        </w:rPr>
        <w:t>/</w:t>
      </w:r>
      <w:proofErr w:type="spellStart"/>
      <w:r w:rsidR="0079620C">
        <w:rPr>
          <w:sz w:val="20"/>
          <w:szCs w:val="20"/>
          <w:vertAlign w:val="baseline"/>
          <w:lang w:val="en-US"/>
        </w:rPr>
        <w:t>N.Schrijver</w:t>
      </w:r>
      <w:proofErr w:type="spellEnd"/>
      <w:r w:rsidR="0079620C">
        <w:rPr>
          <w:sz w:val="20"/>
          <w:szCs w:val="20"/>
          <w:vertAlign w:val="baseline"/>
          <w:lang w:val="en-US"/>
        </w:rPr>
        <w:t xml:space="preserve"> (eds), </w:t>
      </w:r>
      <w:r w:rsidR="0079620C">
        <w:rPr>
          <w:i/>
          <w:sz w:val="20"/>
          <w:szCs w:val="20"/>
          <w:vertAlign w:val="baseline"/>
          <w:lang w:val="en-US"/>
        </w:rPr>
        <w:t xml:space="preserve">International Law and Developing Countries. Essays in </w:t>
      </w:r>
      <w:proofErr w:type="spellStart"/>
      <w:r w:rsidR="0079620C">
        <w:rPr>
          <w:i/>
          <w:sz w:val="20"/>
          <w:szCs w:val="20"/>
          <w:vertAlign w:val="baseline"/>
          <w:lang w:val="en-US"/>
        </w:rPr>
        <w:t>Honour</w:t>
      </w:r>
      <w:proofErr w:type="spellEnd"/>
      <w:r w:rsidR="0079620C">
        <w:rPr>
          <w:i/>
          <w:sz w:val="20"/>
          <w:szCs w:val="20"/>
          <w:vertAlign w:val="baseline"/>
          <w:lang w:val="en-US"/>
        </w:rPr>
        <w:t xml:space="preserve"> of Kamal Hossain </w:t>
      </w:r>
      <w:r w:rsidR="0079620C">
        <w:rPr>
          <w:sz w:val="20"/>
          <w:szCs w:val="20"/>
          <w:vertAlign w:val="baseline"/>
          <w:lang w:val="en-US"/>
        </w:rPr>
        <w:t>(</w:t>
      </w:r>
      <w:proofErr w:type="spellStart"/>
      <w:r w:rsidR="0079620C">
        <w:rPr>
          <w:sz w:val="20"/>
          <w:szCs w:val="20"/>
          <w:vertAlign w:val="baseline"/>
          <w:lang w:val="en-US"/>
        </w:rPr>
        <w:t>Nijhoff</w:t>
      </w:r>
      <w:proofErr w:type="spellEnd"/>
      <w:r w:rsidR="0079620C">
        <w:rPr>
          <w:sz w:val="20"/>
          <w:szCs w:val="20"/>
          <w:vertAlign w:val="baseline"/>
          <w:lang w:val="en-US"/>
        </w:rPr>
        <w:t xml:space="preserve"> 2014</w:t>
      </w:r>
      <w:r w:rsidR="00382787">
        <w:rPr>
          <w:sz w:val="20"/>
          <w:szCs w:val="20"/>
          <w:vertAlign w:val="baseline"/>
          <w:lang w:val="en-US"/>
        </w:rPr>
        <w:t>), 83-102</w:t>
      </w:r>
      <w:r w:rsidR="00994321">
        <w:rPr>
          <w:sz w:val="20"/>
          <w:szCs w:val="20"/>
          <w:vertAlign w:val="baseline"/>
          <w:lang w:val="en-US"/>
        </w:rPr>
        <w:t xml:space="preserve"> </w:t>
      </w:r>
    </w:p>
    <w:p w14:paraId="6B75FEBE" w14:textId="125839F3" w:rsidR="003851B5" w:rsidRDefault="00C37777" w:rsidP="001345F6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247</w:t>
      </w:r>
      <w:r w:rsidR="003851B5">
        <w:rPr>
          <w:sz w:val="20"/>
          <w:szCs w:val="20"/>
          <w:vertAlign w:val="baseline"/>
          <w:lang w:val="en-US"/>
        </w:rPr>
        <w:t>.</w:t>
      </w:r>
      <w:r w:rsidR="003851B5">
        <w:rPr>
          <w:sz w:val="20"/>
          <w:szCs w:val="20"/>
          <w:vertAlign w:val="baseline"/>
          <w:lang w:val="en-US"/>
        </w:rPr>
        <w:tab/>
        <w:t xml:space="preserve">Fragmentation of International Law as a Strategy for Reforming International Investment Law, </w:t>
      </w:r>
      <w:proofErr w:type="gramStart"/>
      <w:r w:rsidR="003851B5">
        <w:rPr>
          <w:sz w:val="20"/>
          <w:szCs w:val="20"/>
          <w:vertAlign w:val="baseline"/>
          <w:lang w:val="en-US"/>
        </w:rPr>
        <w:t>in:</w:t>
      </w:r>
      <w:proofErr w:type="gramEnd"/>
      <w:r w:rsidR="003851B5">
        <w:rPr>
          <w:sz w:val="20"/>
          <w:szCs w:val="20"/>
          <w:vertAlign w:val="baseline"/>
          <w:lang w:val="en-US"/>
        </w:rPr>
        <w:t xml:space="preserve"> </w:t>
      </w:r>
      <w:r w:rsidR="003851B5">
        <w:rPr>
          <w:i/>
          <w:sz w:val="20"/>
          <w:szCs w:val="20"/>
          <w:vertAlign w:val="baseline"/>
          <w:lang w:val="en-US"/>
        </w:rPr>
        <w:t xml:space="preserve">Italian Yearbook of International Law </w:t>
      </w:r>
      <w:r w:rsidR="003851B5">
        <w:rPr>
          <w:sz w:val="20"/>
          <w:szCs w:val="20"/>
          <w:vertAlign w:val="baseline"/>
          <w:lang w:val="en-US"/>
        </w:rPr>
        <w:t>2013 (2014)</w:t>
      </w:r>
      <w:r w:rsidR="003213AC">
        <w:rPr>
          <w:sz w:val="20"/>
          <w:szCs w:val="20"/>
          <w:vertAlign w:val="baseline"/>
          <w:lang w:val="en-US"/>
        </w:rPr>
        <w:t>, 49-68.</w:t>
      </w:r>
    </w:p>
    <w:p w14:paraId="04BDF86F" w14:textId="57C59AFB" w:rsidR="00C46995" w:rsidRDefault="00C37777" w:rsidP="001345F6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248</w:t>
      </w:r>
      <w:r w:rsidR="00C46995">
        <w:rPr>
          <w:sz w:val="20"/>
          <w:szCs w:val="20"/>
          <w:vertAlign w:val="baseline"/>
          <w:lang w:val="en-US"/>
        </w:rPr>
        <w:t>.</w:t>
      </w:r>
      <w:r w:rsidR="00C46995">
        <w:rPr>
          <w:sz w:val="20"/>
          <w:szCs w:val="20"/>
          <w:vertAlign w:val="baseline"/>
          <w:lang w:val="en-US"/>
        </w:rPr>
        <w:tab/>
        <w:t xml:space="preserve">Framework of Analysis: Towards Multilayered Governance in Monetary Affairs, in: </w:t>
      </w:r>
      <w:proofErr w:type="spellStart"/>
      <w:r w:rsidR="00C46995">
        <w:rPr>
          <w:sz w:val="20"/>
          <w:szCs w:val="20"/>
          <w:vertAlign w:val="baseline"/>
          <w:lang w:val="en-US"/>
        </w:rPr>
        <w:t>T.Cottier</w:t>
      </w:r>
      <w:proofErr w:type="spellEnd"/>
      <w:r w:rsidR="00C46995">
        <w:rPr>
          <w:sz w:val="20"/>
          <w:szCs w:val="20"/>
          <w:vertAlign w:val="baseline"/>
          <w:lang w:val="en-US"/>
        </w:rPr>
        <w:t>/</w:t>
      </w:r>
      <w:proofErr w:type="spellStart"/>
      <w:r w:rsidR="00C46995">
        <w:rPr>
          <w:sz w:val="20"/>
          <w:szCs w:val="20"/>
          <w:vertAlign w:val="baseline"/>
          <w:lang w:val="en-US"/>
        </w:rPr>
        <w:t>R.M.Lastra</w:t>
      </w:r>
      <w:proofErr w:type="spellEnd"/>
      <w:r w:rsidR="00C46995">
        <w:rPr>
          <w:sz w:val="20"/>
          <w:szCs w:val="20"/>
          <w:vertAlign w:val="baseline"/>
          <w:lang w:val="en-US"/>
        </w:rPr>
        <w:t>/</w:t>
      </w:r>
      <w:proofErr w:type="spellStart"/>
      <w:r w:rsidR="00C46995">
        <w:rPr>
          <w:sz w:val="20"/>
          <w:szCs w:val="20"/>
          <w:vertAlign w:val="baseline"/>
          <w:lang w:val="en-US"/>
        </w:rPr>
        <w:t>C.Tietje</w:t>
      </w:r>
      <w:proofErr w:type="spellEnd"/>
      <w:r w:rsidR="00C46995">
        <w:rPr>
          <w:sz w:val="20"/>
          <w:szCs w:val="20"/>
          <w:vertAlign w:val="baseline"/>
          <w:lang w:val="en-US"/>
        </w:rPr>
        <w:t xml:space="preserve"> (eds), </w:t>
      </w:r>
      <w:r w:rsidR="00C46995">
        <w:rPr>
          <w:i/>
          <w:sz w:val="20"/>
          <w:szCs w:val="20"/>
          <w:vertAlign w:val="baseline"/>
          <w:lang w:val="en-US"/>
        </w:rPr>
        <w:t xml:space="preserve">The Rule of Law in Monetary Affairs </w:t>
      </w:r>
      <w:r w:rsidR="004514B1">
        <w:rPr>
          <w:sz w:val="20"/>
          <w:szCs w:val="20"/>
          <w:vertAlign w:val="baseline"/>
          <w:lang w:val="en-US"/>
        </w:rPr>
        <w:t xml:space="preserve">(Cambridge: CUP, 2014), </w:t>
      </w:r>
      <w:r w:rsidR="00C46995">
        <w:rPr>
          <w:sz w:val="20"/>
          <w:szCs w:val="20"/>
          <w:vertAlign w:val="baseline"/>
          <w:lang w:val="en-US"/>
        </w:rPr>
        <w:t>434-461</w:t>
      </w:r>
    </w:p>
    <w:p w14:paraId="51CBCD98" w14:textId="2EED2572" w:rsidR="009A73F3" w:rsidRDefault="00C37777" w:rsidP="001345F6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249</w:t>
      </w:r>
      <w:r w:rsidR="009A73F3">
        <w:rPr>
          <w:sz w:val="20"/>
          <w:szCs w:val="20"/>
          <w:vertAlign w:val="baseline"/>
          <w:lang w:val="en-US"/>
        </w:rPr>
        <w:t>.</w:t>
      </w:r>
      <w:r w:rsidR="009A73F3">
        <w:rPr>
          <w:sz w:val="20"/>
          <w:szCs w:val="20"/>
          <w:vertAlign w:val="baseline"/>
          <w:lang w:val="en-US"/>
        </w:rPr>
        <w:tab/>
        <w:t xml:space="preserve">Need for a New Philosophy of International Economic Law and Adjudication, in: </w:t>
      </w:r>
      <w:r w:rsidR="009A73F3">
        <w:rPr>
          <w:i/>
          <w:sz w:val="20"/>
          <w:szCs w:val="20"/>
          <w:vertAlign w:val="baseline"/>
          <w:lang w:val="en-US"/>
        </w:rPr>
        <w:t xml:space="preserve">JIEL </w:t>
      </w:r>
      <w:r w:rsidR="009A73F3">
        <w:rPr>
          <w:sz w:val="20"/>
          <w:szCs w:val="20"/>
          <w:vertAlign w:val="baseline"/>
          <w:lang w:val="en-US"/>
        </w:rPr>
        <w:t xml:space="preserve">17 (2014), </w:t>
      </w:r>
      <w:r w:rsidR="001955B1">
        <w:rPr>
          <w:sz w:val="20"/>
          <w:szCs w:val="20"/>
          <w:vertAlign w:val="baseline"/>
          <w:lang w:val="en-US"/>
        </w:rPr>
        <w:t>639-669.</w:t>
      </w:r>
    </w:p>
    <w:p w14:paraId="56118605" w14:textId="6B55AD6A" w:rsidR="00382961" w:rsidRPr="00C0209A" w:rsidRDefault="00C37777" w:rsidP="008A1EA0">
      <w:pPr>
        <w:ind w:left="720" w:hanging="720"/>
        <w:rPr>
          <w:sz w:val="20"/>
          <w:szCs w:val="20"/>
          <w:vertAlign w:val="baseline"/>
          <w:lang w:val="de-DE"/>
        </w:rPr>
      </w:pPr>
      <w:r w:rsidRPr="00C0209A">
        <w:rPr>
          <w:sz w:val="20"/>
          <w:szCs w:val="20"/>
          <w:vertAlign w:val="baseline"/>
          <w:lang w:val="de-DE"/>
        </w:rPr>
        <w:t>250</w:t>
      </w:r>
      <w:r w:rsidR="000F78CE" w:rsidRPr="00C0209A">
        <w:rPr>
          <w:sz w:val="20"/>
          <w:szCs w:val="20"/>
          <w:vertAlign w:val="baseline"/>
          <w:lang w:val="de-DE"/>
        </w:rPr>
        <w:t>.</w:t>
      </w:r>
      <w:r w:rsidR="000F78CE" w:rsidRPr="00C0209A">
        <w:rPr>
          <w:sz w:val="20"/>
          <w:szCs w:val="20"/>
          <w:vertAlign w:val="baseline"/>
          <w:lang w:val="de-DE"/>
        </w:rPr>
        <w:tab/>
      </w:r>
      <w:proofErr w:type="spellStart"/>
      <w:r w:rsidR="000F78CE" w:rsidRPr="00C0209A">
        <w:rPr>
          <w:sz w:val="20"/>
          <w:szCs w:val="20"/>
          <w:vertAlign w:val="baseline"/>
          <w:lang w:val="de-DE"/>
        </w:rPr>
        <w:t>Narrating</w:t>
      </w:r>
      <w:proofErr w:type="spellEnd"/>
      <w:r w:rsidR="000F78CE" w:rsidRPr="00C0209A">
        <w:rPr>
          <w:sz w:val="20"/>
          <w:szCs w:val="20"/>
          <w:vertAlign w:val="baseline"/>
          <w:lang w:val="de-DE"/>
        </w:rPr>
        <w:t xml:space="preserve"> ‘International </w:t>
      </w:r>
      <w:proofErr w:type="spellStart"/>
      <w:r w:rsidR="000F78CE" w:rsidRPr="00C0209A">
        <w:rPr>
          <w:sz w:val="20"/>
          <w:szCs w:val="20"/>
          <w:vertAlign w:val="baseline"/>
          <w:lang w:val="de-DE"/>
        </w:rPr>
        <w:t>Economic</w:t>
      </w:r>
      <w:proofErr w:type="spellEnd"/>
      <w:r w:rsidR="000F78CE" w:rsidRPr="00C0209A">
        <w:rPr>
          <w:sz w:val="20"/>
          <w:szCs w:val="20"/>
          <w:vertAlign w:val="baseline"/>
          <w:lang w:val="de-DE"/>
        </w:rPr>
        <w:t xml:space="preserve"> Law’: </w:t>
      </w:r>
      <w:proofErr w:type="spellStart"/>
      <w:r w:rsidR="000F78CE" w:rsidRPr="00C0209A">
        <w:rPr>
          <w:sz w:val="20"/>
          <w:szCs w:val="20"/>
          <w:vertAlign w:val="baseline"/>
          <w:lang w:val="de-DE"/>
        </w:rPr>
        <w:t>Methodological</w:t>
      </w:r>
      <w:proofErr w:type="spellEnd"/>
      <w:r w:rsidR="000F78CE" w:rsidRPr="00C0209A">
        <w:rPr>
          <w:sz w:val="20"/>
          <w:szCs w:val="20"/>
          <w:vertAlign w:val="baseline"/>
          <w:lang w:val="de-DE"/>
        </w:rPr>
        <w:t xml:space="preserve"> </w:t>
      </w:r>
      <w:proofErr w:type="spellStart"/>
      <w:r w:rsidR="000F78CE" w:rsidRPr="00C0209A">
        <w:rPr>
          <w:sz w:val="20"/>
          <w:szCs w:val="20"/>
          <w:vertAlign w:val="baseline"/>
          <w:lang w:val="de-DE"/>
        </w:rPr>
        <w:t>Pluralism</w:t>
      </w:r>
      <w:proofErr w:type="spellEnd"/>
      <w:r w:rsidR="000F78CE" w:rsidRPr="00C0209A">
        <w:rPr>
          <w:sz w:val="20"/>
          <w:szCs w:val="20"/>
          <w:vertAlign w:val="baseline"/>
          <w:lang w:val="de-DE"/>
        </w:rPr>
        <w:t xml:space="preserve"> </w:t>
      </w:r>
      <w:proofErr w:type="spellStart"/>
      <w:r w:rsidR="000F78CE" w:rsidRPr="00C0209A">
        <w:rPr>
          <w:sz w:val="20"/>
          <w:szCs w:val="20"/>
          <w:vertAlign w:val="baseline"/>
          <w:lang w:val="de-DE"/>
        </w:rPr>
        <w:t>and</w:t>
      </w:r>
      <w:proofErr w:type="spellEnd"/>
      <w:r w:rsidR="000F78CE" w:rsidRPr="00C0209A">
        <w:rPr>
          <w:sz w:val="20"/>
          <w:szCs w:val="20"/>
          <w:vertAlign w:val="baseline"/>
          <w:lang w:val="de-DE"/>
        </w:rPr>
        <w:t xml:space="preserve"> </w:t>
      </w:r>
      <w:proofErr w:type="spellStart"/>
      <w:r w:rsidR="000F78CE" w:rsidRPr="00C0209A">
        <w:rPr>
          <w:sz w:val="20"/>
          <w:szCs w:val="20"/>
          <w:vertAlign w:val="baseline"/>
          <w:lang w:val="de-DE"/>
        </w:rPr>
        <w:t>its</w:t>
      </w:r>
      <w:proofErr w:type="spellEnd"/>
      <w:r w:rsidR="000F78CE" w:rsidRPr="00C0209A">
        <w:rPr>
          <w:sz w:val="20"/>
          <w:szCs w:val="20"/>
          <w:vertAlign w:val="baseline"/>
          <w:lang w:val="de-DE"/>
        </w:rPr>
        <w:t xml:space="preserve"> Constitutional Limits, in: Zeitschrift für Ausländisches </w:t>
      </w:r>
      <w:proofErr w:type="spellStart"/>
      <w:r w:rsidR="000F78CE" w:rsidRPr="00C0209A">
        <w:rPr>
          <w:sz w:val="20"/>
          <w:szCs w:val="20"/>
          <w:vertAlign w:val="baseline"/>
          <w:lang w:val="de-DE"/>
        </w:rPr>
        <w:t>Oeffentliches</w:t>
      </w:r>
      <w:proofErr w:type="spellEnd"/>
      <w:r w:rsidR="000F78CE" w:rsidRPr="00C0209A">
        <w:rPr>
          <w:sz w:val="20"/>
          <w:szCs w:val="20"/>
          <w:vertAlign w:val="baseline"/>
          <w:lang w:val="de-DE"/>
        </w:rPr>
        <w:t xml:space="preserve"> Recht und Völkerrecht</w:t>
      </w:r>
      <w:r w:rsidR="003213AC" w:rsidRPr="00C0209A">
        <w:rPr>
          <w:sz w:val="20"/>
          <w:szCs w:val="20"/>
          <w:vertAlign w:val="baseline"/>
          <w:lang w:val="de-DE"/>
        </w:rPr>
        <w:t xml:space="preserve"> 74 (2014), 765-821.</w:t>
      </w:r>
      <w:r w:rsidR="000F78CE" w:rsidRPr="00C0209A">
        <w:rPr>
          <w:sz w:val="20"/>
          <w:szCs w:val="20"/>
          <w:vertAlign w:val="baseline"/>
          <w:lang w:val="de-DE"/>
        </w:rPr>
        <w:t xml:space="preserve"> </w:t>
      </w:r>
    </w:p>
    <w:p w14:paraId="0C4AE08F" w14:textId="75754FAD" w:rsidR="008A1EA0" w:rsidRDefault="00C37777" w:rsidP="008A1EA0">
      <w:pPr>
        <w:rPr>
          <w:color w:val="1F497D"/>
          <w:sz w:val="20"/>
          <w:szCs w:val="20"/>
          <w:vertAlign w:val="baseline"/>
          <w:lang w:val="en-US"/>
        </w:rPr>
      </w:pPr>
      <w:r>
        <w:rPr>
          <w:color w:val="1F497D"/>
          <w:sz w:val="20"/>
          <w:szCs w:val="20"/>
          <w:vertAlign w:val="baseline"/>
          <w:lang w:val="en-US"/>
        </w:rPr>
        <w:t>251</w:t>
      </w:r>
      <w:r w:rsidR="00331F27">
        <w:rPr>
          <w:color w:val="1F497D"/>
          <w:sz w:val="20"/>
          <w:szCs w:val="20"/>
          <w:vertAlign w:val="baseline"/>
          <w:lang w:val="en-US"/>
        </w:rPr>
        <w:t>.      </w:t>
      </w:r>
      <w:r w:rsidR="008A1EA0" w:rsidRPr="008A1EA0">
        <w:rPr>
          <w:color w:val="1F497D"/>
          <w:sz w:val="20"/>
          <w:szCs w:val="20"/>
          <w:vertAlign w:val="baseline"/>
          <w:lang w:val="en-US"/>
        </w:rPr>
        <w:t>Judicial Administration of Justice in Multilevel Commercial, Trade and Investment</w:t>
      </w:r>
    </w:p>
    <w:p w14:paraId="1789C1D5" w14:textId="14C40D95" w:rsidR="008A1EA0" w:rsidRDefault="008A1EA0" w:rsidP="00331F27">
      <w:pPr>
        <w:ind w:left="720"/>
        <w:rPr>
          <w:color w:val="1F497D"/>
          <w:sz w:val="20"/>
          <w:szCs w:val="20"/>
          <w:vertAlign w:val="baseline"/>
          <w:lang w:val="en-US"/>
        </w:rPr>
      </w:pPr>
      <w:r w:rsidRPr="008A1EA0">
        <w:rPr>
          <w:color w:val="1F497D"/>
          <w:sz w:val="20"/>
          <w:szCs w:val="20"/>
          <w:vertAlign w:val="baseline"/>
          <w:lang w:val="en-US"/>
        </w:rPr>
        <w:t xml:space="preserve">Adjudication? in: </w:t>
      </w:r>
      <w:proofErr w:type="spellStart"/>
      <w:proofErr w:type="gramStart"/>
      <w:r w:rsidRPr="008A1EA0">
        <w:rPr>
          <w:color w:val="1F497D"/>
          <w:sz w:val="20"/>
          <w:szCs w:val="20"/>
          <w:vertAlign w:val="baseline"/>
          <w:lang w:val="en-US"/>
        </w:rPr>
        <w:t>W.Shan</w:t>
      </w:r>
      <w:proofErr w:type="spellEnd"/>
      <w:proofErr w:type="gramEnd"/>
      <w:r w:rsidRPr="008A1EA0">
        <w:rPr>
          <w:color w:val="1F497D"/>
          <w:sz w:val="20"/>
          <w:szCs w:val="20"/>
          <w:vertAlign w:val="baseline"/>
          <w:lang w:val="en-US"/>
        </w:rPr>
        <w:t>/</w:t>
      </w:r>
      <w:proofErr w:type="spellStart"/>
      <w:r w:rsidRPr="008A1EA0">
        <w:rPr>
          <w:color w:val="1F497D"/>
          <w:sz w:val="20"/>
          <w:szCs w:val="20"/>
          <w:vertAlign w:val="baseline"/>
          <w:lang w:val="en-US"/>
        </w:rPr>
        <w:t>J.Su</w:t>
      </w:r>
      <w:proofErr w:type="spellEnd"/>
      <w:r w:rsidRPr="008A1EA0">
        <w:rPr>
          <w:color w:val="1F497D"/>
          <w:sz w:val="20"/>
          <w:szCs w:val="20"/>
          <w:vertAlign w:val="baseline"/>
          <w:lang w:val="en-US"/>
        </w:rPr>
        <w:t xml:space="preserve"> (eds), China and International Investment Law. Twenty Years of ICSID Membership (Leiden: Brill, 2014, 56-115.</w:t>
      </w:r>
    </w:p>
    <w:p w14:paraId="2FF6E994" w14:textId="2E6BAF4E" w:rsidR="004D2649" w:rsidRPr="00115BCF" w:rsidRDefault="00C37777" w:rsidP="004D2649">
      <w:pPr>
        <w:ind w:left="720" w:hanging="720"/>
        <w:rPr>
          <w:color w:val="1F497D"/>
          <w:sz w:val="20"/>
          <w:szCs w:val="20"/>
          <w:vertAlign w:val="baseline"/>
          <w:lang w:val="en-US"/>
        </w:rPr>
      </w:pPr>
      <w:r>
        <w:rPr>
          <w:color w:val="1F497D"/>
          <w:sz w:val="20"/>
          <w:szCs w:val="20"/>
          <w:vertAlign w:val="baseline"/>
          <w:lang w:val="en-US"/>
        </w:rPr>
        <w:t>252</w:t>
      </w:r>
      <w:r w:rsidR="00925BA9">
        <w:rPr>
          <w:color w:val="1F497D"/>
          <w:sz w:val="20"/>
          <w:szCs w:val="20"/>
          <w:vertAlign w:val="baseline"/>
          <w:lang w:val="en-US"/>
        </w:rPr>
        <w:t>.</w:t>
      </w:r>
      <w:r w:rsidR="00925BA9">
        <w:rPr>
          <w:color w:val="1F497D"/>
          <w:sz w:val="20"/>
          <w:szCs w:val="20"/>
          <w:vertAlign w:val="baseline"/>
          <w:lang w:val="en-US"/>
        </w:rPr>
        <w:tab/>
      </w:r>
      <w:r w:rsidR="00A44724">
        <w:rPr>
          <w:color w:val="1F497D"/>
          <w:sz w:val="20"/>
          <w:szCs w:val="20"/>
          <w:vertAlign w:val="baseline"/>
          <w:lang w:val="en-US"/>
        </w:rPr>
        <w:t xml:space="preserve">The Establishment of a GATT Office of Legal Affairs and the Limited Public Reason in the GATT/WTO Dispute Settlement System, in: </w:t>
      </w:r>
      <w:proofErr w:type="spellStart"/>
      <w:proofErr w:type="gramStart"/>
      <w:r w:rsidR="00A44724">
        <w:rPr>
          <w:color w:val="1F497D"/>
          <w:sz w:val="20"/>
          <w:szCs w:val="20"/>
          <w:vertAlign w:val="baseline"/>
          <w:lang w:val="en-US"/>
        </w:rPr>
        <w:t>G.Marceau</w:t>
      </w:r>
      <w:proofErr w:type="spellEnd"/>
      <w:proofErr w:type="gramEnd"/>
      <w:r w:rsidR="00A44724">
        <w:rPr>
          <w:color w:val="1F497D"/>
          <w:sz w:val="20"/>
          <w:szCs w:val="20"/>
          <w:vertAlign w:val="baseline"/>
          <w:lang w:val="en-US"/>
        </w:rPr>
        <w:t xml:space="preserve"> (ed), </w:t>
      </w:r>
      <w:r w:rsidR="00A44724">
        <w:rPr>
          <w:i/>
          <w:color w:val="1F497D"/>
          <w:sz w:val="20"/>
          <w:szCs w:val="20"/>
          <w:vertAlign w:val="baseline"/>
          <w:lang w:val="en-US"/>
        </w:rPr>
        <w:t>A History of Law and Lawyers in the GATT/WTO. The Development of the Rule of Law in the Multilateral Trading System</w:t>
      </w:r>
      <w:r w:rsidR="00A44724">
        <w:rPr>
          <w:color w:val="1F497D"/>
          <w:sz w:val="20"/>
          <w:szCs w:val="20"/>
          <w:vertAlign w:val="baseline"/>
          <w:lang w:val="en-US"/>
        </w:rPr>
        <w:t>, CUP 2015, 182-207.</w:t>
      </w:r>
    </w:p>
    <w:p w14:paraId="5B9CFA00" w14:textId="1D9895A0" w:rsidR="004D2649" w:rsidRDefault="00115BCF" w:rsidP="004D2649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253.</w:t>
      </w:r>
      <w:r>
        <w:rPr>
          <w:sz w:val="20"/>
          <w:szCs w:val="20"/>
          <w:vertAlign w:val="baseline"/>
          <w:lang w:val="en-US"/>
        </w:rPr>
        <w:tab/>
      </w:r>
      <w:r w:rsidR="004D2649">
        <w:rPr>
          <w:sz w:val="20"/>
          <w:szCs w:val="20"/>
          <w:vertAlign w:val="baseline"/>
          <w:lang w:val="en-US"/>
        </w:rPr>
        <w:t>Multilevel Governance of Interdependent Public Goods in the 21</w:t>
      </w:r>
      <w:r w:rsidR="004D2649" w:rsidRPr="00C37777">
        <w:rPr>
          <w:sz w:val="20"/>
          <w:szCs w:val="20"/>
          <w:lang w:val="en-US"/>
        </w:rPr>
        <w:t>st</w:t>
      </w:r>
      <w:r w:rsidR="004D2649">
        <w:rPr>
          <w:sz w:val="20"/>
          <w:szCs w:val="20"/>
          <w:vertAlign w:val="baseline"/>
          <w:lang w:val="en-US"/>
        </w:rPr>
        <w:t xml:space="preserve"> Century: From National to Multilevel and Cosmopolitan Constitutionalism? in: </w:t>
      </w:r>
      <w:proofErr w:type="spellStart"/>
      <w:proofErr w:type="gramStart"/>
      <w:r w:rsidR="004D2649">
        <w:rPr>
          <w:sz w:val="20"/>
          <w:szCs w:val="20"/>
          <w:vertAlign w:val="baseline"/>
          <w:lang w:val="en-US"/>
        </w:rPr>
        <w:t>J.Pinheiro</w:t>
      </w:r>
      <w:proofErr w:type="spellEnd"/>
      <w:proofErr w:type="gramEnd"/>
      <w:r w:rsidR="004D2649">
        <w:rPr>
          <w:sz w:val="20"/>
          <w:szCs w:val="20"/>
          <w:vertAlign w:val="baseline"/>
          <w:lang w:val="en-US"/>
        </w:rPr>
        <w:t xml:space="preserve"> Faro et alii (eds), </w:t>
      </w:r>
      <w:proofErr w:type="spellStart"/>
      <w:r w:rsidR="004D2649">
        <w:rPr>
          <w:i/>
          <w:sz w:val="20"/>
          <w:szCs w:val="20"/>
          <w:vertAlign w:val="baseline"/>
          <w:lang w:val="en-US"/>
        </w:rPr>
        <w:t>Panoptica</w:t>
      </w:r>
      <w:proofErr w:type="spellEnd"/>
      <w:r w:rsidR="004D2649">
        <w:rPr>
          <w:i/>
          <w:sz w:val="20"/>
          <w:szCs w:val="20"/>
          <w:vertAlign w:val="baseline"/>
          <w:lang w:val="en-US"/>
        </w:rPr>
        <w:t xml:space="preserve">: </w:t>
      </w:r>
      <w:proofErr w:type="spellStart"/>
      <w:r w:rsidR="004D2649">
        <w:rPr>
          <w:i/>
          <w:sz w:val="20"/>
          <w:szCs w:val="20"/>
          <w:vertAlign w:val="baseline"/>
          <w:lang w:val="en-US"/>
        </w:rPr>
        <w:t>Direito</w:t>
      </w:r>
      <w:proofErr w:type="spellEnd"/>
      <w:r w:rsidR="004D2649">
        <w:rPr>
          <w:i/>
          <w:sz w:val="20"/>
          <w:szCs w:val="20"/>
          <w:vertAlign w:val="baseline"/>
          <w:lang w:val="en-US"/>
        </w:rPr>
        <w:t xml:space="preserve">, </w:t>
      </w:r>
      <w:proofErr w:type="spellStart"/>
      <w:r w:rsidR="004D2649">
        <w:rPr>
          <w:i/>
          <w:sz w:val="20"/>
          <w:szCs w:val="20"/>
          <w:vertAlign w:val="baseline"/>
          <w:lang w:val="en-US"/>
        </w:rPr>
        <w:t>Sociedade</w:t>
      </w:r>
      <w:proofErr w:type="spellEnd"/>
      <w:r w:rsidR="004D2649">
        <w:rPr>
          <w:i/>
          <w:sz w:val="20"/>
          <w:szCs w:val="20"/>
          <w:vertAlign w:val="baseline"/>
          <w:lang w:val="en-US"/>
        </w:rPr>
        <w:t xml:space="preserve"> e </w:t>
      </w:r>
      <w:proofErr w:type="spellStart"/>
      <w:r w:rsidR="004D2649">
        <w:rPr>
          <w:i/>
          <w:sz w:val="20"/>
          <w:szCs w:val="20"/>
          <w:vertAlign w:val="baseline"/>
          <w:lang w:val="en-US"/>
        </w:rPr>
        <w:t>Cultura</w:t>
      </w:r>
      <w:proofErr w:type="spellEnd"/>
      <w:r w:rsidR="004D2649">
        <w:rPr>
          <w:sz w:val="20"/>
          <w:szCs w:val="20"/>
          <w:vertAlign w:val="baseline"/>
          <w:lang w:val="en-US"/>
        </w:rPr>
        <w:t xml:space="preserve"> Vol. 10 (2015), N.1, at 45-73.</w:t>
      </w:r>
    </w:p>
    <w:p w14:paraId="794F5464" w14:textId="302FBF66" w:rsidR="00382961" w:rsidRDefault="004D2649" w:rsidP="00115BCF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254.</w:t>
      </w:r>
      <w:r>
        <w:rPr>
          <w:sz w:val="20"/>
          <w:szCs w:val="20"/>
          <w:vertAlign w:val="baseline"/>
          <w:lang w:val="en-US"/>
        </w:rPr>
        <w:tab/>
      </w:r>
      <w:r w:rsidR="00C37777">
        <w:rPr>
          <w:sz w:val="20"/>
          <w:szCs w:val="20"/>
          <w:vertAlign w:val="baseline"/>
          <w:lang w:val="en-US"/>
        </w:rPr>
        <w:t>Transformative Transatlantic Free Trade Agreements without Rights and Remedies of C</w:t>
      </w:r>
      <w:r w:rsidR="00792CDD">
        <w:rPr>
          <w:sz w:val="20"/>
          <w:szCs w:val="20"/>
          <w:vertAlign w:val="baseline"/>
          <w:lang w:val="en-US"/>
        </w:rPr>
        <w:t>itizens? in: JIEL 18 (2015), 579-608.</w:t>
      </w:r>
    </w:p>
    <w:p w14:paraId="1BBB4CD8" w14:textId="79AA5C51" w:rsidR="00115BCF" w:rsidRDefault="004D2649" w:rsidP="00115BCF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255</w:t>
      </w:r>
      <w:r w:rsidR="00115BCF">
        <w:rPr>
          <w:sz w:val="20"/>
          <w:szCs w:val="20"/>
          <w:vertAlign w:val="baseline"/>
          <w:lang w:val="en-US"/>
        </w:rPr>
        <w:t>.</w:t>
      </w:r>
      <w:r w:rsidR="00115BCF">
        <w:rPr>
          <w:sz w:val="20"/>
          <w:szCs w:val="20"/>
          <w:vertAlign w:val="baseline"/>
          <w:lang w:val="en-US"/>
        </w:rPr>
        <w:tab/>
      </w:r>
      <w:r w:rsidR="00115BCF">
        <w:rPr>
          <w:color w:val="1F497D"/>
          <w:sz w:val="20"/>
          <w:szCs w:val="20"/>
          <w:vertAlign w:val="baseline"/>
          <w:lang w:val="en-US"/>
        </w:rPr>
        <w:t>How to Reconcile Health Law and Economic Law with Human Rights? Administration of Justice in Tobacco Control Disputes, in: EUI Working Papers LAW 2015/1 as well as: Asian Journal for WTO &amp; Health Law and Policy 11 (2016), 27-78.</w:t>
      </w:r>
    </w:p>
    <w:p w14:paraId="0D0A537E" w14:textId="1F1B7CAF" w:rsidR="00115BCF" w:rsidRDefault="004D2649" w:rsidP="00115BCF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256</w:t>
      </w:r>
      <w:r w:rsidR="00115BCF">
        <w:rPr>
          <w:sz w:val="20"/>
          <w:szCs w:val="20"/>
          <w:vertAlign w:val="baseline"/>
          <w:lang w:val="en-US"/>
        </w:rPr>
        <w:t>.</w:t>
      </w:r>
      <w:r w:rsidR="00115BCF">
        <w:rPr>
          <w:sz w:val="20"/>
          <w:szCs w:val="20"/>
          <w:vertAlign w:val="baseline"/>
          <w:lang w:val="en-US"/>
        </w:rPr>
        <w:tab/>
        <w:t>Why Treaty Interpretation and Adjudication Require ‘Constitutional Mindsets’, in: JIEL 19 (2016), 389-392.</w:t>
      </w:r>
    </w:p>
    <w:p w14:paraId="17597241" w14:textId="7B8C8D5D" w:rsidR="00115BCF" w:rsidRDefault="004D2649" w:rsidP="007F295C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257</w:t>
      </w:r>
      <w:r w:rsidR="00115BCF">
        <w:rPr>
          <w:sz w:val="20"/>
          <w:szCs w:val="20"/>
          <w:vertAlign w:val="baseline"/>
          <w:lang w:val="en-US"/>
        </w:rPr>
        <w:t>.</w:t>
      </w:r>
      <w:r w:rsidR="00115BCF">
        <w:rPr>
          <w:sz w:val="20"/>
          <w:szCs w:val="20"/>
          <w:vertAlign w:val="baseline"/>
          <w:lang w:val="en-US"/>
        </w:rPr>
        <w:tab/>
        <w:t xml:space="preserve">Justifying ‘Fragmentation’ and Constitutional Reforms of International Law in Terms of Justice, Human Rights and ‘Cosmopolitan Constitutionalism’, in: </w:t>
      </w:r>
      <w:proofErr w:type="spellStart"/>
      <w:proofErr w:type="gramStart"/>
      <w:r w:rsidR="00115BCF">
        <w:rPr>
          <w:sz w:val="20"/>
          <w:szCs w:val="20"/>
          <w:vertAlign w:val="baseline"/>
          <w:lang w:val="en-US"/>
        </w:rPr>
        <w:t>A.Jakubowski</w:t>
      </w:r>
      <w:proofErr w:type="spellEnd"/>
      <w:proofErr w:type="gramEnd"/>
      <w:r w:rsidR="00115BCF">
        <w:rPr>
          <w:sz w:val="20"/>
          <w:szCs w:val="20"/>
          <w:vertAlign w:val="baseline"/>
          <w:lang w:val="en-US"/>
        </w:rPr>
        <w:t xml:space="preserve">/ </w:t>
      </w:r>
      <w:proofErr w:type="spellStart"/>
      <w:r w:rsidR="00115BCF">
        <w:rPr>
          <w:sz w:val="20"/>
          <w:szCs w:val="20"/>
          <w:vertAlign w:val="baseline"/>
          <w:lang w:val="en-US"/>
        </w:rPr>
        <w:t>K.Wierczzynska</w:t>
      </w:r>
      <w:proofErr w:type="spellEnd"/>
      <w:r w:rsidR="00115BCF">
        <w:rPr>
          <w:sz w:val="20"/>
          <w:szCs w:val="20"/>
          <w:vertAlign w:val="baseline"/>
          <w:lang w:val="en-US"/>
        </w:rPr>
        <w:t xml:space="preserve"> (eds), Fragmentation vs the </w:t>
      </w:r>
      <w:proofErr w:type="spellStart"/>
      <w:r w:rsidR="00115BCF">
        <w:rPr>
          <w:sz w:val="20"/>
          <w:szCs w:val="20"/>
          <w:vertAlign w:val="baseline"/>
          <w:lang w:val="en-US"/>
        </w:rPr>
        <w:t>Constitutionalisation</w:t>
      </w:r>
      <w:proofErr w:type="spellEnd"/>
      <w:r w:rsidR="00115BCF">
        <w:rPr>
          <w:sz w:val="20"/>
          <w:szCs w:val="20"/>
          <w:vertAlign w:val="baseline"/>
          <w:lang w:val="en-US"/>
        </w:rPr>
        <w:t xml:space="preserve"> of International Law. A Practical Inquiry (London: Routledge, 2016), 163-182.</w:t>
      </w:r>
    </w:p>
    <w:p w14:paraId="7AFCD2F7" w14:textId="6BE943A8" w:rsidR="00115BCF" w:rsidRDefault="004D2649" w:rsidP="00115BCF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258</w:t>
      </w:r>
      <w:r w:rsidR="00115BCF">
        <w:rPr>
          <w:sz w:val="20"/>
          <w:szCs w:val="20"/>
          <w:vertAlign w:val="baseline"/>
          <w:lang w:val="en-US"/>
        </w:rPr>
        <w:t>.</w:t>
      </w:r>
      <w:r w:rsidR="00115BCF">
        <w:rPr>
          <w:sz w:val="20"/>
          <w:szCs w:val="20"/>
          <w:vertAlign w:val="baseline"/>
          <w:lang w:val="en-US"/>
        </w:rPr>
        <w:tab/>
        <w:t xml:space="preserve">From Fragmentation to </w:t>
      </w:r>
      <w:proofErr w:type="spellStart"/>
      <w:r w:rsidR="00115BCF">
        <w:rPr>
          <w:sz w:val="20"/>
          <w:szCs w:val="20"/>
          <w:vertAlign w:val="baseline"/>
          <w:lang w:val="en-US"/>
        </w:rPr>
        <w:t>Constitutionalisation</w:t>
      </w:r>
      <w:proofErr w:type="spellEnd"/>
      <w:r w:rsidR="00115BCF">
        <w:rPr>
          <w:sz w:val="20"/>
          <w:szCs w:val="20"/>
          <w:vertAlign w:val="baseline"/>
          <w:lang w:val="en-US"/>
        </w:rPr>
        <w:t xml:space="preserve"> of International Economic Law? Comments on Schneiderman’s Constitutionalism, </w:t>
      </w:r>
      <w:proofErr w:type="gramStart"/>
      <w:r w:rsidR="00115BCF">
        <w:rPr>
          <w:sz w:val="20"/>
          <w:szCs w:val="20"/>
          <w:vertAlign w:val="baseline"/>
          <w:lang w:val="en-US"/>
        </w:rPr>
        <w:t>in:</w:t>
      </w:r>
      <w:proofErr w:type="gramEnd"/>
      <w:r w:rsidR="00115BCF">
        <w:rPr>
          <w:sz w:val="20"/>
          <w:szCs w:val="20"/>
          <w:vertAlign w:val="baseline"/>
          <w:lang w:val="en-US"/>
        </w:rPr>
        <w:t xml:space="preserve"> European Yearbook of International Economic Law 7 (2016), 45-65.  </w:t>
      </w:r>
    </w:p>
    <w:p w14:paraId="49B66B66" w14:textId="0B791A96" w:rsidR="00000407" w:rsidRDefault="004D2649" w:rsidP="00115BCF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259</w:t>
      </w:r>
      <w:r w:rsidR="00000407">
        <w:rPr>
          <w:sz w:val="20"/>
          <w:szCs w:val="20"/>
          <w:vertAlign w:val="baseline"/>
          <w:lang w:val="en-US"/>
        </w:rPr>
        <w:t>.</w:t>
      </w:r>
      <w:r w:rsidR="00000407">
        <w:rPr>
          <w:sz w:val="20"/>
          <w:szCs w:val="20"/>
          <w:vertAlign w:val="baseline"/>
          <w:lang w:val="en-US"/>
        </w:rPr>
        <w:tab/>
        <w:t xml:space="preserve">Methodological Problems in International Economic Law, in: </w:t>
      </w:r>
      <w:proofErr w:type="spellStart"/>
      <w:r w:rsidR="00000407">
        <w:rPr>
          <w:sz w:val="20"/>
          <w:szCs w:val="20"/>
          <w:vertAlign w:val="baseline"/>
          <w:lang w:val="en-US"/>
        </w:rPr>
        <w:t>C.</w:t>
      </w:r>
      <w:proofErr w:type="gramStart"/>
      <w:r w:rsidR="00000407">
        <w:rPr>
          <w:sz w:val="20"/>
          <w:szCs w:val="20"/>
          <w:vertAlign w:val="baseline"/>
          <w:lang w:val="en-US"/>
        </w:rPr>
        <w:t>J.Cheng</w:t>
      </w:r>
      <w:proofErr w:type="spellEnd"/>
      <w:proofErr w:type="gramEnd"/>
      <w:r w:rsidR="00000407">
        <w:rPr>
          <w:sz w:val="20"/>
          <w:szCs w:val="20"/>
          <w:vertAlign w:val="baseline"/>
          <w:lang w:val="en-US"/>
        </w:rPr>
        <w:t xml:space="preserve"> (ed), A New International Legal Order (Leiden: Brill, 2016), 222-268.</w:t>
      </w:r>
    </w:p>
    <w:p w14:paraId="42AD9133" w14:textId="7FFA3E3F" w:rsidR="00000407" w:rsidRDefault="004D2649" w:rsidP="00115BCF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  <w:lang w:val="en-US"/>
        </w:rPr>
        <w:t>260</w:t>
      </w:r>
      <w:r w:rsidR="00000407">
        <w:rPr>
          <w:sz w:val="20"/>
          <w:szCs w:val="20"/>
          <w:vertAlign w:val="baseline"/>
          <w:lang w:val="en-US"/>
        </w:rPr>
        <w:t>.</w:t>
      </w:r>
      <w:r w:rsidR="00000407">
        <w:rPr>
          <w:sz w:val="20"/>
          <w:szCs w:val="20"/>
          <w:vertAlign w:val="baseline"/>
          <w:lang w:val="en-US"/>
        </w:rPr>
        <w:tab/>
      </w:r>
      <w:r w:rsidR="00000407" w:rsidRPr="00000407">
        <w:rPr>
          <w:sz w:val="20"/>
          <w:szCs w:val="20"/>
          <w:vertAlign w:val="baseline"/>
        </w:rPr>
        <w:t xml:space="preserve">20 Years WTO Law and Governance: Some Legal Methodology Problems, in: </w:t>
      </w:r>
      <w:r w:rsidR="00000407" w:rsidRPr="00000407">
        <w:rPr>
          <w:i/>
          <w:sz w:val="20"/>
          <w:szCs w:val="20"/>
          <w:vertAlign w:val="baseline"/>
        </w:rPr>
        <w:t xml:space="preserve">Manchester Journal of International Economic Law </w:t>
      </w:r>
      <w:r w:rsidR="00000407" w:rsidRPr="00000407">
        <w:rPr>
          <w:sz w:val="20"/>
          <w:szCs w:val="20"/>
          <w:vertAlign w:val="baseline"/>
        </w:rPr>
        <w:t>13 (2016), 106-128.</w:t>
      </w:r>
    </w:p>
    <w:p w14:paraId="104E6ED5" w14:textId="3DCD0050" w:rsidR="007F75F1" w:rsidRDefault="007F75F1" w:rsidP="00115BCF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261.</w:t>
      </w:r>
      <w:r>
        <w:rPr>
          <w:sz w:val="20"/>
          <w:szCs w:val="20"/>
          <w:vertAlign w:val="baseline"/>
        </w:rPr>
        <w:tab/>
        <w:t xml:space="preserve">Human Rights Law in International Investment Arbitration (with </w:t>
      </w:r>
      <w:proofErr w:type="spellStart"/>
      <w:proofErr w:type="gramStart"/>
      <w:r>
        <w:rPr>
          <w:sz w:val="20"/>
          <w:szCs w:val="20"/>
          <w:vertAlign w:val="baseline"/>
        </w:rPr>
        <w:t>V.Kube</w:t>
      </w:r>
      <w:proofErr w:type="spellEnd"/>
      <w:proofErr w:type="gramEnd"/>
      <w:r>
        <w:rPr>
          <w:sz w:val="20"/>
          <w:szCs w:val="20"/>
          <w:vertAlign w:val="baseline"/>
        </w:rPr>
        <w:t xml:space="preserve">), in: EUI Working Papers Law 2016/2 as well as in: </w:t>
      </w:r>
      <w:r>
        <w:rPr>
          <w:color w:val="1F497D"/>
          <w:sz w:val="20"/>
          <w:szCs w:val="20"/>
          <w:vertAlign w:val="baseline"/>
          <w:lang w:val="en-US"/>
        </w:rPr>
        <w:t>Asian Journal fo</w:t>
      </w:r>
      <w:r w:rsidR="008213B5">
        <w:rPr>
          <w:color w:val="1F497D"/>
          <w:sz w:val="20"/>
          <w:szCs w:val="20"/>
          <w:vertAlign w:val="baseline"/>
          <w:lang w:val="en-US"/>
        </w:rPr>
        <w:t>r WTO &amp; Health Law and Policy 11 (2016</w:t>
      </w:r>
      <w:r>
        <w:rPr>
          <w:color w:val="1F497D"/>
          <w:sz w:val="20"/>
          <w:szCs w:val="20"/>
          <w:vertAlign w:val="baseline"/>
          <w:lang w:val="en-US"/>
        </w:rPr>
        <w:t>),</w:t>
      </w:r>
      <w:r w:rsidR="008213B5">
        <w:rPr>
          <w:color w:val="1F497D"/>
          <w:sz w:val="20"/>
          <w:szCs w:val="20"/>
          <w:vertAlign w:val="baseline"/>
          <w:lang w:val="en-US"/>
        </w:rPr>
        <w:t xml:space="preserve"> 67-116.</w:t>
      </w:r>
      <w:r>
        <w:rPr>
          <w:color w:val="1F497D"/>
          <w:sz w:val="20"/>
          <w:szCs w:val="20"/>
          <w:vertAlign w:val="baseline"/>
          <w:lang w:val="en-US"/>
        </w:rPr>
        <w:t xml:space="preserve"> </w:t>
      </w:r>
    </w:p>
    <w:p w14:paraId="120FCFD0" w14:textId="7EC671ED" w:rsidR="00000407" w:rsidRPr="006C7746" w:rsidRDefault="008213B5" w:rsidP="00115BCF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262</w:t>
      </w:r>
      <w:r w:rsidR="00000407">
        <w:rPr>
          <w:sz w:val="20"/>
          <w:szCs w:val="20"/>
          <w:vertAlign w:val="baseline"/>
        </w:rPr>
        <w:t>.</w:t>
      </w:r>
      <w:r w:rsidR="00000407">
        <w:rPr>
          <w:sz w:val="20"/>
          <w:szCs w:val="20"/>
          <w:vertAlign w:val="baseline"/>
        </w:rPr>
        <w:tab/>
        <w:t xml:space="preserve">Legal Methodology </w:t>
      </w:r>
      <w:r w:rsidR="00D952CF">
        <w:rPr>
          <w:sz w:val="20"/>
          <w:szCs w:val="20"/>
          <w:vertAlign w:val="baseline"/>
        </w:rPr>
        <w:t xml:space="preserve">Problems </w:t>
      </w:r>
      <w:r w:rsidR="00000407">
        <w:rPr>
          <w:sz w:val="20"/>
          <w:szCs w:val="20"/>
          <w:vertAlign w:val="baseline"/>
        </w:rPr>
        <w:t xml:space="preserve">in International Economic Law and Adjudication, </w:t>
      </w:r>
      <w:proofErr w:type="gramStart"/>
      <w:r w:rsidR="00000407">
        <w:rPr>
          <w:sz w:val="20"/>
          <w:szCs w:val="20"/>
          <w:vertAlign w:val="baseline"/>
        </w:rPr>
        <w:t>in:</w:t>
      </w:r>
      <w:proofErr w:type="gramEnd"/>
      <w:r w:rsidR="00000407">
        <w:rPr>
          <w:sz w:val="20"/>
          <w:szCs w:val="20"/>
          <w:vertAlign w:val="baseline"/>
        </w:rPr>
        <w:t xml:space="preserve"> </w:t>
      </w:r>
      <w:r w:rsidR="00000407" w:rsidRPr="006C7746">
        <w:rPr>
          <w:sz w:val="20"/>
          <w:szCs w:val="20"/>
          <w:vertAlign w:val="baseline"/>
        </w:rPr>
        <w:t>Jindal Global Law Review</w:t>
      </w:r>
      <w:r w:rsidR="00974FBD" w:rsidRPr="006C7746">
        <w:rPr>
          <w:sz w:val="20"/>
          <w:szCs w:val="20"/>
          <w:vertAlign w:val="baseline"/>
        </w:rPr>
        <w:t xml:space="preserve"> 7 (2016), 279-332</w:t>
      </w:r>
      <w:r w:rsidR="00D952CF" w:rsidRPr="006C7746">
        <w:rPr>
          <w:sz w:val="20"/>
          <w:szCs w:val="20"/>
          <w:vertAlign w:val="baseline"/>
        </w:rPr>
        <w:t xml:space="preserve"> and in EUI Working Papers Law 2016/12</w:t>
      </w:r>
      <w:r w:rsidR="00974FBD" w:rsidRPr="006C7746">
        <w:rPr>
          <w:sz w:val="20"/>
          <w:szCs w:val="20"/>
          <w:vertAlign w:val="baseline"/>
        </w:rPr>
        <w:t>.</w:t>
      </w:r>
      <w:r w:rsidR="00000407" w:rsidRPr="006C7746">
        <w:rPr>
          <w:sz w:val="20"/>
          <w:szCs w:val="20"/>
          <w:vertAlign w:val="baseline"/>
        </w:rPr>
        <w:t xml:space="preserve"> </w:t>
      </w:r>
    </w:p>
    <w:p w14:paraId="2D021EBA" w14:textId="0A8EBD15" w:rsidR="00A3574F" w:rsidRPr="006C7746" w:rsidRDefault="008213B5" w:rsidP="00A3574F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263</w:t>
      </w:r>
      <w:r w:rsidR="00A3574F" w:rsidRPr="006C7746">
        <w:rPr>
          <w:sz w:val="20"/>
          <w:szCs w:val="20"/>
          <w:vertAlign w:val="baseline"/>
        </w:rPr>
        <w:t>.</w:t>
      </w:r>
      <w:r w:rsidR="00A3574F" w:rsidRPr="006C7746">
        <w:rPr>
          <w:sz w:val="20"/>
          <w:szCs w:val="20"/>
          <w:vertAlign w:val="baseline"/>
        </w:rPr>
        <w:tab/>
        <w:t xml:space="preserve">How to Reconcile Health Law and Economic Law with Human Rights? Looking for Hercules in the WTO Appellate Body, in: </w:t>
      </w:r>
      <w:proofErr w:type="spellStart"/>
      <w:proofErr w:type="gramStart"/>
      <w:r w:rsidR="00A3574F" w:rsidRPr="006C7746">
        <w:rPr>
          <w:sz w:val="20"/>
          <w:szCs w:val="20"/>
          <w:vertAlign w:val="baseline"/>
        </w:rPr>
        <w:t>J.Chaisse</w:t>
      </w:r>
      <w:proofErr w:type="spellEnd"/>
      <w:proofErr w:type="gramEnd"/>
      <w:r w:rsidR="00A3574F" w:rsidRPr="006C7746">
        <w:rPr>
          <w:sz w:val="20"/>
          <w:szCs w:val="20"/>
          <w:vertAlign w:val="baseline"/>
        </w:rPr>
        <w:t>/</w:t>
      </w:r>
      <w:proofErr w:type="spellStart"/>
      <w:r w:rsidR="00A3574F" w:rsidRPr="006C7746">
        <w:rPr>
          <w:sz w:val="20"/>
          <w:szCs w:val="20"/>
          <w:vertAlign w:val="baseline"/>
        </w:rPr>
        <w:t>T.Lin</w:t>
      </w:r>
      <w:proofErr w:type="spellEnd"/>
      <w:r w:rsidR="00A3574F" w:rsidRPr="006C7746">
        <w:rPr>
          <w:sz w:val="20"/>
          <w:szCs w:val="20"/>
          <w:vertAlign w:val="baseline"/>
        </w:rPr>
        <w:t xml:space="preserve"> (eds), International Economic Law and Governance. Essays in Honour of </w:t>
      </w:r>
      <w:proofErr w:type="spellStart"/>
      <w:proofErr w:type="gramStart"/>
      <w:r w:rsidR="00A3574F" w:rsidRPr="006C7746">
        <w:rPr>
          <w:sz w:val="20"/>
          <w:szCs w:val="20"/>
          <w:vertAlign w:val="baseline"/>
        </w:rPr>
        <w:t>M.Matsushita</w:t>
      </w:r>
      <w:proofErr w:type="spellEnd"/>
      <w:proofErr w:type="gramEnd"/>
      <w:r w:rsidR="00A3574F" w:rsidRPr="006C7746">
        <w:rPr>
          <w:sz w:val="20"/>
          <w:szCs w:val="20"/>
          <w:vertAlign w:val="baseline"/>
        </w:rPr>
        <w:t xml:space="preserve"> (Oxford: OUP, 2016), </w:t>
      </w:r>
      <w:r w:rsidR="00195E7C">
        <w:rPr>
          <w:sz w:val="20"/>
          <w:szCs w:val="20"/>
          <w:vertAlign w:val="baseline"/>
        </w:rPr>
        <w:t>39-57.</w:t>
      </w:r>
    </w:p>
    <w:p w14:paraId="06E66DCF" w14:textId="7B86D63E" w:rsidR="001E235E" w:rsidRDefault="008213B5" w:rsidP="00A3574F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</w:rPr>
        <w:t>264</w:t>
      </w:r>
      <w:r w:rsidR="001E235E" w:rsidRPr="006C7746">
        <w:rPr>
          <w:sz w:val="20"/>
          <w:szCs w:val="20"/>
          <w:vertAlign w:val="baseline"/>
        </w:rPr>
        <w:t>.</w:t>
      </w:r>
      <w:r w:rsidR="001E235E" w:rsidRPr="006C7746">
        <w:rPr>
          <w:sz w:val="20"/>
          <w:szCs w:val="20"/>
          <w:vertAlign w:val="baseline"/>
        </w:rPr>
        <w:tab/>
      </w:r>
      <w:r w:rsidR="001E235E" w:rsidRPr="006C7746">
        <w:rPr>
          <w:sz w:val="20"/>
          <w:szCs w:val="20"/>
          <w:vertAlign w:val="baseline"/>
          <w:lang w:val="en-US"/>
        </w:rPr>
        <w:t xml:space="preserve">Transatlantic Trade Agreements and Adjudication without ‘Protection of Citizens’ and their Fundamental Rights? College of Europe Policy Brief October 2016, 4 pages </w:t>
      </w:r>
    </w:p>
    <w:p w14:paraId="2AB2B75C" w14:textId="708A6263" w:rsidR="00C0209A" w:rsidRPr="006C7746" w:rsidRDefault="008213B5" w:rsidP="00C0209A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265</w:t>
      </w:r>
      <w:r w:rsidR="00C0209A">
        <w:rPr>
          <w:sz w:val="20"/>
          <w:szCs w:val="20"/>
          <w:vertAlign w:val="baseline"/>
          <w:lang w:val="en-US"/>
        </w:rPr>
        <w:t>.</w:t>
      </w:r>
      <w:r w:rsidR="00C0209A">
        <w:rPr>
          <w:sz w:val="20"/>
          <w:szCs w:val="20"/>
          <w:vertAlign w:val="baseline"/>
          <w:lang w:val="en-US"/>
        </w:rPr>
        <w:tab/>
        <w:t xml:space="preserve">Transatlantic Free Trade Agreements: Lack of EU Leadership for Reforming Trade and Investment Law? in: </w:t>
      </w:r>
      <w:r w:rsidR="00C0209A">
        <w:rPr>
          <w:i/>
          <w:sz w:val="20"/>
          <w:szCs w:val="20"/>
          <w:vertAlign w:val="baseline"/>
          <w:lang w:val="en-US"/>
        </w:rPr>
        <w:t xml:space="preserve">Revue </w:t>
      </w:r>
      <w:proofErr w:type="spellStart"/>
      <w:r w:rsidR="00C0209A">
        <w:rPr>
          <w:i/>
          <w:sz w:val="20"/>
          <w:szCs w:val="20"/>
          <w:vertAlign w:val="baseline"/>
          <w:lang w:val="en-US"/>
        </w:rPr>
        <w:t>Internationale</w:t>
      </w:r>
      <w:proofErr w:type="spellEnd"/>
      <w:r w:rsidR="00C0209A">
        <w:rPr>
          <w:i/>
          <w:sz w:val="20"/>
          <w:szCs w:val="20"/>
          <w:vertAlign w:val="baseline"/>
          <w:lang w:val="en-US"/>
        </w:rPr>
        <w:t xml:space="preserve"> de Droit </w:t>
      </w:r>
      <w:proofErr w:type="spellStart"/>
      <w:r w:rsidR="00C0209A">
        <w:rPr>
          <w:i/>
          <w:sz w:val="20"/>
          <w:szCs w:val="20"/>
          <w:vertAlign w:val="baseline"/>
          <w:lang w:val="en-US"/>
        </w:rPr>
        <w:t>Economique</w:t>
      </w:r>
      <w:proofErr w:type="spellEnd"/>
      <w:r w:rsidR="00C0209A">
        <w:rPr>
          <w:i/>
          <w:sz w:val="20"/>
          <w:szCs w:val="20"/>
          <w:vertAlign w:val="baseline"/>
          <w:lang w:val="en-US"/>
        </w:rPr>
        <w:t xml:space="preserve"> </w:t>
      </w:r>
      <w:r w:rsidR="00595774">
        <w:rPr>
          <w:sz w:val="20"/>
          <w:szCs w:val="20"/>
          <w:vertAlign w:val="baseline"/>
          <w:lang w:val="en-US"/>
        </w:rPr>
        <w:t>2016, 455-480.</w:t>
      </w:r>
    </w:p>
    <w:p w14:paraId="15163DB7" w14:textId="236F095A" w:rsidR="00D952CF" w:rsidRDefault="008213B5" w:rsidP="00A3574F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lastRenderedPageBreak/>
        <w:t>266</w:t>
      </w:r>
      <w:r w:rsidR="00D952CF" w:rsidRPr="006C7746">
        <w:rPr>
          <w:sz w:val="20"/>
          <w:szCs w:val="20"/>
          <w:vertAlign w:val="baseline"/>
          <w:lang w:val="en-US"/>
        </w:rPr>
        <w:t>.</w:t>
      </w:r>
      <w:r w:rsidR="00D952CF" w:rsidRPr="006C7746">
        <w:rPr>
          <w:sz w:val="20"/>
          <w:szCs w:val="20"/>
          <w:vertAlign w:val="baseline"/>
          <w:lang w:val="en-US"/>
        </w:rPr>
        <w:tab/>
      </w:r>
      <w:r w:rsidR="00D952CF">
        <w:rPr>
          <w:sz w:val="20"/>
          <w:szCs w:val="20"/>
          <w:vertAlign w:val="baseline"/>
          <w:lang w:val="en-US"/>
        </w:rPr>
        <w:t xml:space="preserve">International dispute settlement and the position of individuals under EU and international law, in: EUI Working Papers Law 2016/05 and in: </w:t>
      </w:r>
      <w:proofErr w:type="spellStart"/>
      <w:r w:rsidR="00D952CF">
        <w:rPr>
          <w:sz w:val="20"/>
          <w:szCs w:val="20"/>
          <w:vertAlign w:val="baseline"/>
          <w:lang w:val="en-US"/>
        </w:rPr>
        <w:t>M.Cremona</w:t>
      </w:r>
      <w:proofErr w:type="spellEnd"/>
      <w:r w:rsidR="00D952CF">
        <w:rPr>
          <w:sz w:val="20"/>
          <w:szCs w:val="20"/>
          <w:vertAlign w:val="baseline"/>
          <w:lang w:val="en-US"/>
        </w:rPr>
        <w:t>/</w:t>
      </w:r>
      <w:proofErr w:type="spellStart"/>
      <w:r w:rsidR="003F0AF5">
        <w:rPr>
          <w:sz w:val="20"/>
          <w:szCs w:val="20"/>
          <w:vertAlign w:val="baseline"/>
          <w:lang w:val="en-US"/>
        </w:rPr>
        <w:t>A.Thies</w:t>
      </w:r>
      <w:proofErr w:type="spellEnd"/>
      <w:r w:rsidR="003F0AF5">
        <w:rPr>
          <w:sz w:val="20"/>
          <w:szCs w:val="20"/>
          <w:vertAlign w:val="baseline"/>
          <w:lang w:val="en-US"/>
        </w:rPr>
        <w:t>/</w:t>
      </w:r>
      <w:r w:rsidR="00067D32">
        <w:rPr>
          <w:sz w:val="20"/>
          <w:szCs w:val="20"/>
          <w:vertAlign w:val="baseline"/>
          <w:lang w:val="en-US"/>
        </w:rPr>
        <w:t xml:space="preserve"> </w:t>
      </w:r>
      <w:proofErr w:type="spellStart"/>
      <w:proofErr w:type="gramStart"/>
      <w:r w:rsidR="00D952CF">
        <w:rPr>
          <w:sz w:val="20"/>
          <w:szCs w:val="20"/>
          <w:vertAlign w:val="baseline"/>
          <w:lang w:val="en-US"/>
        </w:rPr>
        <w:t>R.Wessels</w:t>
      </w:r>
      <w:proofErr w:type="spellEnd"/>
      <w:proofErr w:type="gramEnd"/>
      <w:r w:rsidR="004A7757">
        <w:rPr>
          <w:sz w:val="20"/>
          <w:szCs w:val="20"/>
          <w:vertAlign w:val="baseline"/>
          <w:lang w:val="en-US"/>
        </w:rPr>
        <w:t xml:space="preserve"> (eds),</w:t>
      </w:r>
      <w:r w:rsidR="00726EDF">
        <w:rPr>
          <w:sz w:val="20"/>
          <w:szCs w:val="20"/>
          <w:vertAlign w:val="baseline"/>
          <w:lang w:val="en-US"/>
        </w:rPr>
        <w:t xml:space="preserve"> </w:t>
      </w:r>
      <w:r w:rsidR="004A7757">
        <w:rPr>
          <w:i/>
          <w:sz w:val="20"/>
          <w:szCs w:val="20"/>
          <w:vertAlign w:val="baseline"/>
          <w:lang w:val="en-US"/>
        </w:rPr>
        <w:t>The European Union and International Dispute Settlement</w:t>
      </w:r>
      <w:r w:rsidR="004A7757">
        <w:rPr>
          <w:sz w:val="20"/>
          <w:szCs w:val="20"/>
          <w:vertAlign w:val="baseline"/>
          <w:lang w:val="en-US"/>
        </w:rPr>
        <w:t>, Oxford: Hart 2017, 213-234.</w:t>
      </w:r>
    </w:p>
    <w:p w14:paraId="78EB5A06" w14:textId="788A30B0" w:rsidR="00E14DC7" w:rsidRDefault="008213B5" w:rsidP="00A3574F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267</w:t>
      </w:r>
      <w:r w:rsidR="00E14DC7">
        <w:rPr>
          <w:sz w:val="20"/>
          <w:szCs w:val="20"/>
          <w:vertAlign w:val="baseline"/>
          <w:lang w:val="en-US"/>
        </w:rPr>
        <w:t>.</w:t>
      </w:r>
      <w:r w:rsidR="00E14DC7">
        <w:rPr>
          <w:sz w:val="20"/>
          <w:szCs w:val="20"/>
          <w:vertAlign w:val="baseline"/>
          <w:lang w:val="en-US"/>
        </w:rPr>
        <w:tab/>
        <w:t xml:space="preserve">Cosmopolitan constitutionalism: linking local engagement with international economic </w:t>
      </w:r>
      <w:r w:rsidR="007D729E">
        <w:rPr>
          <w:sz w:val="20"/>
          <w:szCs w:val="20"/>
          <w:vertAlign w:val="baseline"/>
          <w:lang w:val="en-US"/>
        </w:rPr>
        <w:t xml:space="preserve">law and human rights, in: </w:t>
      </w:r>
      <w:proofErr w:type="spellStart"/>
      <w:r w:rsidR="007D729E">
        <w:rPr>
          <w:sz w:val="20"/>
          <w:szCs w:val="20"/>
          <w:vertAlign w:val="baseline"/>
          <w:lang w:val="en-US"/>
        </w:rPr>
        <w:t>L.Biukovic</w:t>
      </w:r>
      <w:proofErr w:type="spellEnd"/>
      <w:r w:rsidR="00E14DC7">
        <w:rPr>
          <w:sz w:val="20"/>
          <w:szCs w:val="20"/>
          <w:vertAlign w:val="baseline"/>
          <w:lang w:val="en-US"/>
        </w:rPr>
        <w:t>/</w:t>
      </w:r>
      <w:proofErr w:type="spellStart"/>
      <w:r w:rsidR="00E14DC7">
        <w:rPr>
          <w:sz w:val="20"/>
          <w:szCs w:val="20"/>
          <w:vertAlign w:val="baseline"/>
          <w:lang w:val="en-US"/>
        </w:rPr>
        <w:t>P.Pitman</w:t>
      </w:r>
      <w:proofErr w:type="spellEnd"/>
      <w:r w:rsidR="00E14DC7">
        <w:rPr>
          <w:sz w:val="20"/>
          <w:szCs w:val="20"/>
          <w:vertAlign w:val="baseline"/>
          <w:lang w:val="en-US"/>
        </w:rPr>
        <w:t xml:space="preserve"> (eds), </w:t>
      </w:r>
      <w:r w:rsidR="00E14DC7">
        <w:rPr>
          <w:i/>
          <w:sz w:val="20"/>
          <w:szCs w:val="20"/>
          <w:vertAlign w:val="baseline"/>
          <w:lang w:val="en-US"/>
        </w:rPr>
        <w:t xml:space="preserve">Local Engagement with International Economic Law and Human Rights </w:t>
      </w:r>
      <w:r w:rsidR="00E14DC7">
        <w:rPr>
          <w:sz w:val="20"/>
          <w:szCs w:val="20"/>
          <w:vertAlign w:val="baseline"/>
          <w:lang w:val="en-US"/>
        </w:rPr>
        <w:t>(</w:t>
      </w:r>
      <w:proofErr w:type="spellStart"/>
      <w:proofErr w:type="gramStart"/>
      <w:r w:rsidR="00E14DC7">
        <w:rPr>
          <w:sz w:val="20"/>
          <w:szCs w:val="20"/>
          <w:vertAlign w:val="baseline"/>
          <w:lang w:val="en-US"/>
        </w:rPr>
        <w:t>E.E</w:t>
      </w:r>
      <w:r w:rsidR="00CB3298">
        <w:rPr>
          <w:sz w:val="20"/>
          <w:szCs w:val="20"/>
          <w:vertAlign w:val="baseline"/>
          <w:lang w:val="en-US"/>
        </w:rPr>
        <w:t>lgar</w:t>
      </w:r>
      <w:proofErr w:type="spellEnd"/>
      <w:proofErr w:type="gramEnd"/>
      <w:r w:rsidR="00CB3298">
        <w:rPr>
          <w:sz w:val="20"/>
          <w:szCs w:val="20"/>
          <w:vertAlign w:val="baseline"/>
          <w:lang w:val="en-US"/>
        </w:rPr>
        <w:t xml:space="preserve"> Publishing 2017, 26-54</w:t>
      </w:r>
      <w:r w:rsidR="00E14DC7">
        <w:rPr>
          <w:sz w:val="20"/>
          <w:szCs w:val="20"/>
          <w:vertAlign w:val="baseline"/>
          <w:lang w:val="en-US"/>
        </w:rPr>
        <w:t>.</w:t>
      </w:r>
    </w:p>
    <w:p w14:paraId="41A0E3CA" w14:textId="47FAA492" w:rsidR="00E14DC7" w:rsidRDefault="008213B5" w:rsidP="00E14DC7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268</w:t>
      </w:r>
      <w:r w:rsidR="00E14DC7">
        <w:rPr>
          <w:sz w:val="20"/>
          <w:szCs w:val="20"/>
          <w:vertAlign w:val="baseline"/>
          <w:lang w:val="en-US"/>
        </w:rPr>
        <w:t>.</w:t>
      </w:r>
      <w:r w:rsidR="00E14DC7">
        <w:rPr>
          <w:sz w:val="20"/>
          <w:szCs w:val="20"/>
          <w:vertAlign w:val="baseline"/>
          <w:lang w:val="en-US"/>
        </w:rPr>
        <w:tab/>
        <w:t xml:space="preserve">Democratic Legitimacy of the CETA and TTIP Agreements? in: T. </w:t>
      </w:r>
      <w:proofErr w:type="spellStart"/>
      <w:r w:rsidR="00E14DC7">
        <w:rPr>
          <w:sz w:val="20"/>
          <w:szCs w:val="20"/>
          <w:vertAlign w:val="baseline"/>
          <w:lang w:val="en-US"/>
        </w:rPr>
        <w:t>Rensmann</w:t>
      </w:r>
      <w:proofErr w:type="spellEnd"/>
      <w:r w:rsidR="00E14DC7">
        <w:rPr>
          <w:sz w:val="20"/>
          <w:szCs w:val="20"/>
          <w:vertAlign w:val="baseline"/>
          <w:lang w:val="en-US"/>
        </w:rPr>
        <w:t xml:space="preserve"> (ed), </w:t>
      </w:r>
      <w:r w:rsidR="00E14DC7">
        <w:rPr>
          <w:i/>
          <w:sz w:val="20"/>
          <w:szCs w:val="20"/>
          <w:vertAlign w:val="baseline"/>
          <w:lang w:val="en-US"/>
        </w:rPr>
        <w:t>Mega-Regional Trade Agreements and the Future of International Trade and Investment Law</w:t>
      </w:r>
      <w:r w:rsidR="009D63D6">
        <w:rPr>
          <w:sz w:val="20"/>
          <w:szCs w:val="20"/>
          <w:vertAlign w:val="baseline"/>
          <w:lang w:val="en-US"/>
        </w:rPr>
        <w:t xml:space="preserve">, Heidelberg: </w:t>
      </w:r>
      <w:r w:rsidR="00E14DC7">
        <w:rPr>
          <w:sz w:val="20"/>
          <w:szCs w:val="20"/>
          <w:vertAlign w:val="baseline"/>
          <w:lang w:val="en-US"/>
        </w:rPr>
        <w:t>Springer 201</w:t>
      </w:r>
      <w:r w:rsidR="009D63D6">
        <w:rPr>
          <w:sz w:val="20"/>
          <w:szCs w:val="20"/>
          <w:vertAlign w:val="baseline"/>
          <w:lang w:val="en-US"/>
        </w:rPr>
        <w:t>7, 37-59.</w:t>
      </w:r>
    </w:p>
    <w:p w14:paraId="71C827CA" w14:textId="09D7FB35" w:rsidR="004A1750" w:rsidRPr="00166A88" w:rsidRDefault="008213B5" w:rsidP="004D2649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269</w:t>
      </w:r>
      <w:r w:rsidR="00E14DC7">
        <w:rPr>
          <w:sz w:val="20"/>
          <w:szCs w:val="20"/>
          <w:vertAlign w:val="baseline"/>
          <w:lang w:val="en-US"/>
        </w:rPr>
        <w:t>.</w:t>
      </w:r>
      <w:r w:rsidR="00E14DC7">
        <w:rPr>
          <w:sz w:val="20"/>
          <w:szCs w:val="20"/>
          <w:vertAlign w:val="baseline"/>
          <w:lang w:val="en-US"/>
        </w:rPr>
        <w:tab/>
      </w:r>
      <w:r w:rsidR="00166A88" w:rsidRPr="00166A88">
        <w:rPr>
          <w:sz w:val="20"/>
          <w:szCs w:val="20"/>
          <w:vertAlign w:val="baseline"/>
          <w:lang w:val="en-US"/>
        </w:rPr>
        <w:t xml:space="preserve">CETA, TTIP and TISA: New Trends in </w:t>
      </w:r>
      <w:r w:rsidR="00166A88" w:rsidRPr="00166A88">
        <w:rPr>
          <w:sz w:val="20"/>
          <w:szCs w:val="20"/>
          <w:vertAlign w:val="baseline"/>
        </w:rPr>
        <w:t xml:space="preserve">International Economic Law, in: </w:t>
      </w:r>
      <w:proofErr w:type="spellStart"/>
      <w:proofErr w:type="gramStart"/>
      <w:r w:rsidR="00166A88" w:rsidRPr="00166A88">
        <w:rPr>
          <w:sz w:val="20"/>
          <w:szCs w:val="20"/>
          <w:vertAlign w:val="baseline"/>
        </w:rPr>
        <w:t>S.Griller</w:t>
      </w:r>
      <w:proofErr w:type="spellEnd"/>
      <w:proofErr w:type="gramEnd"/>
      <w:r w:rsidR="00166A88" w:rsidRPr="00166A88">
        <w:rPr>
          <w:sz w:val="20"/>
          <w:szCs w:val="20"/>
          <w:vertAlign w:val="baseline"/>
        </w:rPr>
        <w:t xml:space="preserve"> </w:t>
      </w:r>
      <w:r w:rsidR="00166A88" w:rsidRPr="00166A88">
        <w:rPr>
          <w:i/>
          <w:sz w:val="20"/>
          <w:szCs w:val="20"/>
          <w:vertAlign w:val="baseline"/>
        </w:rPr>
        <w:t>et alii</w:t>
      </w:r>
      <w:r w:rsidR="00166A88" w:rsidRPr="00166A88">
        <w:rPr>
          <w:sz w:val="20"/>
          <w:szCs w:val="20"/>
          <w:vertAlign w:val="baseline"/>
          <w:lang w:val="en-US"/>
        </w:rPr>
        <w:t xml:space="preserve"> (ed</w:t>
      </w:r>
      <w:r w:rsidR="00166A88" w:rsidRPr="00166A88">
        <w:rPr>
          <w:sz w:val="20"/>
          <w:szCs w:val="20"/>
          <w:vertAlign w:val="baseline"/>
        </w:rPr>
        <w:t>s</w:t>
      </w:r>
      <w:r w:rsidR="00166A88" w:rsidRPr="00166A88">
        <w:rPr>
          <w:sz w:val="20"/>
          <w:szCs w:val="20"/>
          <w:vertAlign w:val="baseline"/>
          <w:lang w:val="en-US"/>
        </w:rPr>
        <w:t xml:space="preserve">), </w:t>
      </w:r>
      <w:r w:rsidR="00166A88" w:rsidRPr="00166A88">
        <w:rPr>
          <w:i/>
          <w:sz w:val="20"/>
          <w:szCs w:val="20"/>
          <w:vertAlign w:val="baseline"/>
          <w:lang w:val="en-US"/>
        </w:rPr>
        <w:t>Mega-Regional Agreements</w:t>
      </w:r>
      <w:r w:rsidR="00166A88" w:rsidRPr="00166A88">
        <w:rPr>
          <w:i/>
          <w:sz w:val="20"/>
          <w:szCs w:val="20"/>
          <w:vertAlign w:val="baseline"/>
        </w:rPr>
        <w:t>: TTIP, CETA, TISA. New Orientations</w:t>
      </w:r>
      <w:r w:rsidR="00166A88" w:rsidRPr="00166A88">
        <w:rPr>
          <w:i/>
          <w:sz w:val="20"/>
          <w:szCs w:val="20"/>
          <w:vertAlign w:val="baseline"/>
          <w:lang w:val="en-US"/>
        </w:rPr>
        <w:t xml:space="preserve"> for EU External Economic Relations</w:t>
      </w:r>
      <w:r w:rsidR="00166A88" w:rsidRPr="00166A88">
        <w:rPr>
          <w:sz w:val="20"/>
          <w:szCs w:val="20"/>
          <w:vertAlign w:val="baseline"/>
        </w:rPr>
        <w:t>, Oxford University Press 201</w:t>
      </w:r>
      <w:r w:rsidR="00166A88">
        <w:rPr>
          <w:sz w:val="20"/>
          <w:szCs w:val="20"/>
          <w:vertAlign w:val="baseline"/>
        </w:rPr>
        <w:t>7, 17-43</w:t>
      </w:r>
      <w:r w:rsidR="00166A88" w:rsidRPr="00166A88">
        <w:rPr>
          <w:sz w:val="20"/>
          <w:szCs w:val="20"/>
          <w:vertAlign w:val="baseline"/>
        </w:rPr>
        <w:t>.</w:t>
      </w:r>
    </w:p>
    <w:p w14:paraId="5A3F2BA4" w14:textId="5F24B117" w:rsidR="001853F3" w:rsidRDefault="008213B5" w:rsidP="004D2649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270</w:t>
      </w:r>
      <w:r w:rsidR="001853F3">
        <w:rPr>
          <w:sz w:val="20"/>
          <w:szCs w:val="20"/>
          <w:vertAlign w:val="baseline"/>
          <w:lang w:val="en-US"/>
        </w:rPr>
        <w:t>.</w:t>
      </w:r>
      <w:r w:rsidR="001853F3">
        <w:rPr>
          <w:sz w:val="20"/>
          <w:szCs w:val="20"/>
          <w:vertAlign w:val="baseline"/>
          <w:lang w:val="en-US"/>
        </w:rPr>
        <w:tab/>
        <w:t xml:space="preserve">When the Sovereign Sleeps: Who Protects Fundamental Rights and other ‘Public Goods’ in Transatlantic Free Trade Agreements? In: SSRN 2017 </w:t>
      </w:r>
      <w:proofErr w:type="spellStart"/>
      <w:r w:rsidR="001853F3">
        <w:rPr>
          <w:sz w:val="20"/>
          <w:szCs w:val="20"/>
          <w:vertAlign w:val="baseline"/>
          <w:lang w:val="en-US"/>
        </w:rPr>
        <w:t>eLibrary</w:t>
      </w:r>
      <w:proofErr w:type="spellEnd"/>
    </w:p>
    <w:p w14:paraId="1F15AAD3" w14:textId="25EAE4B3" w:rsidR="00A66872" w:rsidRPr="00EC7339" w:rsidRDefault="00A66872" w:rsidP="004D2649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271.</w:t>
      </w:r>
      <w:r>
        <w:rPr>
          <w:sz w:val="20"/>
          <w:szCs w:val="20"/>
          <w:vertAlign w:val="baseline"/>
          <w:lang w:val="en-US"/>
        </w:rPr>
        <w:tab/>
        <w:t xml:space="preserve">‘Constitutional Constructivism’ for a Common Law of Humanity? Multilevel </w:t>
      </w:r>
      <w:r w:rsidRPr="00EC7339">
        <w:rPr>
          <w:sz w:val="20"/>
          <w:szCs w:val="20"/>
          <w:vertAlign w:val="baseline"/>
          <w:lang w:val="en-US"/>
        </w:rPr>
        <w:t>Constitutionalism as a ‘Gentle Civilizer of Nations’ in: MPIL Research Paper Series</w:t>
      </w:r>
      <w:r w:rsidR="00847BCE" w:rsidRPr="00EC7339">
        <w:rPr>
          <w:sz w:val="20"/>
          <w:szCs w:val="20"/>
          <w:vertAlign w:val="baseline"/>
          <w:lang w:val="en-US"/>
        </w:rPr>
        <w:t xml:space="preserve"> No. 2017-24.</w:t>
      </w:r>
    </w:p>
    <w:p w14:paraId="6A18883A" w14:textId="0C0342F1" w:rsidR="00EC7339" w:rsidRDefault="00EC7339" w:rsidP="00EC7339">
      <w:pPr>
        <w:ind w:left="720" w:hanging="720"/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</w:pPr>
      <w:r w:rsidRPr="00EC7339">
        <w:rPr>
          <w:sz w:val="20"/>
          <w:szCs w:val="20"/>
          <w:vertAlign w:val="baseline"/>
          <w:lang w:val="en-US"/>
        </w:rPr>
        <w:t>272.</w:t>
      </w:r>
      <w:r w:rsidRPr="00EC7339">
        <w:rPr>
          <w:sz w:val="20"/>
          <w:szCs w:val="20"/>
          <w:vertAlign w:val="baseline"/>
          <w:lang w:val="en-US"/>
        </w:rPr>
        <w:tab/>
      </w:r>
      <w:r w:rsidRPr="00EC7339"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>Methodology Problems in International Trade, Investment and Health Law and Adjudication, in: Collected Courses of the Xiamen Academy of International Law 11 (2017), 228-326.</w:t>
      </w:r>
    </w:p>
    <w:p w14:paraId="5A548B5C" w14:textId="0EB0C609" w:rsidR="005A20B4" w:rsidRDefault="005A20B4" w:rsidP="00EC7339">
      <w:pPr>
        <w:ind w:left="720" w:hanging="720"/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</w:pPr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>273.</w:t>
      </w:r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ab/>
        <w:t xml:space="preserve">Globalization and Multilevel Governance, in: </w:t>
      </w:r>
      <w:proofErr w:type="spellStart"/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>T.Cottier</w:t>
      </w:r>
      <w:proofErr w:type="spellEnd"/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>/</w:t>
      </w:r>
      <w:proofErr w:type="spellStart"/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>K.N.Schefer</w:t>
      </w:r>
      <w:proofErr w:type="spellEnd"/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 xml:space="preserve"> (eds), </w:t>
      </w:r>
      <w:r>
        <w:rPr>
          <w:rFonts w:eastAsia="Times New Roman"/>
          <w:i/>
          <w:color w:val="000000"/>
          <w:spacing w:val="0"/>
          <w:kern w:val="0"/>
          <w:sz w:val="20"/>
          <w:szCs w:val="20"/>
          <w:vertAlign w:val="baseline"/>
          <w:lang w:val="en-US"/>
        </w:rPr>
        <w:t>Encyclopedia of International Economic Law</w:t>
      </w:r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 xml:space="preserve"> (Elgar 2017), 39-42.</w:t>
      </w:r>
    </w:p>
    <w:p w14:paraId="6D5C72E6" w14:textId="158A6E78" w:rsidR="005A20B4" w:rsidRPr="005A20B4" w:rsidRDefault="005A20B4" w:rsidP="00EC7339">
      <w:pPr>
        <w:ind w:left="720" w:hanging="720"/>
        <w:rPr>
          <w:rFonts w:eastAsia="Times New Roman"/>
          <w:color w:val="auto"/>
          <w:spacing w:val="0"/>
          <w:kern w:val="0"/>
          <w:sz w:val="20"/>
          <w:szCs w:val="20"/>
          <w:vertAlign w:val="baseline"/>
          <w:lang w:val="en-US"/>
        </w:rPr>
      </w:pPr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>274.</w:t>
      </w:r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ab/>
        <w:t xml:space="preserve">Multilevel Governance and Public Goods, in: </w:t>
      </w:r>
      <w:proofErr w:type="spellStart"/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>T.Cottier</w:t>
      </w:r>
      <w:proofErr w:type="spellEnd"/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>/</w:t>
      </w:r>
      <w:proofErr w:type="spellStart"/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>K.N.Schefer</w:t>
      </w:r>
      <w:proofErr w:type="spellEnd"/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 xml:space="preserve"> (eds), </w:t>
      </w:r>
      <w:r>
        <w:rPr>
          <w:rFonts w:eastAsia="Times New Roman"/>
          <w:i/>
          <w:color w:val="000000"/>
          <w:spacing w:val="0"/>
          <w:kern w:val="0"/>
          <w:sz w:val="20"/>
          <w:szCs w:val="20"/>
          <w:vertAlign w:val="baseline"/>
          <w:lang w:val="en-US"/>
        </w:rPr>
        <w:t>Encyclopedia of International Economic Law</w:t>
      </w:r>
      <w:r>
        <w:rPr>
          <w:rFonts w:eastAsia="Times New Roman"/>
          <w:color w:val="000000"/>
          <w:spacing w:val="0"/>
          <w:kern w:val="0"/>
          <w:sz w:val="20"/>
          <w:szCs w:val="20"/>
          <w:vertAlign w:val="baseline"/>
          <w:lang w:val="en-US"/>
        </w:rPr>
        <w:t xml:space="preserve"> (Elgar 2017), 571-575.</w:t>
      </w:r>
    </w:p>
    <w:p w14:paraId="65B48EFE" w14:textId="05128CAD" w:rsidR="00EC3496" w:rsidRDefault="00313F72" w:rsidP="004D2649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275.</w:t>
      </w:r>
      <w:r>
        <w:rPr>
          <w:sz w:val="20"/>
          <w:szCs w:val="20"/>
          <w:vertAlign w:val="baseline"/>
          <w:lang w:val="en-US"/>
        </w:rPr>
        <w:tab/>
        <w:t xml:space="preserve">Between ‘Member-Driven’ WTO Governance and ‘Constitutional Justice’: Judicial Dilemmas in GATT/WTO Dispute Settlement, in: </w:t>
      </w:r>
      <w:r>
        <w:rPr>
          <w:i/>
          <w:sz w:val="20"/>
          <w:szCs w:val="20"/>
          <w:vertAlign w:val="baseline"/>
          <w:lang w:val="en-US"/>
        </w:rPr>
        <w:t xml:space="preserve">JIEL </w:t>
      </w:r>
      <w:r w:rsidR="00821DB3">
        <w:rPr>
          <w:sz w:val="20"/>
          <w:szCs w:val="20"/>
          <w:vertAlign w:val="baseline"/>
          <w:lang w:val="en-US"/>
        </w:rPr>
        <w:t>21 (2018), 103-122</w:t>
      </w:r>
      <w:r w:rsidR="0031590D">
        <w:rPr>
          <w:sz w:val="20"/>
          <w:szCs w:val="20"/>
          <w:vertAlign w:val="baseline"/>
          <w:lang w:val="en-US"/>
        </w:rPr>
        <w:t xml:space="preserve"> and EUI Working Papers Law 2018/04</w:t>
      </w:r>
      <w:r>
        <w:rPr>
          <w:sz w:val="20"/>
          <w:szCs w:val="20"/>
          <w:vertAlign w:val="baseline"/>
          <w:lang w:val="en-US"/>
        </w:rPr>
        <w:t xml:space="preserve">. </w:t>
      </w:r>
    </w:p>
    <w:p w14:paraId="26915EC2" w14:textId="77777777" w:rsidR="00F028B2" w:rsidRDefault="00EC3496" w:rsidP="004D2649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276.</w:t>
      </w:r>
      <w:r>
        <w:rPr>
          <w:sz w:val="20"/>
          <w:szCs w:val="20"/>
          <w:vertAlign w:val="baseline"/>
          <w:lang w:val="en-US"/>
        </w:rPr>
        <w:tab/>
        <w:t xml:space="preserve">International Economic Law without Human and Constitutional Rights? Legal Methodology Questions for my Chinese Critics, in: </w:t>
      </w:r>
      <w:r>
        <w:rPr>
          <w:i/>
          <w:sz w:val="20"/>
          <w:szCs w:val="20"/>
          <w:vertAlign w:val="baseline"/>
          <w:lang w:val="en-US"/>
        </w:rPr>
        <w:t xml:space="preserve">JIEL </w:t>
      </w:r>
      <w:r>
        <w:rPr>
          <w:sz w:val="20"/>
          <w:szCs w:val="20"/>
          <w:vertAlign w:val="baseline"/>
          <w:lang w:val="en-US"/>
        </w:rPr>
        <w:t>21 (2018), 213-231.</w:t>
      </w:r>
    </w:p>
    <w:p w14:paraId="73734C01" w14:textId="1A3331D6" w:rsidR="00583C50" w:rsidRDefault="00F028B2" w:rsidP="004D2649">
      <w:pPr>
        <w:pStyle w:val="NoSpacing"/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  <w:lang w:val="en-US"/>
        </w:rPr>
        <w:t>277.</w:t>
      </w:r>
      <w:r w:rsidRPr="00F028B2">
        <w:rPr>
          <w:sz w:val="20"/>
          <w:szCs w:val="20"/>
          <w:vertAlign w:val="baseline"/>
          <w:lang w:val="en-US"/>
        </w:rPr>
        <w:tab/>
      </w:r>
      <w:proofErr w:type="spellStart"/>
      <w:r w:rsidRPr="00F028B2">
        <w:rPr>
          <w:sz w:val="20"/>
          <w:szCs w:val="20"/>
          <w:vertAlign w:val="baseline"/>
        </w:rPr>
        <w:t>V.Kube</w:t>
      </w:r>
      <w:proofErr w:type="spellEnd"/>
      <w:r w:rsidRPr="00F028B2">
        <w:rPr>
          <w:sz w:val="20"/>
          <w:szCs w:val="20"/>
          <w:vertAlign w:val="baseline"/>
        </w:rPr>
        <w:t>/</w:t>
      </w:r>
      <w:proofErr w:type="spellStart"/>
      <w:r w:rsidRPr="00F028B2">
        <w:rPr>
          <w:sz w:val="20"/>
          <w:szCs w:val="20"/>
          <w:vertAlign w:val="baseline"/>
        </w:rPr>
        <w:t>E.U.Petersmann</w:t>
      </w:r>
      <w:proofErr w:type="spellEnd"/>
      <w:r w:rsidRPr="00F028B2">
        <w:rPr>
          <w:sz w:val="20"/>
          <w:szCs w:val="20"/>
          <w:vertAlign w:val="baseline"/>
        </w:rPr>
        <w:t xml:space="preserve">, Human Rights Law in International Investment Arbitration, in: </w:t>
      </w:r>
      <w:proofErr w:type="spellStart"/>
      <w:r w:rsidRPr="00F028B2">
        <w:rPr>
          <w:sz w:val="20"/>
          <w:szCs w:val="20"/>
          <w:vertAlign w:val="baseline"/>
        </w:rPr>
        <w:t>Fontanelli</w:t>
      </w:r>
      <w:proofErr w:type="spellEnd"/>
      <w:r w:rsidRPr="00F028B2">
        <w:rPr>
          <w:sz w:val="20"/>
          <w:szCs w:val="20"/>
          <w:vertAlign w:val="baseline"/>
        </w:rPr>
        <w:t>/</w:t>
      </w:r>
      <w:proofErr w:type="spellStart"/>
      <w:r w:rsidRPr="00F028B2">
        <w:rPr>
          <w:sz w:val="20"/>
          <w:szCs w:val="20"/>
          <w:vertAlign w:val="baseline"/>
        </w:rPr>
        <w:t>Gattini</w:t>
      </w:r>
      <w:proofErr w:type="spellEnd"/>
      <w:r w:rsidRPr="00F028B2">
        <w:rPr>
          <w:sz w:val="20"/>
          <w:szCs w:val="20"/>
          <w:vertAlign w:val="baseline"/>
        </w:rPr>
        <w:t>/</w:t>
      </w:r>
      <w:proofErr w:type="spellStart"/>
      <w:r w:rsidRPr="00F028B2">
        <w:rPr>
          <w:sz w:val="20"/>
          <w:szCs w:val="20"/>
          <w:vertAlign w:val="baseline"/>
        </w:rPr>
        <w:t>Tanzi</w:t>
      </w:r>
      <w:proofErr w:type="spellEnd"/>
      <w:r w:rsidRPr="00F028B2">
        <w:rPr>
          <w:i/>
          <w:sz w:val="20"/>
          <w:szCs w:val="20"/>
          <w:vertAlign w:val="baseline"/>
        </w:rPr>
        <w:t xml:space="preserve"> </w:t>
      </w:r>
      <w:r w:rsidRPr="00F028B2">
        <w:rPr>
          <w:sz w:val="20"/>
          <w:szCs w:val="20"/>
          <w:vertAlign w:val="baseline"/>
        </w:rPr>
        <w:t xml:space="preserve">(eds), </w:t>
      </w:r>
      <w:r w:rsidRPr="00F028B2">
        <w:rPr>
          <w:i/>
          <w:sz w:val="20"/>
          <w:szCs w:val="20"/>
          <w:vertAlign w:val="baseline"/>
        </w:rPr>
        <w:t>General Principles of Law and International Investment Arbitration</w:t>
      </w:r>
      <w:r w:rsidRPr="00F028B2">
        <w:rPr>
          <w:sz w:val="20"/>
          <w:szCs w:val="20"/>
          <w:vertAlign w:val="baseline"/>
        </w:rPr>
        <w:t xml:space="preserve"> (The Hague: Brill 2018)</w:t>
      </w:r>
      <w:r w:rsidR="00795CC3">
        <w:rPr>
          <w:sz w:val="20"/>
          <w:szCs w:val="20"/>
          <w:vertAlign w:val="baseline"/>
        </w:rPr>
        <w:t>, 221-268</w:t>
      </w:r>
      <w:r w:rsidRPr="00F028B2">
        <w:rPr>
          <w:sz w:val="20"/>
          <w:szCs w:val="20"/>
          <w:vertAlign w:val="baseline"/>
        </w:rPr>
        <w:t>.</w:t>
      </w:r>
    </w:p>
    <w:p w14:paraId="4B5A7C40" w14:textId="555F77B6" w:rsidR="00580238" w:rsidRDefault="00583C50" w:rsidP="00583C50">
      <w:pPr>
        <w:pStyle w:val="NoSpacing"/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278.</w:t>
      </w:r>
      <w:r>
        <w:rPr>
          <w:sz w:val="20"/>
          <w:szCs w:val="20"/>
          <w:vertAlign w:val="baseline"/>
        </w:rPr>
        <w:tab/>
        <w:t xml:space="preserve">The Crown Jewel of the WTO has been stolen by US Trade Diplomats – and they have no Intention of Giving it back, in: </w:t>
      </w:r>
      <w:proofErr w:type="spellStart"/>
      <w:proofErr w:type="gramStart"/>
      <w:r>
        <w:rPr>
          <w:sz w:val="20"/>
          <w:szCs w:val="20"/>
          <w:vertAlign w:val="baseline"/>
        </w:rPr>
        <w:t>D.Prevost</w:t>
      </w:r>
      <w:proofErr w:type="spellEnd"/>
      <w:proofErr w:type="gramEnd"/>
      <w:r>
        <w:rPr>
          <w:sz w:val="20"/>
          <w:szCs w:val="20"/>
          <w:vertAlign w:val="baseline"/>
        </w:rPr>
        <w:t xml:space="preserve"> </w:t>
      </w:r>
      <w:r>
        <w:rPr>
          <w:i/>
          <w:sz w:val="20"/>
          <w:szCs w:val="20"/>
          <w:vertAlign w:val="baseline"/>
        </w:rPr>
        <w:t xml:space="preserve">et alii </w:t>
      </w:r>
      <w:r>
        <w:rPr>
          <w:sz w:val="20"/>
          <w:szCs w:val="20"/>
          <w:vertAlign w:val="baseline"/>
        </w:rPr>
        <w:t xml:space="preserve">(eds), </w:t>
      </w:r>
      <w:r>
        <w:rPr>
          <w:i/>
          <w:sz w:val="20"/>
          <w:szCs w:val="20"/>
          <w:vertAlign w:val="baseline"/>
        </w:rPr>
        <w:t xml:space="preserve">Restoring Trust in Trade – Liber </w:t>
      </w:r>
      <w:proofErr w:type="spellStart"/>
      <w:r>
        <w:rPr>
          <w:i/>
          <w:sz w:val="20"/>
          <w:szCs w:val="20"/>
          <w:vertAlign w:val="baseline"/>
        </w:rPr>
        <w:t>Amicorum</w:t>
      </w:r>
      <w:proofErr w:type="spellEnd"/>
      <w:r>
        <w:rPr>
          <w:i/>
          <w:sz w:val="20"/>
          <w:szCs w:val="20"/>
          <w:vertAlign w:val="baseline"/>
        </w:rPr>
        <w:t xml:space="preserve"> for Peter Van den </w:t>
      </w:r>
      <w:proofErr w:type="spellStart"/>
      <w:r>
        <w:rPr>
          <w:i/>
          <w:sz w:val="20"/>
          <w:szCs w:val="20"/>
          <w:vertAlign w:val="baseline"/>
        </w:rPr>
        <w:t>Bossche</w:t>
      </w:r>
      <w:proofErr w:type="spellEnd"/>
      <w:r>
        <w:rPr>
          <w:sz w:val="20"/>
          <w:szCs w:val="20"/>
          <w:vertAlign w:val="baseline"/>
        </w:rPr>
        <w:t xml:space="preserve"> (Oxford: Hart 2018)</w:t>
      </w:r>
      <w:r w:rsidR="00737762">
        <w:rPr>
          <w:sz w:val="20"/>
          <w:szCs w:val="20"/>
          <w:vertAlign w:val="baseline"/>
        </w:rPr>
        <w:t>, 105-118.</w:t>
      </w:r>
      <w:r>
        <w:rPr>
          <w:sz w:val="20"/>
          <w:szCs w:val="20"/>
          <w:vertAlign w:val="baseline"/>
        </w:rPr>
        <w:t xml:space="preserve"> </w:t>
      </w:r>
    </w:p>
    <w:p w14:paraId="40544B37" w14:textId="08A034B4" w:rsidR="00EC7339" w:rsidRDefault="00580238" w:rsidP="00583C50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</w:rPr>
        <w:t>279.</w:t>
      </w:r>
      <w:r>
        <w:rPr>
          <w:sz w:val="20"/>
          <w:szCs w:val="20"/>
          <w:vertAlign w:val="baseline"/>
        </w:rPr>
        <w:tab/>
        <w:t xml:space="preserve">Trade and investment adjudication involving ‘silk road projects’: Legal methodology </w:t>
      </w:r>
      <w:r w:rsidR="0031590D">
        <w:rPr>
          <w:sz w:val="20"/>
          <w:szCs w:val="20"/>
          <w:vertAlign w:val="baseline"/>
        </w:rPr>
        <w:t>challenges, in: EUI Working Papers Law 2018/02.</w:t>
      </w:r>
      <w:r w:rsidR="00EC7339" w:rsidRPr="00EC7339">
        <w:rPr>
          <w:sz w:val="20"/>
          <w:szCs w:val="20"/>
          <w:vertAlign w:val="baseline"/>
          <w:lang w:val="en-US"/>
        </w:rPr>
        <w:tab/>
      </w:r>
    </w:p>
    <w:p w14:paraId="68687F3B" w14:textId="6EF111CB" w:rsidR="00575031" w:rsidRDefault="00575031" w:rsidP="00583C50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280.</w:t>
      </w:r>
      <w:r>
        <w:rPr>
          <w:sz w:val="20"/>
          <w:szCs w:val="20"/>
          <w:vertAlign w:val="baseline"/>
          <w:lang w:val="en-US"/>
        </w:rPr>
        <w:tab/>
        <w:t xml:space="preserve">Legal, Constitutional and Cosmopolitan Pluralism: A Paradox? A short reply to my Chinese Critics, in: </w:t>
      </w:r>
      <w:r>
        <w:rPr>
          <w:i/>
          <w:sz w:val="20"/>
          <w:szCs w:val="20"/>
          <w:vertAlign w:val="baseline"/>
          <w:lang w:val="en-US"/>
        </w:rPr>
        <w:t>China and WTO Review</w:t>
      </w:r>
      <w:r w:rsidRPr="00575031">
        <w:rPr>
          <w:sz w:val="20"/>
          <w:szCs w:val="20"/>
          <w:vertAlign w:val="baseline"/>
          <w:lang w:val="en-US"/>
        </w:rPr>
        <w:t xml:space="preserve"> 2018</w:t>
      </w:r>
      <w:r>
        <w:rPr>
          <w:sz w:val="20"/>
          <w:szCs w:val="20"/>
          <w:vertAlign w:val="baseline"/>
          <w:lang w:val="en-US"/>
        </w:rPr>
        <w:t>, 319-336.</w:t>
      </w:r>
      <w:r>
        <w:rPr>
          <w:i/>
          <w:sz w:val="20"/>
          <w:szCs w:val="20"/>
          <w:vertAlign w:val="baseline"/>
          <w:lang w:val="en-US"/>
        </w:rPr>
        <w:t xml:space="preserve"> </w:t>
      </w:r>
    </w:p>
    <w:p w14:paraId="1415CF42" w14:textId="77777777" w:rsidR="000F399B" w:rsidRDefault="00134857" w:rsidP="00583C50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281.</w:t>
      </w:r>
      <w:r w:rsidR="000F399B">
        <w:rPr>
          <w:sz w:val="20"/>
          <w:szCs w:val="20"/>
          <w:vertAlign w:val="baseline"/>
          <w:lang w:val="en-US"/>
        </w:rPr>
        <w:tab/>
        <w:t xml:space="preserve">The 2018 American and Chinese Trade Wars Risk Undermining the World Trading System and Constitutional Democracies, in: </w:t>
      </w:r>
      <w:r w:rsidR="000F399B">
        <w:rPr>
          <w:i/>
          <w:sz w:val="20"/>
          <w:szCs w:val="20"/>
          <w:vertAlign w:val="baseline"/>
          <w:lang w:val="en-US"/>
        </w:rPr>
        <w:t xml:space="preserve">EUI Working Paper Law </w:t>
      </w:r>
      <w:r w:rsidR="000F399B">
        <w:rPr>
          <w:sz w:val="20"/>
          <w:szCs w:val="20"/>
          <w:vertAlign w:val="baseline"/>
          <w:lang w:val="en-US"/>
        </w:rPr>
        <w:t>2018/17</w:t>
      </w:r>
    </w:p>
    <w:p w14:paraId="4FF68A75" w14:textId="45291C5F" w:rsidR="00134857" w:rsidRPr="00460CB4" w:rsidRDefault="000F399B" w:rsidP="00583C50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282.</w:t>
      </w:r>
      <w:r>
        <w:rPr>
          <w:sz w:val="20"/>
          <w:szCs w:val="20"/>
          <w:vertAlign w:val="baseline"/>
          <w:lang w:val="en-US"/>
        </w:rPr>
        <w:tab/>
        <w:t xml:space="preserve">Human Rights, Constitutional Justice and International Economic Adjudication: Legal Methodology Problems, in: </w:t>
      </w:r>
      <w:r>
        <w:rPr>
          <w:i/>
          <w:sz w:val="20"/>
          <w:szCs w:val="20"/>
          <w:vertAlign w:val="baseline"/>
          <w:lang w:val="en-US"/>
        </w:rPr>
        <w:t xml:space="preserve">EUI Working Paper Law </w:t>
      </w:r>
      <w:r>
        <w:rPr>
          <w:sz w:val="20"/>
          <w:szCs w:val="20"/>
          <w:vertAlign w:val="baseline"/>
          <w:lang w:val="en-US"/>
        </w:rPr>
        <w:t>2018/18</w:t>
      </w:r>
      <w:r w:rsidR="00104AE6">
        <w:rPr>
          <w:sz w:val="20"/>
          <w:szCs w:val="20"/>
          <w:vertAlign w:val="baseline"/>
          <w:lang w:val="en-US"/>
        </w:rPr>
        <w:t xml:space="preserve"> as well as in: </w:t>
      </w:r>
      <w:proofErr w:type="spellStart"/>
      <w:proofErr w:type="gramStart"/>
      <w:r w:rsidR="00104AE6">
        <w:rPr>
          <w:sz w:val="20"/>
          <w:szCs w:val="20"/>
          <w:vertAlign w:val="baseline"/>
          <w:lang w:val="en-US"/>
        </w:rPr>
        <w:t>M.Scheinin</w:t>
      </w:r>
      <w:proofErr w:type="spellEnd"/>
      <w:proofErr w:type="gramEnd"/>
      <w:r w:rsidR="00104AE6">
        <w:rPr>
          <w:sz w:val="20"/>
          <w:szCs w:val="20"/>
          <w:vertAlign w:val="baseline"/>
          <w:lang w:val="en-US"/>
        </w:rPr>
        <w:t xml:space="preserve"> (ed), </w:t>
      </w:r>
      <w:r w:rsidR="00104AE6">
        <w:rPr>
          <w:i/>
          <w:sz w:val="20"/>
          <w:szCs w:val="20"/>
          <w:vertAlign w:val="baseline"/>
          <w:lang w:val="en-US"/>
        </w:rPr>
        <w:t xml:space="preserve">Human Rights in ‘Other’ Non-Human Rights Courts </w:t>
      </w:r>
      <w:r w:rsidR="00104AE6">
        <w:rPr>
          <w:sz w:val="20"/>
          <w:szCs w:val="20"/>
          <w:vertAlign w:val="baseline"/>
          <w:lang w:val="en-US"/>
        </w:rPr>
        <w:t>(Cambridge UP 2019).</w:t>
      </w:r>
      <w:r>
        <w:rPr>
          <w:sz w:val="20"/>
          <w:szCs w:val="20"/>
          <w:vertAlign w:val="baseline"/>
          <w:lang w:val="en-US"/>
        </w:rPr>
        <w:tab/>
      </w:r>
    </w:p>
    <w:p w14:paraId="19855B9B" w14:textId="665E3FCE" w:rsidR="00460CB4" w:rsidRPr="00460CB4" w:rsidRDefault="00460CB4" w:rsidP="00460CB4">
      <w:pPr>
        <w:ind w:left="720" w:hanging="720"/>
        <w:rPr>
          <w:sz w:val="20"/>
          <w:szCs w:val="20"/>
          <w:vertAlign w:val="baseline"/>
        </w:rPr>
      </w:pPr>
      <w:r w:rsidRPr="00460CB4">
        <w:rPr>
          <w:sz w:val="20"/>
          <w:szCs w:val="20"/>
          <w:vertAlign w:val="baseline"/>
          <w:lang w:val="en-US"/>
        </w:rPr>
        <w:t>283.</w:t>
      </w:r>
      <w:r w:rsidRPr="00460CB4">
        <w:rPr>
          <w:sz w:val="20"/>
          <w:szCs w:val="20"/>
          <w:vertAlign w:val="baseline"/>
          <w:lang w:val="en-US"/>
        </w:rPr>
        <w:tab/>
      </w:r>
      <w:r w:rsidRPr="00460CB4">
        <w:rPr>
          <w:sz w:val="20"/>
          <w:szCs w:val="20"/>
          <w:vertAlign w:val="baseline"/>
        </w:rPr>
        <w:t xml:space="preserve">How to Reconcile Human Rights, Trade Law, Intellectual Property, Investment and Health Law? WTO Dispute Settlement Panel Upholds Australia’s Plain Packaging Regulations of Tobacco Products, </w:t>
      </w:r>
      <w:r w:rsidRPr="00460CB4">
        <w:rPr>
          <w:sz w:val="20"/>
          <w:szCs w:val="20"/>
          <w:vertAlign w:val="baseline"/>
          <w:lang w:val="en-US"/>
        </w:rPr>
        <w:t xml:space="preserve">in: </w:t>
      </w:r>
      <w:r w:rsidRPr="00460CB4">
        <w:rPr>
          <w:i/>
          <w:sz w:val="20"/>
          <w:szCs w:val="20"/>
          <w:vertAlign w:val="baseline"/>
          <w:lang w:val="en-US"/>
        </w:rPr>
        <w:t xml:space="preserve">EUI Working Paper Law </w:t>
      </w:r>
      <w:r w:rsidR="00CD27CE">
        <w:rPr>
          <w:sz w:val="20"/>
          <w:szCs w:val="20"/>
          <w:vertAlign w:val="baseline"/>
          <w:lang w:val="en-US"/>
        </w:rPr>
        <w:t>2018/19</w:t>
      </w:r>
      <w:r w:rsidR="00251AD7">
        <w:rPr>
          <w:sz w:val="20"/>
          <w:szCs w:val="20"/>
          <w:vertAlign w:val="baseline"/>
          <w:lang w:val="en-US"/>
        </w:rPr>
        <w:t xml:space="preserve"> and</w:t>
      </w:r>
      <w:r w:rsidR="00251AD7" w:rsidRPr="00251AD7">
        <w:rPr>
          <w:sz w:val="20"/>
          <w:szCs w:val="20"/>
          <w:vertAlign w:val="baseline"/>
          <w:lang w:val="en-US"/>
        </w:rPr>
        <w:t xml:space="preserve"> </w:t>
      </w:r>
      <w:r w:rsidR="00251AD7" w:rsidRPr="00251AD7">
        <w:rPr>
          <w:sz w:val="20"/>
          <w:szCs w:val="20"/>
          <w:vertAlign w:val="baseline"/>
        </w:rPr>
        <w:t xml:space="preserve">in: </w:t>
      </w:r>
      <w:r w:rsidR="00251AD7" w:rsidRPr="00251AD7">
        <w:rPr>
          <w:i/>
          <w:sz w:val="20"/>
          <w:szCs w:val="20"/>
          <w:vertAlign w:val="baseline"/>
        </w:rPr>
        <w:t xml:space="preserve">The Global Community Yearbook of International Law and Jurisprudence </w:t>
      </w:r>
      <w:r w:rsidR="00251AD7" w:rsidRPr="00251AD7">
        <w:rPr>
          <w:sz w:val="20"/>
          <w:szCs w:val="20"/>
          <w:vertAlign w:val="baseline"/>
        </w:rPr>
        <w:t>2018, 69-102</w:t>
      </w:r>
      <w:r w:rsidR="00251AD7">
        <w:rPr>
          <w:sz w:val="20"/>
          <w:szCs w:val="20"/>
          <w:vertAlign w:val="baseline"/>
        </w:rPr>
        <w:t>.</w:t>
      </w:r>
    </w:p>
    <w:p w14:paraId="22ADEDDF" w14:textId="4BE688BD" w:rsidR="005A135F" w:rsidRDefault="00CE5FA7" w:rsidP="00C2318F">
      <w:pPr>
        <w:ind w:left="720" w:hanging="720"/>
        <w:rPr>
          <w:sz w:val="20"/>
          <w:szCs w:val="20"/>
        </w:rPr>
      </w:pPr>
      <w:r w:rsidRPr="00C2318F">
        <w:rPr>
          <w:sz w:val="20"/>
          <w:szCs w:val="20"/>
          <w:vertAlign w:val="baseline"/>
        </w:rPr>
        <w:t>284</w:t>
      </w:r>
      <w:r w:rsidR="00C2318F" w:rsidRPr="00C2318F">
        <w:rPr>
          <w:sz w:val="20"/>
          <w:szCs w:val="20"/>
          <w:vertAlign w:val="baseline"/>
        </w:rPr>
        <w:t>.</w:t>
      </w:r>
      <w:r w:rsidR="005A135F">
        <w:rPr>
          <w:sz w:val="20"/>
          <w:szCs w:val="20"/>
          <w:vertAlign w:val="baseline"/>
        </w:rPr>
        <w:tab/>
        <w:t xml:space="preserve">The Trade Wars of President Trump as a Threat to the Rule of Law and to Constitutional Democracy, in: </w:t>
      </w:r>
      <w:proofErr w:type="spellStart"/>
      <w:r w:rsidR="005A135F">
        <w:rPr>
          <w:sz w:val="20"/>
          <w:szCs w:val="20"/>
          <w:vertAlign w:val="baseline"/>
        </w:rPr>
        <w:t>Zeitschrift</w:t>
      </w:r>
      <w:proofErr w:type="spellEnd"/>
      <w:r w:rsidR="005A135F">
        <w:rPr>
          <w:sz w:val="20"/>
          <w:szCs w:val="20"/>
          <w:vertAlign w:val="baseline"/>
        </w:rPr>
        <w:t xml:space="preserve"> </w:t>
      </w:r>
      <w:proofErr w:type="spellStart"/>
      <w:r w:rsidR="005A135F">
        <w:rPr>
          <w:sz w:val="20"/>
          <w:szCs w:val="20"/>
          <w:vertAlign w:val="baseline"/>
        </w:rPr>
        <w:t>für</w:t>
      </w:r>
      <w:proofErr w:type="spellEnd"/>
      <w:r w:rsidR="005A135F">
        <w:rPr>
          <w:sz w:val="20"/>
          <w:szCs w:val="20"/>
          <w:vertAlign w:val="baseline"/>
        </w:rPr>
        <w:t xml:space="preserve"> </w:t>
      </w:r>
      <w:proofErr w:type="spellStart"/>
      <w:r w:rsidR="005A135F">
        <w:rPr>
          <w:sz w:val="20"/>
          <w:szCs w:val="20"/>
          <w:vertAlign w:val="baseline"/>
        </w:rPr>
        <w:t>Europarechtliche</w:t>
      </w:r>
      <w:proofErr w:type="spellEnd"/>
      <w:r w:rsidR="005A135F">
        <w:rPr>
          <w:sz w:val="20"/>
          <w:szCs w:val="20"/>
          <w:vertAlign w:val="baseline"/>
        </w:rPr>
        <w:t xml:space="preserve"> </w:t>
      </w:r>
      <w:proofErr w:type="spellStart"/>
      <w:r w:rsidR="005A135F">
        <w:rPr>
          <w:sz w:val="20"/>
          <w:szCs w:val="20"/>
          <w:vertAlign w:val="baseline"/>
        </w:rPr>
        <w:t>Studien</w:t>
      </w:r>
      <w:proofErr w:type="spellEnd"/>
      <w:r w:rsidR="005A135F">
        <w:rPr>
          <w:sz w:val="20"/>
          <w:szCs w:val="20"/>
          <w:vertAlign w:val="baseline"/>
        </w:rPr>
        <w:t xml:space="preserve"> (</w:t>
      </w:r>
      <w:proofErr w:type="spellStart"/>
      <w:r w:rsidR="005A135F">
        <w:rPr>
          <w:sz w:val="20"/>
          <w:szCs w:val="20"/>
          <w:vertAlign w:val="baseline"/>
        </w:rPr>
        <w:t>ZEuS</w:t>
      </w:r>
      <w:proofErr w:type="spellEnd"/>
      <w:r w:rsidR="005A135F">
        <w:rPr>
          <w:sz w:val="20"/>
          <w:szCs w:val="20"/>
          <w:vertAlign w:val="baseline"/>
        </w:rPr>
        <w:t>) 21 (2018) 471-497.</w:t>
      </w:r>
      <w:r w:rsidR="00C2318F" w:rsidRPr="00C2318F">
        <w:rPr>
          <w:sz w:val="20"/>
          <w:szCs w:val="20"/>
        </w:rPr>
        <w:tab/>
      </w:r>
    </w:p>
    <w:p w14:paraId="701AFA92" w14:textId="65DDD296" w:rsidR="00C2318F" w:rsidRDefault="005A135F" w:rsidP="00C2318F">
      <w:pPr>
        <w:ind w:left="720" w:hanging="720"/>
        <w:rPr>
          <w:rFonts w:eastAsia="Times New Roman"/>
          <w:color w:val="17365D"/>
          <w:kern w:val="0"/>
          <w:sz w:val="20"/>
          <w:szCs w:val="20"/>
          <w:vertAlign w:val="baseline"/>
          <w:lang w:val="en-US"/>
        </w:rPr>
      </w:pPr>
      <w:r w:rsidRPr="005A135F">
        <w:rPr>
          <w:sz w:val="20"/>
          <w:szCs w:val="20"/>
          <w:vertAlign w:val="baseline"/>
        </w:rPr>
        <w:t>285.</w:t>
      </w:r>
      <w:r w:rsidRPr="005A135F">
        <w:rPr>
          <w:sz w:val="20"/>
          <w:szCs w:val="20"/>
          <w:vertAlign w:val="baseline"/>
        </w:rPr>
        <w:tab/>
      </w:r>
      <w:r w:rsidR="00C2318F" w:rsidRPr="00C2318F">
        <w:rPr>
          <w:rFonts w:eastAsia="Times New Roman"/>
          <w:color w:val="17365D"/>
          <w:kern w:val="0"/>
          <w:sz w:val="20"/>
          <w:szCs w:val="20"/>
          <w:vertAlign w:val="baseline"/>
          <w:lang w:val="en-US"/>
        </w:rPr>
        <w:t xml:space="preserve">How Should the EU and other WTO Members React to their WTO Governance and WTO Appellate Body Crises? </w:t>
      </w:r>
      <w:proofErr w:type="gramStart"/>
      <w:r w:rsidR="00C2318F" w:rsidRPr="00C2318F">
        <w:rPr>
          <w:rFonts w:eastAsia="Times New Roman"/>
          <w:color w:val="17365D"/>
          <w:kern w:val="0"/>
          <w:sz w:val="20"/>
          <w:szCs w:val="20"/>
          <w:vertAlign w:val="baseline"/>
          <w:lang w:val="en-US"/>
        </w:rPr>
        <w:t>in:</w:t>
      </w:r>
      <w:proofErr w:type="gramEnd"/>
      <w:r w:rsidR="00C2318F" w:rsidRPr="00C2318F">
        <w:rPr>
          <w:rFonts w:eastAsia="Times New Roman"/>
          <w:color w:val="17365D"/>
          <w:kern w:val="0"/>
          <w:sz w:val="20"/>
          <w:szCs w:val="20"/>
          <w:vertAlign w:val="baseline"/>
          <w:lang w:val="en-US"/>
        </w:rPr>
        <w:t xml:space="preserve"> Robert Schuman Centre for Advanced Studies 2018/71, </w:t>
      </w:r>
      <w:r w:rsidR="00FC3CCE">
        <w:rPr>
          <w:rFonts w:eastAsia="Times New Roman"/>
          <w:color w:val="17365D"/>
          <w:kern w:val="0"/>
          <w:sz w:val="20"/>
          <w:szCs w:val="20"/>
          <w:vertAlign w:val="baseline"/>
          <w:lang w:val="en-US"/>
        </w:rPr>
        <w:t xml:space="preserve">EUI </w:t>
      </w:r>
      <w:r w:rsidR="00C2318F" w:rsidRPr="00C2318F">
        <w:rPr>
          <w:rFonts w:eastAsia="Times New Roman"/>
          <w:color w:val="17365D"/>
          <w:kern w:val="0"/>
          <w:sz w:val="20"/>
          <w:szCs w:val="20"/>
          <w:vertAlign w:val="baseline"/>
          <w:lang w:val="en-US"/>
        </w:rPr>
        <w:t>Global Governance Program 331</w:t>
      </w:r>
      <w:r w:rsidR="008A55D0">
        <w:rPr>
          <w:rFonts w:eastAsia="Times New Roman"/>
          <w:color w:val="17365D"/>
          <w:kern w:val="0"/>
          <w:sz w:val="20"/>
          <w:szCs w:val="20"/>
          <w:vertAlign w:val="baseline"/>
          <w:lang w:val="en-US"/>
        </w:rPr>
        <w:t xml:space="preserve"> </w:t>
      </w:r>
    </w:p>
    <w:p w14:paraId="2AA58A9D" w14:textId="4DF460E5" w:rsidR="001C5AEB" w:rsidRPr="00DA3E2E" w:rsidRDefault="001C5AEB" w:rsidP="00C2318F">
      <w:pPr>
        <w:ind w:left="720" w:hanging="720"/>
        <w:rPr>
          <w:rFonts w:eastAsia="Times New Roman"/>
          <w:color w:val="auto"/>
          <w:spacing w:val="0"/>
          <w:kern w:val="0"/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</w:rPr>
        <w:t>286.</w:t>
      </w:r>
      <w:r>
        <w:rPr>
          <w:rFonts w:eastAsia="Times New Roman"/>
          <w:color w:val="auto"/>
          <w:spacing w:val="0"/>
          <w:kern w:val="0"/>
          <w:sz w:val="20"/>
          <w:szCs w:val="20"/>
          <w:vertAlign w:val="baseline"/>
          <w:lang w:val="en-US"/>
        </w:rPr>
        <w:tab/>
        <w:t xml:space="preserve">The 2018 Trade Wars as a Threat to the World Trading System and to Constitutional Democracies, in: </w:t>
      </w:r>
      <w:r w:rsidR="00DA3E2E">
        <w:rPr>
          <w:rFonts w:eastAsia="Times New Roman"/>
          <w:i/>
          <w:color w:val="auto"/>
          <w:spacing w:val="0"/>
          <w:kern w:val="0"/>
          <w:sz w:val="20"/>
          <w:szCs w:val="20"/>
          <w:vertAlign w:val="baseline"/>
          <w:lang w:val="en-US"/>
        </w:rPr>
        <w:t>Trade, Law and Development</w:t>
      </w:r>
      <w:r w:rsidR="00DA3E2E">
        <w:rPr>
          <w:rFonts w:eastAsia="Times New Roman"/>
          <w:color w:val="auto"/>
          <w:spacing w:val="0"/>
          <w:kern w:val="0"/>
          <w:sz w:val="20"/>
          <w:szCs w:val="20"/>
          <w:vertAlign w:val="baseline"/>
          <w:lang w:val="en-US"/>
        </w:rPr>
        <w:t xml:space="preserve"> X (2018), </w:t>
      </w:r>
      <w:r w:rsidR="00AB3815">
        <w:rPr>
          <w:rFonts w:eastAsia="Times New Roman"/>
          <w:color w:val="auto"/>
          <w:spacing w:val="0"/>
          <w:kern w:val="0"/>
          <w:sz w:val="20"/>
          <w:szCs w:val="20"/>
          <w:vertAlign w:val="baseline"/>
          <w:lang w:val="en-US"/>
        </w:rPr>
        <w:t>179-225.</w:t>
      </w:r>
    </w:p>
    <w:p w14:paraId="09E4AD19" w14:textId="783AC53A" w:rsidR="00FC3CCE" w:rsidRPr="00631D4C" w:rsidRDefault="00FC3CCE" w:rsidP="00631D4C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287.</w:t>
      </w:r>
      <w:r w:rsidR="00EC411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How Shou</w:t>
      </w:r>
      <w:r w:rsidRPr="00104AE6">
        <w:rPr>
          <w:rFonts w:ascii="Times New Roman" w:hAnsi="Times New Roman" w:cs="Times New Roman"/>
          <w:sz w:val="20"/>
          <w:szCs w:val="20"/>
        </w:rPr>
        <w:t xml:space="preserve">ld WTO Members React to their WTO Governance Crises? in: </w:t>
      </w:r>
      <w:r w:rsidRPr="00104AE6">
        <w:rPr>
          <w:rFonts w:ascii="Times New Roman" w:eastAsia="Times New Roman" w:hAnsi="Times New Roman" w:cs="Times New Roman"/>
          <w:i/>
          <w:color w:val="17365D"/>
          <w:sz w:val="20"/>
          <w:szCs w:val="20"/>
        </w:rPr>
        <w:t>World Trade Review</w:t>
      </w:r>
      <w:r w:rsidR="00EC411C" w:rsidRPr="00104AE6"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(18) </w:t>
      </w:r>
      <w:r w:rsidRPr="00104AE6">
        <w:rPr>
          <w:rFonts w:ascii="Times New Roman" w:eastAsia="Times New Roman" w:hAnsi="Times New Roman" w:cs="Times New Roman"/>
          <w:color w:val="17365D"/>
          <w:sz w:val="20"/>
          <w:szCs w:val="20"/>
        </w:rPr>
        <w:t>2019</w:t>
      </w:r>
      <w:r w:rsidR="008516BB">
        <w:rPr>
          <w:rFonts w:ascii="Times New Roman" w:eastAsia="Times New Roman" w:hAnsi="Times New Roman" w:cs="Times New Roman"/>
          <w:color w:val="17365D"/>
          <w:sz w:val="20"/>
          <w:szCs w:val="20"/>
        </w:rPr>
        <w:t>, 503-525</w:t>
      </w:r>
      <w:r w:rsidRPr="00104AE6">
        <w:rPr>
          <w:rFonts w:ascii="Times New Roman" w:eastAsia="Times New Roman" w:hAnsi="Times New Roman" w:cs="Times New Roman"/>
          <w:color w:val="17365D"/>
          <w:sz w:val="20"/>
          <w:szCs w:val="20"/>
        </w:rPr>
        <w:t>.</w:t>
      </w:r>
    </w:p>
    <w:p w14:paraId="11543291" w14:textId="708095D4" w:rsidR="00363C3F" w:rsidRDefault="00104AE6" w:rsidP="00104AE6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104AE6">
        <w:rPr>
          <w:rFonts w:ascii="Times New Roman" w:eastAsia="Times New Roman" w:hAnsi="Times New Roman" w:cs="Times New Roman"/>
          <w:color w:val="17365D"/>
          <w:sz w:val="20"/>
          <w:szCs w:val="20"/>
        </w:rPr>
        <w:t>28</w:t>
      </w:r>
      <w:r w:rsidR="00631D4C">
        <w:rPr>
          <w:rFonts w:ascii="Times New Roman" w:eastAsia="Times New Roman" w:hAnsi="Times New Roman" w:cs="Times New Roman"/>
          <w:color w:val="17365D"/>
          <w:sz w:val="20"/>
          <w:szCs w:val="20"/>
        </w:rPr>
        <w:t>8</w:t>
      </w:r>
      <w:r w:rsidRPr="00104AE6">
        <w:rPr>
          <w:rFonts w:ascii="Times New Roman" w:eastAsia="Times New Roman" w:hAnsi="Times New Roman" w:cs="Times New Roman"/>
          <w:color w:val="17365D"/>
          <w:sz w:val="20"/>
          <w:szCs w:val="20"/>
        </w:rPr>
        <w:t>.</w:t>
      </w:r>
      <w:r w:rsidRPr="00104AE6">
        <w:rPr>
          <w:rFonts w:ascii="Times New Roman" w:eastAsia="Times New Roman" w:hAnsi="Times New Roman" w:cs="Times New Roman"/>
          <w:color w:val="17365D"/>
          <w:sz w:val="20"/>
          <w:szCs w:val="20"/>
        </w:rPr>
        <w:tab/>
        <w:t>Human Rights in International Investment Law and Adjudication</w:t>
      </w:r>
      <w:r w:rsidRPr="00104AE6">
        <w:rPr>
          <w:rFonts w:ascii="Times New Roman" w:hAnsi="Times New Roman" w:cs="Times New Roman"/>
          <w:sz w:val="20"/>
          <w:szCs w:val="20"/>
        </w:rPr>
        <w:t>: Legal Methodology Questions</w:t>
      </w:r>
      <w:r>
        <w:rPr>
          <w:rFonts w:ascii="Times New Roman" w:hAnsi="Times New Roman" w:cs="Times New Roman"/>
          <w:sz w:val="20"/>
          <w:szCs w:val="20"/>
        </w:rPr>
        <w:t xml:space="preserve">, in: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J.Chaisse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et alii</w:t>
      </w:r>
      <w:r>
        <w:rPr>
          <w:rFonts w:ascii="Times New Roman" w:hAnsi="Times New Roman" w:cs="Times New Roman"/>
          <w:sz w:val="20"/>
          <w:szCs w:val="20"/>
        </w:rPr>
        <w:t xml:space="preserve"> (eds), </w:t>
      </w:r>
      <w:r>
        <w:rPr>
          <w:rFonts w:ascii="Times New Roman" w:hAnsi="Times New Roman" w:cs="Times New Roman"/>
          <w:i/>
          <w:sz w:val="20"/>
          <w:szCs w:val="20"/>
        </w:rPr>
        <w:t>Handbook of International Investment Law and Policy</w:t>
      </w:r>
      <w:r>
        <w:rPr>
          <w:rFonts w:ascii="Times New Roman" w:hAnsi="Times New Roman" w:cs="Times New Roman"/>
          <w:sz w:val="20"/>
          <w:szCs w:val="20"/>
        </w:rPr>
        <w:t xml:space="preserve"> (Springer 2019)</w:t>
      </w:r>
    </w:p>
    <w:p w14:paraId="207623E0" w14:textId="493E0F31" w:rsidR="008516BB" w:rsidRDefault="008516BB" w:rsidP="00104AE6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631D4C">
        <w:rPr>
          <w:rFonts w:ascii="Times New Roman" w:hAnsi="Times New Roman" w:cs="Times New Roman"/>
          <w:sz w:val="20"/>
          <w:szCs w:val="20"/>
        </w:rPr>
        <w:t>89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 xml:space="preserve">How to Ensure that WTO Dispute Settlement Contributes to the Security and Predictability of the Multilateral Trading System, in: World Trade Institute (ed), </w:t>
      </w:r>
      <w:r>
        <w:rPr>
          <w:rFonts w:ascii="Times New Roman" w:hAnsi="Times New Roman" w:cs="Times New Roman"/>
          <w:i/>
          <w:sz w:val="20"/>
          <w:szCs w:val="20"/>
        </w:rPr>
        <w:t xml:space="preserve">What Kind of Dispute Settlement for the World Trade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Organiztion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? Proceedings of the Conference organized by the World Trade Institute on 4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Feburary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2019 at the WTO, Geneva</w:t>
      </w:r>
      <w:r>
        <w:rPr>
          <w:rFonts w:ascii="Times New Roman" w:hAnsi="Times New Roman" w:cs="Times New Roman"/>
          <w:sz w:val="20"/>
          <w:szCs w:val="20"/>
        </w:rPr>
        <w:t xml:space="preserve"> (e-book 2019), 47-50. </w:t>
      </w:r>
    </w:p>
    <w:p w14:paraId="6B4DC885" w14:textId="38E20D58" w:rsidR="00752EB1" w:rsidRDefault="00752EB1" w:rsidP="00104AE6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631D4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 xml:space="preserve">Lessons from European Constitutionalism for Reforming Multilevel Governance of Transnational Public Goods in Asia? in: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J.Chaisse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(ed), </w:t>
      </w:r>
      <w:r w:rsidR="00645353">
        <w:rPr>
          <w:rFonts w:ascii="Times New Roman" w:hAnsi="Times New Roman" w:cs="Times New Roman"/>
          <w:i/>
          <w:sz w:val="20"/>
          <w:szCs w:val="20"/>
        </w:rPr>
        <w:t>Sixty Years of European Integration</w:t>
      </w:r>
      <w:r>
        <w:rPr>
          <w:rFonts w:ascii="Times New Roman" w:hAnsi="Times New Roman" w:cs="Times New Roman"/>
          <w:i/>
          <w:sz w:val="20"/>
          <w:szCs w:val="20"/>
        </w:rPr>
        <w:t xml:space="preserve"> and Global Power Shifts: </w:t>
      </w:r>
      <w:r w:rsidR="00645353">
        <w:rPr>
          <w:rFonts w:ascii="Times New Roman" w:hAnsi="Times New Roman" w:cs="Times New Roman"/>
          <w:i/>
          <w:sz w:val="20"/>
          <w:szCs w:val="20"/>
        </w:rPr>
        <w:t>Perceptions, Interactions and Lessons</w:t>
      </w:r>
      <w:r>
        <w:rPr>
          <w:rFonts w:ascii="Times New Roman" w:hAnsi="Times New Roman" w:cs="Times New Roman"/>
          <w:sz w:val="20"/>
          <w:szCs w:val="20"/>
        </w:rPr>
        <w:t xml:space="preserve"> Hart Publishing 2020, 217-237.</w:t>
      </w:r>
    </w:p>
    <w:p w14:paraId="1F07BB12" w14:textId="271B40CC" w:rsidR="005268F9" w:rsidRDefault="005268F9" w:rsidP="00104AE6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631D4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Between ‘Member-Driven Governance’ and ‘</w:t>
      </w:r>
      <w:proofErr w:type="spellStart"/>
      <w:r>
        <w:rPr>
          <w:rFonts w:ascii="Times New Roman" w:hAnsi="Times New Roman" w:cs="Times New Roman"/>
          <w:sz w:val="20"/>
          <w:szCs w:val="20"/>
        </w:rPr>
        <w:t>Judialization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’: Constitutional and Judicial Dilemmas in the World Trading System, </w:t>
      </w:r>
      <w:proofErr w:type="gramStart"/>
      <w:r>
        <w:rPr>
          <w:rFonts w:ascii="Times New Roman" w:hAnsi="Times New Roman" w:cs="Times New Roman"/>
          <w:sz w:val="20"/>
          <w:szCs w:val="20"/>
        </w:rPr>
        <w:t>in: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Chang-fa Lo/</w:t>
      </w:r>
      <w:proofErr w:type="spellStart"/>
      <w:r>
        <w:rPr>
          <w:rFonts w:ascii="Times New Roman" w:hAnsi="Times New Roman" w:cs="Times New Roman"/>
          <w:sz w:val="20"/>
          <w:szCs w:val="20"/>
        </w:rPr>
        <w:t>J.Nakagawa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/Tsai-fang Chen (eds), </w:t>
      </w:r>
      <w:r>
        <w:rPr>
          <w:rFonts w:ascii="Times New Roman" w:hAnsi="Times New Roman" w:cs="Times New Roman"/>
          <w:i/>
          <w:sz w:val="20"/>
          <w:szCs w:val="20"/>
        </w:rPr>
        <w:t>The Appellate Body of the WTO and its Reform</w:t>
      </w:r>
      <w:r>
        <w:rPr>
          <w:rFonts w:ascii="Times New Roman" w:hAnsi="Times New Roman" w:cs="Times New Roman"/>
          <w:sz w:val="20"/>
          <w:szCs w:val="20"/>
        </w:rPr>
        <w:t>, Singapore: Springer Publisher 2020</w:t>
      </w:r>
      <w:r w:rsidR="00D44E59">
        <w:rPr>
          <w:rFonts w:ascii="Times New Roman" w:hAnsi="Times New Roman" w:cs="Times New Roman"/>
          <w:sz w:val="20"/>
          <w:szCs w:val="20"/>
        </w:rPr>
        <w:t>, 15-42</w:t>
      </w:r>
    </w:p>
    <w:p w14:paraId="75E786CD" w14:textId="0C47E184" w:rsidR="00C478EA" w:rsidRDefault="00C478EA" w:rsidP="00C478EA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631D4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Can Invocation of Human Rights Enhance Justice and Social Legitimacy in Investment Adjudication? EUI Working Paper Law 2019/04.</w:t>
      </w:r>
    </w:p>
    <w:p w14:paraId="6B521508" w14:textId="7F03055E" w:rsidR="004D1599" w:rsidRDefault="004D1599" w:rsidP="00C478EA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631D4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Can Invocation of Human Rights Enhance Justice and Social Legitimacy in Investment Adjudication? In: Indian Journal of International Economic Law XII (2020)</w:t>
      </w:r>
      <w:r w:rsidR="0042084E">
        <w:rPr>
          <w:rFonts w:ascii="Times New Roman" w:hAnsi="Times New Roman" w:cs="Times New Roman"/>
          <w:sz w:val="20"/>
          <w:szCs w:val="20"/>
        </w:rPr>
        <w:t>, 58-105.</w:t>
      </w:r>
    </w:p>
    <w:p w14:paraId="7235CADC" w14:textId="41A9EEC9" w:rsidR="004D1599" w:rsidRDefault="004D1599" w:rsidP="004D1599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631D4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 xml:space="preserve">International Settlement of Trade and Investment Disputes over Chinese ‘Silk Road Projects’ inside the EU, in: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G,Martinico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1599">
        <w:rPr>
          <w:rFonts w:ascii="Times New Roman" w:hAnsi="Times New Roman" w:cs="Times New Roman"/>
          <w:i/>
          <w:iCs/>
          <w:sz w:val="20"/>
          <w:szCs w:val="20"/>
        </w:rPr>
        <w:t>et alii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(eds), </w:t>
      </w:r>
      <w:r>
        <w:rPr>
          <w:rFonts w:ascii="Times New Roman" w:hAnsi="Times New Roman" w:cs="Times New Roman"/>
          <w:i/>
          <w:iCs/>
          <w:sz w:val="20"/>
          <w:szCs w:val="20"/>
        </w:rPr>
        <w:t>A Legal Analysis of China’s Belt and Road Initi</w:t>
      </w:r>
      <w:r w:rsidR="00D44E59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tive</w:t>
      </w:r>
      <w:r w:rsidR="001E12C5">
        <w:rPr>
          <w:rFonts w:ascii="Times New Roman" w:hAnsi="Times New Roman" w:cs="Times New Roman"/>
          <w:i/>
          <w:iCs/>
          <w:sz w:val="20"/>
          <w:szCs w:val="20"/>
        </w:rPr>
        <w:t>: Towards a New Sil</w:t>
      </w:r>
      <w:r w:rsidR="00D84383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="001E12C5">
        <w:rPr>
          <w:rFonts w:ascii="Times New Roman" w:hAnsi="Times New Roman" w:cs="Times New Roman"/>
          <w:i/>
          <w:iCs/>
          <w:sz w:val="20"/>
          <w:szCs w:val="20"/>
        </w:rPr>
        <w:t xml:space="preserve"> Road?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33AAF">
        <w:rPr>
          <w:rFonts w:ascii="Times New Roman" w:hAnsi="Times New Roman" w:cs="Times New Roman"/>
          <w:sz w:val="20"/>
          <w:szCs w:val="20"/>
        </w:rPr>
        <w:t>Palgrave MacMillan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="00433B1C">
        <w:rPr>
          <w:rFonts w:ascii="Times New Roman" w:hAnsi="Times New Roman" w:cs="Times New Roman"/>
          <w:sz w:val="20"/>
          <w:szCs w:val="20"/>
        </w:rPr>
        <w:t>, 45-68,</w:t>
      </w:r>
      <w:r w:rsidR="004E2F1B">
        <w:rPr>
          <w:rFonts w:ascii="Times New Roman" w:hAnsi="Times New Roman" w:cs="Times New Roman"/>
          <w:sz w:val="20"/>
          <w:szCs w:val="20"/>
        </w:rPr>
        <w:t xml:space="preserve"> and EUI Law Working Papers 2/2020.</w:t>
      </w:r>
    </w:p>
    <w:p w14:paraId="4525BE3B" w14:textId="2ACBE26C" w:rsidR="004D1599" w:rsidRPr="00AE528E" w:rsidRDefault="004D1599" w:rsidP="00AE528E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  <w:r w:rsidRPr="00631D4C">
        <w:rPr>
          <w:rFonts w:ascii="Times New Roman" w:hAnsi="Times New Roman" w:cs="Times New Roman"/>
          <w:sz w:val="20"/>
          <w:szCs w:val="20"/>
        </w:rPr>
        <w:t>29</w:t>
      </w:r>
      <w:r w:rsidR="00631D4C">
        <w:rPr>
          <w:rFonts w:ascii="Times New Roman" w:hAnsi="Times New Roman" w:cs="Times New Roman"/>
          <w:sz w:val="20"/>
          <w:szCs w:val="20"/>
        </w:rPr>
        <w:t>5</w:t>
      </w:r>
      <w:r w:rsidRPr="00631D4C">
        <w:rPr>
          <w:rFonts w:ascii="Times New Roman" w:hAnsi="Times New Roman" w:cs="Times New Roman"/>
          <w:sz w:val="20"/>
          <w:szCs w:val="20"/>
        </w:rPr>
        <w:t>.</w:t>
      </w:r>
      <w:r w:rsidRPr="00631D4C">
        <w:rPr>
          <w:rFonts w:ascii="Times New Roman" w:hAnsi="Times New Roman" w:cs="Times New Roman"/>
          <w:sz w:val="20"/>
          <w:szCs w:val="20"/>
        </w:rPr>
        <w:tab/>
        <w:t xml:space="preserve">Economic Disintegration? </w:t>
      </w:r>
      <w:r w:rsidRPr="004D1599">
        <w:rPr>
          <w:rFonts w:ascii="Times New Roman" w:hAnsi="Times New Roman" w:cs="Times New Roman"/>
          <w:sz w:val="20"/>
          <w:szCs w:val="20"/>
        </w:rPr>
        <w:t>Political, Economic and Legal D</w:t>
      </w:r>
      <w:r>
        <w:rPr>
          <w:rFonts w:ascii="Times New Roman" w:hAnsi="Times New Roman" w:cs="Times New Roman"/>
          <w:sz w:val="20"/>
          <w:szCs w:val="20"/>
        </w:rPr>
        <w:t>rivers and the Need for ‘Greening Embedde</w:t>
      </w:r>
      <w:r w:rsidRPr="00AE528E">
        <w:rPr>
          <w:rFonts w:ascii="Times New Roman" w:hAnsi="Times New Roman" w:cs="Times New Roman"/>
          <w:sz w:val="20"/>
          <w:szCs w:val="20"/>
        </w:rPr>
        <w:t xml:space="preserve">d Liberalism’, in: </w:t>
      </w:r>
      <w:r w:rsidRPr="00AE528E">
        <w:rPr>
          <w:rFonts w:ascii="Times New Roman" w:hAnsi="Times New Roman" w:cs="Times New Roman"/>
          <w:i/>
          <w:iCs/>
          <w:sz w:val="20"/>
          <w:szCs w:val="20"/>
        </w:rPr>
        <w:t xml:space="preserve">JIEL </w:t>
      </w:r>
      <w:r w:rsidRPr="00AE528E">
        <w:rPr>
          <w:rFonts w:ascii="Times New Roman" w:hAnsi="Times New Roman" w:cs="Times New Roman"/>
          <w:sz w:val="20"/>
          <w:szCs w:val="20"/>
        </w:rPr>
        <w:t>22 (2020)</w:t>
      </w:r>
      <w:r w:rsidR="00AD3353">
        <w:rPr>
          <w:rFonts w:ascii="Times New Roman" w:hAnsi="Times New Roman" w:cs="Times New Roman"/>
          <w:sz w:val="20"/>
          <w:szCs w:val="20"/>
        </w:rPr>
        <w:t>, 347-370.</w:t>
      </w:r>
    </w:p>
    <w:p w14:paraId="2B515465" w14:textId="515ECDF6" w:rsidR="00AE528E" w:rsidRDefault="00AE528E" w:rsidP="00AE528E">
      <w:pPr>
        <w:ind w:left="720" w:hanging="720"/>
        <w:rPr>
          <w:sz w:val="20"/>
          <w:szCs w:val="20"/>
          <w:vertAlign w:val="baseline"/>
        </w:rPr>
      </w:pPr>
      <w:r w:rsidRPr="00AE528E">
        <w:rPr>
          <w:sz w:val="20"/>
          <w:szCs w:val="20"/>
          <w:vertAlign w:val="baseline"/>
        </w:rPr>
        <w:t>296.</w:t>
      </w:r>
      <w:r w:rsidRPr="00AE528E">
        <w:rPr>
          <w:sz w:val="20"/>
          <w:szCs w:val="20"/>
        </w:rPr>
        <w:tab/>
      </w:r>
      <w:r w:rsidRPr="00AE528E">
        <w:rPr>
          <w:sz w:val="20"/>
          <w:szCs w:val="20"/>
          <w:vertAlign w:val="baseline"/>
        </w:rPr>
        <w:t>German and European Ordo-Liberalism and Constitutionalism in the Post-War Development of International Economic Law</w:t>
      </w:r>
      <w:r>
        <w:rPr>
          <w:sz w:val="20"/>
          <w:szCs w:val="20"/>
          <w:vertAlign w:val="baseline"/>
        </w:rPr>
        <w:t xml:space="preserve">, in: </w:t>
      </w:r>
      <w:proofErr w:type="spellStart"/>
      <w:proofErr w:type="gramStart"/>
      <w:r>
        <w:rPr>
          <w:sz w:val="20"/>
          <w:szCs w:val="20"/>
          <w:vertAlign w:val="baseline"/>
        </w:rPr>
        <w:t>P.Hilpold</w:t>
      </w:r>
      <w:proofErr w:type="spellEnd"/>
      <w:proofErr w:type="gramEnd"/>
      <w:r>
        <w:rPr>
          <w:sz w:val="20"/>
          <w:szCs w:val="20"/>
          <w:vertAlign w:val="baseline"/>
        </w:rPr>
        <w:t xml:space="preserve"> (ed), </w:t>
      </w:r>
      <w:r>
        <w:rPr>
          <w:i/>
          <w:iCs/>
          <w:sz w:val="20"/>
          <w:szCs w:val="20"/>
          <w:vertAlign w:val="baseline"/>
        </w:rPr>
        <w:t>The European International Law Tradition</w:t>
      </w:r>
      <w:r>
        <w:rPr>
          <w:sz w:val="20"/>
          <w:szCs w:val="20"/>
          <w:vertAlign w:val="baseline"/>
        </w:rPr>
        <w:t xml:space="preserve"> (Heidelberg: Springer 2020), chapter 11</w:t>
      </w:r>
      <w:r w:rsidR="004E2F1B">
        <w:rPr>
          <w:sz w:val="20"/>
          <w:szCs w:val="20"/>
          <w:vertAlign w:val="baseline"/>
        </w:rPr>
        <w:t xml:space="preserve"> and EUI Law Working Papers 1/2020</w:t>
      </w:r>
      <w:r>
        <w:rPr>
          <w:sz w:val="20"/>
          <w:szCs w:val="20"/>
          <w:vertAlign w:val="baseline"/>
        </w:rPr>
        <w:t>.</w:t>
      </w:r>
    </w:p>
    <w:p w14:paraId="7ABC2176" w14:textId="6EBA8750" w:rsidR="00F9320C" w:rsidRDefault="00F9320C" w:rsidP="00F9320C">
      <w:pPr>
        <w:ind w:left="720" w:hanging="720"/>
        <w:rPr>
          <w:color w:val="000000"/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297.</w:t>
      </w:r>
      <w:r>
        <w:rPr>
          <w:sz w:val="20"/>
          <w:szCs w:val="20"/>
          <w:vertAlign w:val="baseline"/>
        </w:rPr>
        <w:tab/>
        <w:t>Can Multilevel Trade Governance Protect Global Public Goods without Constitutional Restraints? in:</w:t>
      </w:r>
      <w:r w:rsidRPr="00AE528E">
        <w:rPr>
          <w:b/>
          <w:sz w:val="20"/>
          <w:szCs w:val="20"/>
          <w:vertAlign w:val="baseline"/>
        </w:rPr>
        <w:t xml:space="preserve"> </w:t>
      </w:r>
      <w:proofErr w:type="spellStart"/>
      <w:r w:rsidRPr="00F9320C">
        <w:rPr>
          <w:bCs/>
          <w:sz w:val="20"/>
          <w:szCs w:val="20"/>
          <w:vertAlign w:val="baseline"/>
        </w:rPr>
        <w:t>D.Amoroso</w:t>
      </w:r>
      <w:proofErr w:type="spellEnd"/>
      <w:r>
        <w:rPr>
          <w:bCs/>
          <w:sz w:val="20"/>
          <w:szCs w:val="20"/>
          <w:vertAlign w:val="baseline"/>
        </w:rPr>
        <w:t>/</w:t>
      </w:r>
      <w:proofErr w:type="spellStart"/>
      <w:r>
        <w:rPr>
          <w:bCs/>
          <w:sz w:val="20"/>
          <w:szCs w:val="20"/>
          <w:vertAlign w:val="baseline"/>
        </w:rPr>
        <w:t>M.Iovane</w:t>
      </w:r>
      <w:proofErr w:type="spellEnd"/>
      <w:r>
        <w:rPr>
          <w:bCs/>
          <w:sz w:val="20"/>
          <w:szCs w:val="20"/>
          <w:vertAlign w:val="baseline"/>
        </w:rPr>
        <w:t>/</w:t>
      </w:r>
      <w:proofErr w:type="spellStart"/>
      <w:r>
        <w:rPr>
          <w:bCs/>
          <w:sz w:val="20"/>
          <w:szCs w:val="20"/>
          <w:vertAlign w:val="baseline"/>
        </w:rPr>
        <w:t>F.M.Palombino</w:t>
      </w:r>
      <w:proofErr w:type="spellEnd"/>
      <w:r>
        <w:rPr>
          <w:bCs/>
          <w:sz w:val="20"/>
          <w:szCs w:val="20"/>
          <w:vertAlign w:val="baseline"/>
        </w:rPr>
        <w:t>/</w:t>
      </w:r>
      <w:proofErr w:type="spellStart"/>
      <w:r>
        <w:rPr>
          <w:bCs/>
          <w:sz w:val="20"/>
          <w:szCs w:val="20"/>
          <w:vertAlign w:val="baseline"/>
        </w:rPr>
        <w:t>G.Zarra</w:t>
      </w:r>
      <w:proofErr w:type="spellEnd"/>
      <w:r>
        <w:rPr>
          <w:bCs/>
          <w:sz w:val="20"/>
          <w:szCs w:val="20"/>
          <w:vertAlign w:val="baseline"/>
        </w:rPr>
        <w:t xml:space="preserve"> (eds), </w:t>
      </w:r>
      <w:r w:rsidRPr="00F9320C">
        <w:rPr>
          <w:i/>
          <w:iCs/>
          <w:color w:val="000000"/>
          <w:sz w:val="20"/>
          <w:szCs w:val="20"/>
          <w:vertAlign w:val="baseline"/>
        </w:rPr>
        <w:t xml:space="preserve">The </w:t>
      </w:r>
      <w:r>
        <w:rPr>
          <w:i/>
          <w:iCs/>
          <w:color w:val="000000"/>
          <w:sz w:val="20"/>
          <w:szCs w:val="20"/>
          <w:vertAlign w:val="baseline"/>
        </w:rPr>
        <w:t>P</w:t>
      </w:r>
      <w:r w:rsidRPr="00F9320C">
        <w:rPr>
          <w:i/>
          <w:iCs/>
          <w:color w:val="000000"/>
          <w:sz w:val="20"/>
          <w:szCs w:val="20"/>
          <w:vertAlign w:val="baseline"/>
        </w:rPr>
        <w:t xml:space="preserve">rotection of </w:t>
      </w:r>
      <w:r>
        <w:rPr>
          <w:i/>
          <w:iCs/>
          <w:color w:val="000000"/>
          <w:sz w:val="20"/>
          <w:szCs w:val="20"/>
          <w:vertAlign w:val="baseline"/>
        </w:rPr>
        <w:t>G</w:t>
      </w:r>
      <w:r w:rsidRPr="00F9320C">
        <w:rPr>
          <w:i/>
          <w:iCs/>
          <w:color w:val="000000"/>
          <w:sz w:val="20"/>
          <w:szCs w:val="20"/>
          <w:vertAlign w:val="baseline"/>
        </w:rPr>
        <w:t xml:space="preserve">eneral </w:t>
      </w:r>
      <w:r>
        <w:rPr>
          <w:i/>
          <w:iCs/>
          <w:color w:val="000000"/>
          <w:sz w:val="20"/>
          <w:szCs w:val="20"/>
          <w:vertAlign w:val="baseline"/>
        </w:rPr>
        <w:t>I</w:t>
      </w:r>
      <w:r w:rsidRPr="00F9320C">
        <w:rPr>
          <w:i/>
          <w:iCs/>
          <w:color w:val="000000"/>
          <w:sz w:val="20"/>
          <w:szCs w:val="20"/>
          <w:vertAlign w:val="baseline"/>
        </w:rPr>
        <w:t xml:space="preserve">nterests in </w:t>
      </w:r>
      <w:r>
        <w:rPr>
          <w:i/>
          <w:iCs/>
          <w:color w:val="000000"/>
          <w:sz w:val="20"/>
          <w:szCs w:val="20"/>
          <w:vertAlign w:val="baseline"/>
        </w:rPr>
        <w:t>C</w:t>
      </w:r>
      <w:r w:rsidRPr="00F9320C">
        <w:rPr>
          <w:i/>
          <w:iCs/>
          <w:color w:val="000000"/>
          <w:sz w:val="20"/>
          <w:szCs w:val="20"/>
          <w:vertAlign w:val="baseline"/>
        </w:rPr>
        <w:t xml:space="preserve">ontemporary </w:t>
      </w:r>
      <w:r>
        <w:rPr>
          <w:i/>
          <w:iCs/>
          <w:color w:val="000000"/>
          <w:sz w:val="20"/>
          <w:szCs w:val="20"/>
          <w:vertAlign w:val="baseline"/>
        </w:rPr>
        <w:t>I</w:t>
      </w:r>
      <w:r w:rsidRPr="00F9320C">
        <w:rPr>
          <w:i/>
          <w:iCs/>
          <w:color w:val="000000"/>
          <w:sz w:val="20"/>
          <w:szCs w:val="20"/>
          <w:vertAlign w:val="baseline"/>
        </w:rPr>
        <w:t xml:space="preserve">nternational </w:t>
      </w:r>
      <w:r>
        <w:rPr>
          <w:i/>
          <w:iCs/>
          <w:color w:val="000000"/>
          <w:sz w:val="20"/>
          <w:szCs w:val="20"/>
          <w:vertAlign w:val="baseline"/>
        </w:rPr>
        <w:t>L</w:t>
      </w:r>
      <w:r w:rsidRPr="00F9320C">
        <w:rPr>
          <w:i/>
          <w:iCs/>
          <w:color w:val="000000"/>
          <w:sz w:val="20"/>
          <w:szCs w:val="20"/>
          <w:vertAlign w:val="baseline"/>
        </w:rPr>
        <w:t>aw: A theoretical and empirical inquiry</w:t>
      </w:r>
      <w:r>
        <w:rPr>
          <w:color w:val="000000"/>
          <w:sz w:val="20"/>
          <w:szCs w:val="20"/>
          <w:vertAlign w:val="baseline"/>
        </w:rPr>
        <w:t>, ESIL Conference Books OUP 2020</w:t>
      </w:r>
    </w:p>
    <w:p w14:paraId="411BFA76" w14:textId="19007E80" w:rsidR="0081283E" w:rsidRPr="0081283E" w:rsidRDefault="0046595F" w:rsidP="0081283E">
      <w:pPr>
        <w:ind w:left="720" w:hanging="720"/>
        <w:rPr>
          <w:sz w:val="20"/>
          <w:szCs w:val="20"/>
          <w:vertAlign w:val="baseline"/>
        </w:rPr>
      </w:pPr>
      <w:r>
        <w:rPr>
          <w:vertAlign w:val="baseline"/>
        </w:rPr>
        <w:t>298.</w:t>
      </w:r>
      <w:r>
        <w:rPr>
          <w:vertAlign w:val="baseline"/>
        </w:rPr>
        <w:tab/>
      </w:r>
      <w:r w:rsidRPr="0081283E">
        <w:rPr>
          <w:sz w:val="20"/>
          <w:szCs w:val="20"/>
          <w:vertAlign w:val="baseline"/>
        </w:rPr>
        <w:t xml:space="preserve">WTO </w:t>
      </w:r>
      <w:hyperlink r:id="rId8" w:history="1">
        <w:r w:rsidRPr="0081283E">
          <w:rPr>
            <w:rStyle w:val="Hyperlink"/>
            <w:sz w:val="20"/>
            <w:szCs w:val="20"/>
            <w:vertAlign w:val="baseline"/>
          </w:rPr>
          <w:t>Adjudication@me.too</w:t>
        </w:r>
      </w:hyperlink>
      <w:r w:rsidRPr="0081283E">
        <w:rPr>
          <w:sz w:val="20"/>
          <w:szCs w:val="20"/>
          <w:vertAlign w:val="baseline"/>
        </w:rPr>
        <w:t>: Are Global Public Goods like the World Trade Organization Owned by Governments or</w:t>
      </w:r>
      <w:r w:rsidR="0081283E" w:rsidRPr="0081283E">
        <w:rPr>
          <w:sz w:val="20"/>
          <w:szCs w:val="20"/>
          <w:vertAlign w:val="baseline"/>
        </w:rPr>
        <w:t xml:space="preserve"> by</w:t>
      </w:r>
      <w:r w:rsidRPr="0081283E">
        <w:rPr>
          <w:sz w:val="20"/>
          <w:szCs w:val="20"/>
          <w:vertAlign w:val="baseline"/>
        </w:rPr>
        <w:t xml:space="preserve"> Peoples and Citizens? in: </w:t>
      </w:r>
      <w:r w:rsidR="00DF36C5">
        <w:rPr>
          <w:sz w:val="20"/>
          <w:szCs w:val="20"/>
          <w:vertAlign w:val="baseline"/>
          <w:lang w:val="en-US"/>
        </w:rPr>
        <w:t xml:space="preserve">EUI Law Working Paper 2020-04 and </w:t>
      </w:r>
      <w:r w:rsidRPr="0081283E">
        <w:rPr>
          <w:sz w:val="20"/>
          <w:szCs w:val="20"/>
          <w:vertAlign w:val="baseline"/>
        </w:rPr>
        <w:t xml:space="preserve">Journal of East Asia and International Law 13 (2020), </w:t>
      </w:r>
      <w:r w:rsidR="00444F44">
        <w:rPr>
          <w:sz w:val="20"/>
          <w:szCs w:val="20"/>
          <w:vertAlign w:val="baseline"/>
        </w:rPr>
        <w:t>21-52</w:t>
      </w:r>
      <w:r w:rsidRPr="0081283E">
        <w:rPr>
          <w:sz w:val="20"/>
          <w:szCs w:val="20"/>
          <w:vertAlign w:val="baseline"/>
        </w:rPr>
        <w:t xml:space="preserve"> </w:t>
      </w:r>
    </w:p>
    <w:p w14:paraId="22C48E25" w14:textId="3D68401A" w:rsidR="0081283E" w:rsidRDefault="0081283E" w:rsidP="0081283E">
      <w:pPr>
        <w:ind w:left="720" w:hanging="720"/>
        <w:rPr>
          <w:sz w:val="20"/>
          <w:szCs w:val="20"/>
          <w:vertAlign w:val="baseline"/>
          <w:lang w:val="en-US"/>
        </w:rPr>
      </w:pPr>
      <w:r w:rsidRPr="0081283E">
        <w:rPr>
          <w:sz w:val="20"/>
          <w:szCs w:val="20"/>
          <w:vertAlign w:val="baseline"/>
        </w:rPr>
        <w:t xml:space="preserve">299. </w:t>
      </w:r>
      <w:r w:rsidRPr="0081283E">
        <w:rPr>
          <w:sz w:val="20"/>
          <w:szCs w:val="20"/>
          <w:vertAlign w:val="baseline"/>
        </w:rPr>
        <w:tab/>
        <w:t>Can China’s Bilateralism be Reconciled with the EU’s Multilateral Approaches to International Law? (co-authored with Prof.</w:t>
      </w:r>
      <w:r w:rsidRPr="0081283E">
        <w:rPr>
          <w:color w:val="FF0000"/>
          <w:sz w:val="20"/>
          <w:szCs w:val="20"/>
          <w:lang w:val="en-US"/>
        </w:rPr>
        <w:t xml:space="preserve"> </w:t>
      </w:r>
      <w:r w:rsidRPr="0081283E">
        <w:rPr>
          <w:sz w:val="20"/>
          <w:szCs w:val="20"/>
          <w:vertAlign w:val="baseline"/>
          <w:lang w:val="en-US"/>
        </w:rPr>
        <w:t xml:space="preserve">Giuseppe </w:t>
      </w:r>
      <w:proofErr w:type="spellStart"/>
      <w:r w:rsidRPr="0081283E">
        <w:rPr>
          <w:sz w:val="20"/>
          <w:szCs w:val="20"/>
          <w:vertAlign w:val="baseline"/>
          <w:lang w:val="en-US"/>
        </w:rPr>
        <w:t>Martinico</w:t>
      </w:r>
      <w:proofErr w:type="spellEnd"/>
      <w:r w:rsidRPr="0081283E">
        <w:rPr>
          <w:sz w:val="20"/>
          <w:szCs w:val="20"/>
          <w:vertAlign w:val="baseline"/>
          <w:lang w:val="en-US"/>
        </w:rPr>
        <w:t xml:space="preserve">), </w:t>
      </w:r>
      <w:proofErr w:type="gramStart"/>
      <w:r w:rsidRPr="0081283E">
        <w:rPr>
          <w:sz w:val="20"/>
          <w:szCs w:val="20"/>
          <w:vertAlign w:val="baseline"/>
          <w:lang w:val="en-US"/>
        </w:rPr>
        <w:t>in:</w:t>
      </w:r>
      <w:proofErr w:type="gramEnd"/>
      <w:r w:rsidRPr="0081283E">
        <w:rPr>
          <w:sz w:val="20"/>
          <w:szCs w:val="20"/>
          <w:vertAlign w:val="baseline"/>
          <w:lang w:val="en-US"/>
        </w:rPr>
        <w:t xml:space="preserve"> </w:t>
      </w:r>
      <w:r w:rsidRPr="0081283E">
        <w:rPr>
          <w:i/>
          <w:iCs/>
          <w:sz w:val="20"/>
          <w:szCs w:val="20"/>
          <w:vertAlign w:val="baseline"/>
          <w:lang w:val="en-US"/>
        </w:rPr>
        <w:t xml:space="preserve">WTO and China Review </w:t>
      </w:r>
      <w:r w:rsidRPr="0081283E">
        <w:rPr>
          <w:sz w:val="20"/>
          <w:szCs w:val="20"/>
          <w:vertAlign w:val="baseline"/>
          <w:lang w:val="en-US"/>
        </w:rPr>
        <w:t>2020 (forthcoming)</w:t>
      </w:r>
    </w:p>
    <w:p w14:paraId="749E2F69" w14:textId="220BE80F" w:rsidR="004E2F1B" w:rsidRDefault="004E2F1B" w:rsidP="0081283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300.</w:t>
      </w:r>
      <w:r>
        <w:rPr>
          <w:sz w:val="20"/>
          <w:szCs w:val="20"/>
          <w:vertAlign w:val="baseline"/>
          <w:lang w:val="en-US"/>
        </w:rPr>
        <w:tab/>
        <w:t xml:space="preserve">Human Health and the WTO, in: </w:t>
      </w:r>
      <w:proofErr w:type="spellStart"/>
      <w:proofErr w:type="gramStart"/>
      <w:r>
        <w:rPr>
          <w:sz w:val="20"/>
          <w:szCs w:val="20"/>
          <w:vertAlign w:val="baseline"/>
          <w:lang w:val="en-US"/>
        </w:rPr>
        <w:t>P.Delimatsis</w:t>
      </w:r>
      <w:proofErr w:type="spellEnd"/>
      <w:proofErr w:type="gramEnd"/>
      <w:r>
        <w:rPr>
          <w:sz w:val="20"/>
          <w:szCs w:val="20"/>
          <w:vertAlign w:val="baseline"/>
          <w:lang w:val="en-US"/>
        </w:rPr>
        <w:t xml:space="preserve">/Leonie Reins (eds), </w:t>
      </w:r>
      <w:r>
        <w:rPr>
          <w:i/>
          <w:iCs/>
          <w:sz w:val="20"/>
          <w:szCs w:val="20"/>
          <w:vertAlign w:val="baseline"/>
          <w:lang w:val="en-US"/>
        </w:rPr>
        <w:t>Elgar Encyclopedia of International Environmental Law</w:t>
      </w:r>
      <w:r>
        <w:rPr>
          <w:sz w:val="20"/>
          <w:szCs w:val="20"/>
          <w:vertAlign w:val="baseline"/>
          <w:lang w:val="en-US"/>
        </w:rPr>
        <w:t>, chapter 105 (Elgar Publishers 2020)</w:t>
      </w:r>
    </w:p>
    <w:p w14:paraId="351847E4" w14:textId="170A3E1D" w:rsidR="006A076E" w:rsidRDefault="004E2F1B" w:rsidP="0081283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301.</w:t>
      </w:r>
      <w:r>
        <w:rPr>
          <w:sz w:val="20"/>
          <w:szCs w:val="20"/>
          <w:vertAlign w:val="baseline"/>
          <w:lang w:val="en-US"/>
        </w:rPr>
        <w:tab/>
        <w:t>The Rise and Fall of Rule-of-Law and Adjudication in International Trade and Investment Law:</w:t>
      </w:r>
      <w:r w:rsidR="006A076E">
        <w:rPr>
          <w:sz w:val="20"/>
          <w:szCs w:val="20"/>
          <w:vertAlign w:val="baseline"/>
          <w:lang w:val="en-US"/>
        </w:rPr>
        <w:t xml:space="preserve"> Lessons from Europe</w:t>
      </w:r>
      <w:r>
        <w:rPr>
          <w:sz w:val="20"/>
          <w:szCs w:val="20"/>
          <w:vertAlign w:val="baseline"/>
          <w:lang w:val="en-US"/>
        </w:rPr>
        <w:t xml:space="preserve">, in: </w:t>
      </w:r>
      <w:proofErr w:type="spellStart"/>
      <w:r>
        <w:rPr>
          <w:sz w:val="20"/>
          <w:szCs w:val="20"/>
          <w:vertAlign w:val="baseline"/>
          <w:lang w:val="en-US"/>
        </w:rPr>
        <w:t>L.Gruszczynski</w:t>
      </w:r>
      <w:proofErr w:type="spellEnd"/>
      <w:r>
        <w:rPr>
          <w:sz w:val="20"/>
          <w:szCs w:val="20"/>
          <w:vertAlign w:val="baseline"/>
          <w:lang w:val="en-US"/>
        </w:rPr>
        <w:t>/</w:t>
      </w:r>
      <w:proofErr w:type="spellStart"/>
      <w:r>
        <w:rPr>
          <w:sz w:val="20"/>
          <w:szCs w:val="20"/>
          <w:vertAlign w:val="baseline"/>
          <w:lang w:val="en-US"/>
        </w:rPr>
        <w:t>V.Bilkova</w:t>
      </w:r>
      <w:proofErr w:type="spellEnd"/>
      <w:r>
        <w:rPr>
          <w:sz w:val="20"/>
          <w:szCs w:val="20"/>
          <w:vertAlign w:val="baseline"/>
          <w:lang w:val="en-US"/>
        </w:rPr>
        <w:t>/</w:t>
      </w:r>
      <w:proofErr w:type="spellStart"/>
      <w:r>
        <w:rPr>
          <w:sz w:val="20"/>
          <w:szCs w:val="20"/>
          <w:vertAlign w:val="baseline"/>
          <w:lang w:val="en-US"/>
        </w:rPr>
        <w:t>P.Farah</w:t>
      </w:r>
      <w:proofErr w:type="spellEnd"/>
      <w:r>
        <w:rPr>
          <w:sz w:val="20"/>
          <w:szCs w:val="20"/>
          <w:vertAlign w:val="baseline"/>
          <w:lang w:val="en-US"/>
        </w:rPr>
        <w:t xml:space="preserve"> (eds), </w:t>
      </w:r>
      <w:r>
        <w:rPr>
          <w:i/>
          <w:iCs/>
          <w:sz w:val="20"/>
          <w:szCs w:val="20"/>
          <w:vertAlign w:val="baseline"/>
          <w:lang w:val="en-US"/>
        </w:rPr>
        <w:t>The Crisis of Multilateral International Order: Causes, Dynamics and Consequences</w:t>
      </w:r>
      <w:r>
        <w:rPr>
          <w:sz w:val="20"/>
          <w:szCs w:val="20"/>
          <w:vertAlign w:val="baseline"/>
          <w:lang w:val="en-US"/>
        </w:rPr>
        <w:t>, 2020</w:t>
      </w:r>
    </w:p>
    <w:p w14:paraId="636FF518" w14:textId="6DA073B0" w:rsidR="004E2F1B" w:rsidRPr="00FA68D6" w:rsidRDefault="006A076E" w:rsidP="0081283E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302.</w:t>
      </w:r>
      <w:r>
        <w:rPr>
          <w:sz w:val="20"/>
          <w:szCs w:val="20"/>
          <w:vertAlign w:val="baseline"/>
          <w:lang w:val="en-US"/>
        </w:rPr>
        <w:tab/>
      </w:r>
      <w:r w:rsidRPr="00FA68D6">
        <w:rPr>
          <w:sz w:val="20"/>
          <w:szCs w:val="20"/>
          <w:vertAlign w:val="baseline"/>
          <w:lang w:val="en-US"/>
        </w:rPr>
        <w:t>Ten Lessons from ‘Institutional Economics’ for Designing Multilateral Trade and Investment Institutions, in: EUI Law Working Paper 2020-05.</w:t>
      </w:r>
      <w:r w:rsidR="004E2F1B" w:rsidRPr="00FA68D6">
        <w:rPr>
          <w:sz w:val="20"/>
          <w:szCs w:val="20"/>
          <w:vertAlign w:val="baseline"/>
          <w:lang w:val="en-US"/>
        </w:rPr>
        <w:t xml:space="preserve"> </w:t>
      </w:r>
    </w:p>
    <w:p w14:paraId="3F832125" w14:textId="4274C540" w:rsidR="0023220A" w:rsidRPr="00FA68D6" w:rsidRDefault="0023220A" w:rsidP="00C419ED">
      <w:pPr>
        <w:pStyle w:val="xmsonospacing"/>
        <w:ind w:left="720" w:hanging="720"/>
        <w:rPr>
          <w:rFonts w:ascii="Times New Roman" w:hAnsi="Times New Roman"/>
          <w:sz w:val="20"/>
          <w:szCs w:val="20"/>
        </w:rPr>
      </w:pPr>
      <w:r w:rsidRPr="00FA68D6">
        <w:rPr>
          <w:rFonts w:ascii="Times New Roman" w:hAnsi="Times New Roman"/>
          <w:sz w:val="20"/>
          <w:szCs w:val="20"/>
          <w:lang w:val="en-US"/>
        </w:rPr>
        <w:t>303.</w:t>
      </w:r>
      <w:r w:rsidRPr="00FA68D6">
        <w:rPr>
          <w:rFonts w:ascii="Times New Roman" w:hAnsi="Times New Roman"/>
          <w:sz w:val="20"/>
          <w:szCs w:val="20"/>
          <w:lang w:val="en-US"/>
        </w:rPr>
        <w:tab/>
      </w:r>
      <w:r w:rsidRPr="00FA68D6">
        <w:rPr>
          <w:rFonts w:ascii="Times New Roman" w:hAnsi="Times New Roman"/>
          <w:sz w:val="20"/>
          <w:szCs w:val="20"/>
        </w:rPr>
        <w:t xml:space="preserve">Trade and investment adjudication involving ‘silk road projects’: Legal methodology challenges, in: </w:t>
      </w:r>
      <w:proofErr w:type="gramStart"/>
      <w:r w:rsidR="00C419ED" w:rsidRPr="00FA68D6">
        <w:rPr>
          <w:rFonts w:ascii="Times New Roman" w:hAnsi="Times New Roman"/>
          <w:sz w:val="20"/>
          <w:szCs w:val="20"/>
        </w:rPr>
        <w:t>W</w:t>
      </w:r>
      <w:r w:rsidR="00C419ED" w:rsidRPr="00FA68D6">
        <w:rPr>
          <w:rFonts w:ascii="Times New Roman" w:hAnsi="Times New Roman"/>
          <w:sz w:val="20"/>
          <w:szCs w:val="20"/>
          <w:lang w:val="en-US"/>
        </w:rPr>
        <w:t>.</w:t>
      </w:r>
      <w:r w:rsidR="00C419ED" w:rsidRPr="00FA68D6">
        <w:rPr>
          <w:rFonts w:ascii="Times New Roman" w:hAnsi="Times New Roman"/>
          <w:sz w:val="20"/>
          <w:szCs w:val="20"/>
        </w:rPr>
        <w:t>Shan</w:t>
      </w:r>
      <w:proofErr w:type="gramEnd"/>
      <w:r w:rsidR="00C419ED" w:rsidRPr="00FA68D6">
        <w:rPr>
          <w:rFonts w:ascii="Times New Roman" w:hAnsi="Times New Roman"/>
          <w:sz w:val="20"/>
          <w:szCs w:val="20"/>
          <w:lang w:val="en-US"/>
        </w:rPr>
        <w:t>/</w:t>
      </w:r>
      <w:r w:rsidR="00C419ED" w:rsidRPr="00FA68D6">
        <w:rPr>
          <w:rFonts w:ascii="Times New Roman" w:hAnsi="Times New Roman"/>
          <w:sz w:val="20"/>
          <w:szCs w:val="20"/>
        </w:rPr>
        <w:t xml:space="preserve"> S</w:t>
      </w:r>
      <w:r w:rsidR="00C419ED" w:rsidRPr="00FA68D6">
        <w:rPr>
          <w:rFonts w:ascii="Times New Roman" w:hAnsi="Times New Roman"/>
          <w:sz w:val="20"/>
          <w:szCs w:val="20"/>
          <w:lang w:val="en-US"/>
        </w:rPr>
        <w:t>.</w:t>
      </w:r>
      <w:r w:rsidR="00C419ED" w:rsidRPr="00FA68D6">
        <w:rPr>
          <w:rFonts w:ascii="Times New Roman" w:hAnsi="Times New Roman"/>
          <w:sz w:val="20"/>
          <w:szCs w:val="20"/>
        </w:rPr>
        <w:t>Zhang</w:t>
      </w:r>
      <w:r w:rsidR="00C419ED" w:rsidRPr="00FA68D6">
        <w:rPr>
          <w:rFonts w:ascii="Times New Roman" w:hAnsi="Times New Roman"/>
          <w:sz w:val="20"/>
          <w:szCs w:val="20"/>
          <w:lang w:val="en-US"/>
        </w:rPr>
        <w:t>/</w:t>
      </w:r>
      <w:r w:rsidR="00C419ED" w:rsidRPr="00FA68D6">
        <w:rPr>
          <w:rFonts w:ascii="Times New Roman" w:hAnsi="Times New Roman"/>
          <w:sz w:val="20"/>
          <w:szCs w:val="20"/>
        </w:rPr>
        <w:t>J</w:t>
      </w:r>
      <w:r w:rsidR="00C419ED" w:rsidRPr="00FA68D6">
        <w:rPr>
          <w:rFonts w:ascii="Times New Roman" w:hAnsi="Times New Roman"/>
          <w:sz w:val="20"/>
          <w:szCs w:val="20"/>
          <w:lang w:val="en-US"/>
        </w:rPr>
        <w:t>.</w:t>
      </w:r>
      <w:r w:rsidR="00C419ED" w:rsidRPr="00FA68D6">
        <w:rPr>
          <w:rFonts w:ascii="Times New Roman" w:hAnsi="Times New Roman"/>
          <w:sz w:val="20"/>
          <w:szCs w:val="20"/>
        </w:rPr>
        <w:t xml:space="preserve">Su </w:t>
      </w:r>
      <w:r w:rsidR="00C419ED" w:rsidRPr="00FA68D6">
        <w:rPr>
          <w:rFonts w:ascii="Times New Roman" w:hAnsi="Times New Roman"/>
          <w:sz w:val="20"/>
          <w:szCs w:val="20"/>
          <w:lang w:val="en-US"/>
        </w:rPr>
        <w:t xml:space="preserve">(eds), </w:t>
      </w:r>
      <w:r w:rsidRPr="00FA68D6">
        <w:rPr>
          <w:rFonts w:ascii="Times New Roman" w:hAnsi="Times New Roman"/>
          <w:i/>
          <w:iCs/>
          <w:sz w:val="20"/>
          <w:szCs w:val="20"/>
        </w:rPr>
        <w:t>China and International Dispute Resolution in the Context of the 'Belt and Road Initiative'</w:t>
      </w:r>
      <w:r w:rsidRPr="00FA68D6">
        <w:rPr>
          <w:rFonts w:ascii="Times New Roman" w:hAnsi="Times New Roman"/>
          <w:sz w:val="20"/>
          <w:szCs w:val="20"/>
        </w:rPr>
        <w:t xml:space="preserve"> </w:t>
      </w:r>
      <w:r w:rsidR="00C419ED" w:rsidRPr="00FA68D6">
        <w:rPr>
          <w:rFonts w:ascii="Times New Roman" w:hAnsi="Times New Roman"/>
          <w:sz w:val="20"/>
          <w:szCs w:val="20"/>
          <w:lang w:val="en-US"/>
        </w:rPr>
        <w:t xml:space="preserve">(CUP 2020), </w:t>
      </w:r>
      <w:r w:rsidRPr="00FA68D6">
        <w:rPr>
          <w:rFonts w:ascii="Times New Roman" w:hAnsi="Times New Roman"/>
          <w:sz w:val="20"/>
          <w:szCs w:val="20"/>
        </w:rPr>
        <w:t>51-77</w:t>
      </w:r>
    </w:p>
    <w:p w14:paraId="698DDD75" w14:textId="40780DE6" w:rsidR="0081283E" w:rsidRPr="00FA68D6" w:rsidRDefault="00935590" w:rsidP="00B439D8">
      <w:pPr>
        <w:ind w:left="720" w:hanging="720"/>
        <w:rPr>
          <w:sz w:val="20"/>
          <w:szCs w:val="20"/>
          <w:lang w:val="en-US"/>
        </w:rPr>
      </w:pPr>
      <w:r w:rsidRPr="00FA68D6">
        <w:rPr>
          <w:sz w:val="20"/>
          <w:szCs w:val="20"/>
          <w:vertAlign w:val="baseline"/>
          <w:lang w:val="en-US"/>
        </w:rPr>
        <w:t>304.</w:t>
      </w:r>
      <w:r w:rsidRPr="00FA68D6">
        <w:rPr>
          <w:sz w:val="20"/>
          <w:szCs w:val="20"/>
          <w:lang w:val="en-US"/>
        </w:rPr>
        <w:tab/>
      </w:r>
      <w:r w:rsidRPr="00FA68D6">
        <w:rPr>
          <w:sz w:val="20"/>
          <w:szCs w:val="20"/>
          <w:vertAlign w:val="baseline"/>
          <w:lang w:val="en-US"/>
        </w:rPr>
        <w:t xml:space="preserve">Neo-liberalism, State-capitalism and European Ordo-liberalism: Why Power Politics and ‘Constitutional Failures’ Undermine Economic Law and Human Rights, in: </w:t>
      </w:r>
      <w:proofErr w:type="spellStart"/>
      <w:r w:rsidRPr="00FA68D6">
        <w:rPr>
          <w:sz w:val="20"/>
          <w:szCs w:val="20"/>
          <w:vertAlign w:val="baseline"/>
        </w:rPr>
        <w:t>I.Bantekas</w:t>
      </w:r>
      <w:proofErr w:type="spellEnd"/>
      <w:r w:rsidRPr="00FA68D6">
        <w:rPr>
          <w:sz w:val="20"/>
          <w:szCs w:val="20"/>
          <w:vertAlign w:val="baseline"/>
        </w:rPr>
        <w:t>/</w:t>
      </w:r>
      <w:proofErr w:type="spellStart"/>
      <w:r w:rsidRPr="00FA68D6">
        <w:rPr>
          <w:sz w:val="20"/>
          <w:szCs w:val="20"/>
          <w:vertAlign w:val="baseline"/>
        </w:rPr>
        <w:t>M.Stein</w:t>
      </w:r>
      <w:proofErr w:type="spellEnd"/>
      <w:r w:rsidRPr="00FA68D6">
        <w:rPr>
          <w:sz w:val="20"/>
          <w:szCs w:val="20"/>
          <w:vertAlign w:val="baseline"/>
        </w:rPr>
        <w:t xml:space="preserve"> (eds), </w:t>
      </w:r>
      <w:r w:rsidR="00C93437" w:rsidRPr="00FA68D6">
        <w:rPr>
          <w:i/>
          <w:iCs/>
          <w:sz w:val="20"/>
          <w:szCs w:val="20"/>
          <w:vertAlign w:val="baseline"/>
        </w:rPr>
        <w:t xml:space="preserve">The Cambridge Companion to </w:t>
      </w:r>
      <w:r w:rsidRPr="00FA68D6">
        <w:rPr>
          <w:i/>
          <w:iCs/>
          <w:sz w:val="20"/>
          <w:szCs w:val="20"/>
          <w:vertAlign w:val="baseline"/>
        </w:rPr>
        <w:t>Business and Human Rights Law</w:t>
      </w:r>
      <w:r w:rsidRPr="00FA68D6">
        <w:rPr>
          <w:sz w:val="20"/>
          <w:szCs w:val="20"/>
          <w:vertAlign w:val="baseline"/>
        </w:rPr>
        <w:t xml:space="preserve"> (CUP 2021, forthcoming)</w:t>
      </w:r>
    </w:p>
    <w:p w14:paraId="59262375" w14:textId="77777777" w:rsidR="00DC446A" w:rsidRPr="00FA68D6" w:rsidRDefault="00B439D8" w:rsidP="00B439D8">
      <w:pPr>
        <w:ind w:left="720" w:hanging="720"/>
        <w:rPr>
          <w:sz w:val="20"/>
          <w:szCs w:val="20"/>
          <w:vertAlign w:val="baseline"/>
          <w:lang w:val="en-US"/>
        </w:rPr>
      </w:pPr>
      <w:r w:rsidRPr="00FA68D6">
        <w:rPr>
          <w:bCs/>
          <w:sz w:val="20"/>
          <w:szCs w:val="20"/>
          <w:vertAlign w:val="baseline"/>
          <w:lang w:val="en-US"/>
        </w:rPr>
        <w:t>305.</w:t>
      </w:r>
      <w:r w:rsidRPr="00FA68D6">
        <w:rPr>
          <w:bCs/>
          <w:sz w:val="20"/>
          <w:szCs w:val="20"/>
          <w:vertAlign w:val="baseline"/>
          <w:lang w:val="en-US"/>
        </w:rPr>
        <w:tab/>
      </w:r>
      <w:r w:rsidRPr="00FA68D6">
        <w:rPr>
          <w:sz w:val="20"/>
          <w:szCs w:val="20"/>
          <w:vertAlign w:val="baseline"/>
          <w:lang w:val="en-US"/>
        </w:rPr>
        <w:t xml:space="preserve">The WTO Legal and Dispute Settlement Systems in Times of Global Governance Crises, </w:t>
      </w:r>
      <w:r w:rsidRPr="00FA68D6">
        <w:rPr>
          <w:i/>
          <w:iCs/>
          <w:sz w:val="20"/>
          <w:szCs w:val="20"/>
          <w:vertAlign w:val="baseline"/>
          <w:lang w:val="en-US"/>
        </w:rPr>
        <w:t xml:space="preserve">Max Planck Institute MPIL Research Paper </w:t>
      </w:r>
      <w:r w:rsidRPr="00FA68D6">
        <w:rPr>
          <w:sz w:val="20"/>
          <w:szCs w:val="20"/>
          <w:vertAlign w:val="baseline"/>
          <w:lang w:val="en-US"/>
        </w:rPr>
        <w:t>2020-2</w:t>
      </w:r>
      <w:r w:rsidR="00761177" w:rsidRPr="00FA68D6">
        <w:rPr>
          <w:sz w:val="20"/>
          <w:szCs w:val="20"/>
          <w:vertAlign w:val="baseline"/>
          <w:lang w:val="en-US"/>
        </w:rPr>
        <w:t>8</w:t>
      </w:r>
      <w:r w:rsidRPr="00FA68D6">
        <w:rPr>
          <w:sz w:val="20"/>
          <w:szCs w:val="20"/>
          <w:vertAlign w:val="baseline"/>
          <w:lang w:val="en-US"/>
        </w:rPr>
        <w:t xml:space="preserve"> and Cheng-Chia </w:t>
      </w:r>
      <w:proofErr w:type="spellStart"/>
      <w:r w:rsidRPr="00FA68D6">
        <w:rPr>
          <w:sz w:val="20"/>
          <w:szCs w:val="20"/>
          <w:vertAlign w:val="baseline"/>
          <w:lang w:val="en-US"/>
        </w:rPr>
        <w:t>Jui</w:t>
      </w:r>
      <w:proofErr w:type="spellEnd"/>
      <w:r w:rsidRPr="00FA68D6">
        <w:rPr>
          <w:sz w:val="20"/>
          <w:szCs w:val="20"/>
          <w:vertAlign w:val="baseline"/>
          <w:lang w:val="en-US"/>
        </w:rPr>
        <w:t xml:space="preserve"> (ed), </w:t>
      </w:r>
      <w:r w:rsidRPr="00FA68D6">
        <w:rPr>
          <w:i/>
          <w:iCs/>
          <w:sz w:val="20"/>
          <w:szCs w:val="20"/>
          <w:vertAlign w:val="baseline"/>
          <w:lang w:val="en-US"/>
        </w:rPr>
        <w:t>A New Global Economic Order</w:t>
      </w:r>
      <w:r w:rsidRPr="00FA68D6">
        <w:rPr>
          <w:sz w:val="20"/>
          <w:szCs w:val="20"/>
          <w:vertAlign w:val="baseline"/>
          <w:lang w:val="en-US"/>
        </w:rPr>
        <w:t xml:space="preserve"> (Brill Publishers 2021).</w:t>
      </w:r>
    </w:p>
    <w:p w14:paraId="534E8207" w14:textId="4FD31E73" w:rsidR="00DA7FE5" w:rsidRPr="00FA68D6" w:rsidRDefault="00DC446A" w:rsidP="00DA7FE5">
      <w:pPr>
        <w:ind w:left="720" w:hanging="720"/>
        <w:rPr>
          <w:color w:val="000000"/>
          <w:sz w:val="20"/>
          <w:szCs w:val="20"/>
          <w:vertAlign w:val="baseline"/>
          <w:lang w:val="en-US"/>
        </w:rPr>
      </w:pPr>
      <w:r w:rsidRPr="00FA68D6">
        <w:rPr>
          <w:sz w:val="20"/>
          <w:szCs w:val="20"/>
          <w:vertAlign w:val="baseline"/>
          <w:lang w:val="en-US"/>
        </w:rPr>
        <w:t>306.</w:t>
      </w:r>
      <w:r w:rsidRPr="00FA68D6">
        <w:rPr>
          <w:sz w:val="20"/>
          <w:szCs w:val="20"/>
          <w:vertAlign w:val="baseline"/>
          <w:lang w:val="en-US"/>
        </w:rPr>
        <w:tab/>
      </w:r>
      <w:r w:rsidRPr="00FA68D6">
        <w:rPr>
          <w:color w:val="000000"/>
          <w:sz w:val="20"/>
          <w:szCs w:val="20"/>
          <w:vertAlign w:val="baseline"/>
          <w:lang w:val="en-US"/>
        </w:rPr>
        <w:t>R</w:t>
      </w:r>
      <w:r w:rsidR="00DA7FE5" w:rsidRPr="00FA68D6">
        <w:rPr>
          <w:color w:val="000000"/>
          <w:sz w:val="20"/>
          <w:szCs w:val="20"/>
          <w:vertAlign w:val="baseline"/>
          <w:lang w:val="en-US"/>
        </w:rPr>
        <w:t xml:space="preserve">ule-of-law in International Trade and Investments? Between Multilevel Arbitration, Adjudication and ‘Judicial </w:t>
      </w:r>
      <w:proofErr w:type="spellStart"/>
      <w:r w:rsidR="00DA7FE5" w:rsidRPr="00FA68D6">
        <w:rPr>
          <w:color w:val="000000"/>
          <w:sz w:val="20"/>
          <w:szCs w:val="20"/>
          <w:vertAlign w:val="baseline"/>
          <w:lang w:val="en-US"/>
        </w:rPr>
        <w:t>Overrreach</w:t>
      </w:r>
      <w:proofErr w:type="spellEnd"/>
      <w:r w:rsidR="00DA7FE5" w:rsidRPr="00FA68D6">
        <w:rPr>
          <w:color w:val="000000"/>
          <w:sz w:val="20"/>
          <w:szCs w:val="20"/>
          <w:vertAlign w:val="baseline"/>
          <w:lang w:val="en-US"/>
        </w:rPr>
        <w:t xml:space="preserve">’, in: </w:t>
      </w:r>
      <w:proofErr w:type="spellStart"/>
      <w:r w:rsidR="00DA7FE5" w:rsidRPr="00FA68D6">
        <w:rPr>
          <w:color w:val="000000"/>
          <w:sz w:val="20"/>
          <w:szCs w:val="20"/>
          <w:vertAlign w:val="baseline"/>
          <w:lang w:val="en-US"/>
        </w:rPr>
        <w:t>F.Marella</w:t>
      </w:r>
      <w:proofErr w:type="spellEnd"/>
      <w:r w:rsidR="00DA7FE5" w:rsidRPr="00FA68D6">
        <w:rPr>
          <w:color w:val="000000"/>
          <w:sz w:val="20"/>
          <w:szCs w:val="20"/>
          <w:vertAlign w:val="baseline"/>
          <w:lang w:val="en-US"/>
        </w:rPr>
        <w:t>/</w:t>
      </w:r>
      <w:proofErr w:type="spellStart"/>
      <w:r w:rsidR="00DA7FE5" w:rsidRPr="00FA68D6">
        <w:rPr>
          <w:color w:val="000000"/>
          <w:sz w:val="20"/>
          <w:szCs w:val="20"/>
          <w:vertAlign w:val="baseline"/>
          <w:lang w:val="en-US"/>
        </w:rPr>
        <w:t>N.Soldati</w:t>
      </w:r>
      <w:proofErr w:type="spellEnd"/>
      <w:r w:rsidR="00DA7FE5" w:rsidRPr="00FA68D6">
        <w:rPr>
          <w:color w:val="000000"/>
          <w:sz w:val="20"/>
          <w:szCs w:val="20"/>
          <w:vertAlign w:val="baseline"/>
          <w:lang w:val="en-US"/>
        </w:rPr>
        <w:t xml:space="preserve"> (eds), </w:t>
      </w:r>
      <w:r w:rsidR="00DA7FE5" w:rsidRPr="00FA68D6">
        <w:rPr>
          <w:i/>
          <w:iCs/>
          <w:color w:val="000000"/>
          <w:sz w:val="20"/>
          <w:szCs w:val="20"/>
          <w:vertAlign w:val="baseline"/>
          <w:lang w:val="en-US"/>
        </w:rPr>
        <w:t xml:space="preserve">Liber Giorgio Bernini: Arbitration and International Contract Law </w:t>
      </w:r>
      <w:r w:rsidR="00DA7FE5" w:rsidRPr="00FA68D6">
        <w:rPr>
          <w:color w:val="000000"/>
          <w:sz w:val="20"/>
          <w:szCs w:val="20"/>
          <w:vertAlign w:val="baseline"/>
          <w:lang w:val="en-US"/>
        </w:rPr>
        <w:t>(2020)</w:t>
      </w:r>
      <w:r w:rsidR="007611C5">
        <w:rPr>
          <w:color w:val="000000"/>
          <w:sz w:val="20"/>
          <w:szCs w:val="20"/>
          <w:vertAlign w:val="baseline"/>
          <w:lang w:val="en-US"/>
        </w:rPr>
        <w:t xml:space="preserve"> and in EUI Law Working Paper Series 2020-10.</w:t>
      </w:r>
    </w:p>
    <w:p w14:paraId="05DF3418" w14:textId="7BA56AF8" w:rsidR="00DC446A" w:rsidRPr="00FA68D6" w:rsidRDefault="00DC446A" w:rsidP="00DA7FE5">
      <w:pPr>
        <w:rPr>
          <w:color w:val="000000"/>
          <w:sz w:val="20"/>
          <w:szCs w:val="20"/>
          <w:vertAlign w:val="baseline"/>
          <w:lang w:val="en-US"/>
        </w:rPr>
      </w:pPr>
    </w:p>
    <w:p w14:paraId="4F1A9B6E" w14:textId="5EDE2DA5" w:rsidR="00AE528E" w:rsidRPr="00FA68D6" w:rsidRDefault="00B439D8" w:rsidP="00B439D8">
      <w:pPr>
        <w:ind w:left="720" w:hanging="720"/>
        <w:rPr>
          <w:i/>
          <w:iCs/>
          <w:sz w:val="20"/>
          <w:szCs w:val="20"/>
        </w:rPr>
      </w:pPr>
      <w:r w:rsidRPr="00FA68D6">
        <w:rPr>
          <w:i/>
          <w:iCs/>
          <w:sz w:val="20"/>
          <w:szCs w:val="20"/>
          <w:vertAlign w:val="baseline"/>
          <w:lang w:val="en-US"/>
        </w:rPr>
        <w:t xml:space="preserve"> </w:t>
      </w:r>
    </w:p>
    <w:p w14:paraId="60F2E4EE" w14:textId="77777777" w:rsidR="006828C0" w:rsidRPr="0081283E" w:rsidRDefault="006828C0" w:rsidP="004D1599">
      <w:pPr>
        <w:pStyle w:val="PlainText"/>
        <w:ind w:left="720" w:hanging="720"/>
        <w:rPr>
          <w:b/>
        </w:rPr>
      </w:pPr>
    </w:p>
    <w:p w14:paraId="3B7150A5" w14:textId="53FFB2DA" w:rsidR="004D1599" w:rsidRPr="0081283E" w:rsidRDefault="004D1599" w:rsidP="004D1599">
      <w:pPr>
        <w:pStyle w:val="PlainText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CD29694" w14:textId="056B2003" w:rsidR="00C478EA" w:rsidRPr="0081283E" w:rsidRDefault="00C478EA" w:rsidP="00FA68D6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66249C6C" w14:textId="77777777" w:rsidR="00363C3F" w:rsidRPr="0081283E" w:rsidRDefault="00363C3F" w:rsidP="004D2649">
      <w:pPr>
        <w:pStyle w:val="NoSpacing"/>
        <w:ind w:left="720" w:hanging="720"/>
        <w:rPr>
          <w:sz w:val="20"/>
          <w:szCs w:val="20"/>
          <w:vertAlign w:val="baseline"/>
          <w:lang w:val="en-US"/>
        </w:rPr>
      </w:pPr>
    </w:p>
    <w:p w14:paraId="1A8310AA" w14:textId="55804389" w:rsidR="007F295C" w:rsidRDefault="0058094A" w:rsidP="007F295C">
      <w:pPr>
        <w:ind w:left="720" w:hanging="720"/>
        <w:rPr>
          <w:b/>
          <w:i/>
          <w:vertAlign w:val="baseline"/>
        </w:rPr>
      </w:pPr>
      <w:r w:rsidRPr="00104AE6">
        <w:rPr>
          <w:b/>
          <w:i/>
          <w:sz w:val="20"/>
          <w:szCs w:val="20"/>
          <w:vertAlign w:val="baseline"/>
        </w:rPr>
        <w:t>C</w:t>
      </w:r>
      <w:r w:rsidRPr="00104AE6">
        <w:rPr>
          <w:b/>
          <w:i/>
          <w:sz w:val="20"/>
          <w:szCs w:val="20"/>
          <w:vertAlign w:val="baseline"/>
        </w:rPr>
        <w:tab/>
        <w:t xml:space="preserve">Articles </w:t>
      </w:r>
      <w:r>
        <w:rPr>
          <w:b/>
          <w:i/>
          <w:vertAlign w:val="baseline"/>
        </w:rPr>
        <w:t>and book contributions on European</w:t>
      </w:r>
      <w:r w:rsidR="00073C09">
        <w:rPr>
          <w:b/>
          <w:i/>
          <w:vertAlign w:val="baseline"/>
        </w:rPr>
        <w:t>,</w:t>
      </w:r>
      <w:r>
        <w:rPr>
          <w:b/>
          <w:i/>
          <w:vertAlign w:val="baseline"/>
        </w:rPr>
        <w:t xml:space="preserve"> German </w:t>
      </w:r>
      <w:r w:rsidR="00073C09">
        <w:rPr>
          <w:b/>
          <w:i/>
          <w:vertAlign w:val="baseline"/>
        </w:rPr>
        <w:t>and Swiss l</w:t>
      </w:r>
      <w:r>
        <w:rPr>
          <w:b/>
          <w:i/>
          <w:vertAlign w:val="baseline"/>
        </w:rPr>
        <w:t>aw</w:t>
      </w:r>
    </w:p>
    <w:p w14:paraId="6A142289" w14:textId="77777777" w:rsidR="0058094A" w:rsidRPr="00F333FA" w:rsidRDefault="0058094A" w:rsidP="007F295C">
      <w:pPr>
        <w:ind w:left="720" w:hanging="720"/>
        <w:rPr>
          <w:sz w:val="20"/>
          <w:szCs w:val="20"/>
          <w:vertAlign w:val="baseline"/>
        </w:rPr>
      </w:pPr>
    </w:p>
    <w:p w14:paraId="53D74296" w14:textId="4CF81E63" w:rsidR="0058094A" w:rsidRPr="00F333FA" w:rsidRDefault="0058094A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1.</w:t>
      </w:r>
      <w:r w:rsidRPr="00F333FA">
        <w:rPr>
          <w:sz w:val="20"/>
          <w:szCs w:val="20"/>
          <w:vertAlign w:val="baseline"/>
          <w:lang w:val="de-CH"/>
        </w:rPr>
        <w:tab/>
        <w:t xml:space="preserve">Die gemeinsame Entwicklungspolitik der EWG, in: </w:t>
      </w:r>
      <w:r w:rsidRPr="00F333FA">
        <w:rPr>
          <w:i/>
          <w:sz w:val="20"/>
          <w:szCs w:val="20"/>
          <w:vertAlign w:val="baseline"/>
          <w:lang w:val="de-CH"/>
        </w:rPr>
        <w:t>Aussenpolitik</w:t>
      </w:r>
      <w:r w:rsidR="00F7642A" w:rsidRPr="00F333FA">
        <w:rPr>
          <w:sz w:val="20"/>
          <w:szCs w:val="20"/>
          <w:vertAlign w:val="baseline"/>
          <w:lang w:val="de-CH"/>
        </w:rPr>
        <w:t xml:space="preserve"> (1972), 86 – 94</w:t>
      </w:r>
    </w:p>
    <w:p w14:paraId="04226424" w14:textId="115A584B" w:rsidR="0058094A" w:rsidRPr="00F333FA" w:rsidRDefault="0058094A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2.</w:t>
      </w:r>
      <w:r w:rsidRPr="00F333FA">
        <w:rPr>
          <w:sz w:val="20"/>
          <w:szCs w:val="20"/>
          <w:vertAlign w:val="baseline"/>
          <w:lang w:val="de-CH"/>
        </w:rPr>
        <w:tab/>
        <w:t xml:space="preserve">Struktur und aktuelle Rechtsfragen des Assoziationsrechts, in: </w:t>
      </w:r>
      <w:proofErr w:type="spellStart"/>
      <w:r w:rsidRPr="00F333FA">
        <w:rPr>
          <w:i/>
          <w:sz w:val="20"/>
          <w:szCs w:val="20"/>
          <w:vertAlign w:val="baseline"/>
          <w:lang w:val="de-CH"/>
        </w:rPr>
        <w:t>ZaöRV</w:t>
      </w:r>
      <w:proofErr w:type="spellEnd"/>
      <w:r w:rsidR="00F7642A" w:rsidRPr="00F333FA">
        <w:rPr>
          <w:sz w:val="20"/>
          <w:szCs w:val="20"/>
          <w:vertAlign w:val="baseline"/>
          <w:lang w:val="de-CH"/>
        </w:rPr>
        <w:t xml:space="preserve"> (1973), 266 – 311</w:t>
      </w:r>
    </w:p>
    <w:p w14:paraId="743E297B" w14:textId="4BFB856E" w:rsidR="00F7642A" w:rsidRPr="00F333FA" w:rsidRDefault="0058094A" w:rsidP="00F333F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3.</w:t>
      </w:r>
      <w:r w:rsidRPr="00F333FA">
        <w:rPr>
          <w:sz w:val="20"/>
          <w:szCs w:val="20"/>
          <w:vertAlign w:val="baseline"/>
          <w:lang w:val="de-CH"/>
        </w:rPr>
        <w:tab/>
      </w:r>
      <w:r w:rsidR="00F7642A" w:rsidRPr="00F333FA">
        <w:rPr>
          <w:sz w:val="20"/>
          <w:szCs w:val="20"/>
          <w:vertAlign w:val="baseline"/>
          <w:lang w:val="de-CH"/>
        </w:rPr>
        <w:t xml:space="preserve">Die Nationalisierung der chilenischen Kupferindustrie als Problem des internationalen Wirtschaftsrechts, in: </w:t>
      </w:r>
      <w:r w:rsidR="00F7642A" w:rsidRPr="00F333FA">
        <w:rPr>
          <w:i/>
          <w:sz w:val="20"/>
          <w:szCs w:val="20"/>
          <w:vertAlign w:val="baseline"/>
          <w:lang w:val="de-CH"/>
        </w:rPr>
        <w:t>Wirtschaftsrecht</w:t>
      </w:r>
      <w:r w:rsidR="00F7642A" w:rsidRPr="00F333FA">
        <w:rPr>
          <w:sz w:val="20"/>
          <w:szCs w:val="20"/>
          <w:vertAlign w:val="baseline"/>
          <w:lang w:val="de-CH"/>
        </w:rPr>
        <w:t xml:space="preserve"> (1973), S. 274 – 307</w:t>
      </w:r>
    </w:p>
    <w:p w14:paraId="36685EEB" w14:textId="5F6E63BB" w:rsidR="0058094A" w:rsidRPr="00F333FA" w:rsidRDefault="00F7642A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4.</w:t>
      </w:r>
      <w:r w:rsidRPr="00F333FA">
        <w:rPr>
          <w:sz w:val="20"/>
          <w:szCs w:val="20"/>
          <w:vertAlign w:val="baseline"/>
          <w:lang w:val="de-CH"/>
        </w:rPr>
        <w:tab/>
      </w:r>
      <w:r w:rsidR="0058094A" w:rsidRPr="00F333FA">
        <w:rPr>
          <w:sz w:val="20"/>
          <w:szCs w:val="20"/>
          <w:vertAlign w:val="baseline"/>
          <w:lang w:val="de-CH"/>
        </w:rPr>
        <w:t>Kommentierung der Artikel 232 - 234 EWG-Vertrag,</w:t>
      </w:r>
    </w:p>
    <w:p w14:paraId="5D0E2CCB" w14:textId="56E1D3AB" w:rsidR="0058094A" w:rsidRPr="00F333FA" w:rsidRDefault="0058094A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ab/>
      </w:r>
      <w:r w:rsidR="00F7642A" w:rsidRPr="00F333FA">
        <w:rPr>
          <w:sz w:val="20"/>
          <w:szCs w:val="20"/>
          <w:vertAlign w:val="baseline"/>
          <w:lang w:val="de-CH"/>
        </w:rPr>
        <w:t>in: Groeben/</w:t>
      </w:r>
      <w:proofErr w:type="spellStart"/>
      <w:r w:rsidR="00F7642A" w:rsidRPr="00F333FA">
        <w:rPr>
          <w:sz w:val="20"/>
          <w:szCs w:val="20"/>
          <w:vertAlign w:val="baseline"/>
          <w:lang w:val="de-CH"/>
        </w:rPr>
        <w:t>Boeckh</w:t>
      </w:r>
      <w:proofErr w:type="spellEnd"/>
      <w:r w:rsidR="00F7642A" w:rsidRPr="00F333FA">
        <w:rPr>
          <w:sz w:val="20"/>
          <w:szCs w:val="20"/>
          <w:vertAlign w:val="baseline"/>
          <w:lang w:val="de-CH"/>
        </w:rPr>
        <w:t>/Thiesing (</w:t>
      </w:r>
      <w:proofErr w:type="spellStart"/>
      <w:r w:rsidR="00F7642A" w:rsidRPr="00F333FA">
        <w:rPr>
          <w:sz w:val="20"/>
          <w:szCs w:val="20"/>
          <w:vertAlign w:val="baseline"/>
          <w:lang w:val="de-CH"/>
        </w:rPr>
        <w:t>H</w:t>
      </w:r>
      <w:r w:rsidRPr="00F333FA">
        <w:rPr>
          <w:sz w:val="20"/>
          <w:szCs w:val="20"/>
          <w:vertAlign w:val="baseline"/>
          <w:lang w:val="de-CH"/>
        </w:rPr>
        <w:t>g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.), </w:t>
      </w:r>
      <w:r w:rsidRPr="00F333FA">
        <w:rPr>
          <w:i/>
          <w:sz w:val="20"/>
          <w:szCs w:val="20"/>
          <w:vertAlign w:val="baseline"/>
          <w:lang w:val="de-CH"/>
        </w:rPr>
        <w:t>Kommentar zum EWG-Vertrag</w:t>
      </w:r>
      <w:r w:rsidRPr="00F333FA">
        <w:rPr>
          <w:sz w:val="20"/>
          <w:szCs w:val="20"/>
          <w:vertAlign w:val="baseline"/>
          <w:lang w:val="de-CH"/>
        </w:rPr>
        <w:t>, 2. Auf</w:t>
      </w:r>
      <w:r w:rsidR="00F7642A" w:rsidRPr="00F333FA">
        <w:rPr>
          <w:sz w:val="20"/>
          <w:szCs w:val="20"/>
          <w:vertAlign w:val="baseline"/>
          <w:lang w:val="de-CH"/>
        </w:rPr>
        <w:t>lage 1974, Bd. II, 725 – 748</w:t>
      </w:r>
    </w:p>
    <w:p w14:paraId="03D95645" w14:textId="48923374" w:rsidR="0058094A" w:rsidRPr="00F333FA" w:rsidRDefault="00385368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5</w:t>
      </w:r>
      <w:r w:rsidR="0058094A" w:rsidRPr="00F333FA">
        <w:rPr>
          <w:sz w:val="20"/>
          <w:szCs w:val="20"/>
          <w:vertAlign w:val="baseline"/>
          <w:lang w:val="de-CH"/>
        </w:rPr>
        <w:t>.</w:t>
      </w:r>
      <w:r w:rsidR="0058094A" w:rsidRPr="00F333FA">
        <w:rPr>
          <w:sz w:val="20"/>
          <w:szCs w:val="20"/>
          <w:vertAlign w:val="baseline"/>
          <w:lang w:val="de-CH"/>
        </w:rPr>
        <w:tab/>
        <w:t>Auswärtige Gewalt, Völkerrechtspraxis und Völkerrechtsbindungen der EWG,</w:t>
      </w:r>
    </w:p>
    <w:p w14:paraId="43CF4578" w14:textId="125FF7B6" w:rsidR="0058094A" w:rsidRPr="00F333FA" w:rsidRDefault="0058094A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ab/>
        <w:t xml:space="preserve">in: </w:t>
      </w:r>
      <w:proofErr w:type="spellStart"/>
      <w:r w:rsidRPr="00F333FA">
        <w:rPr>
          <w:i/>
          <w:sz w:val="20"/>
          <w:szCs w:val="20"/>
          <w:vertAlign w:val="baseline"/>
          <w:lang w:val="de-CH"/>
        </w:rPr>
        <w:t>ZaöRV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</w:t>
      </w:r>
      <w:r w:rsidR="00F7642A" w:rsidRPr="00F333FA">
        <w:rPr>
          <w:sz w:val="20"/>
          <w:szCs w:val="20"/>
          <w:vertAlign w:val="baseline"/>
          <w:lang w:val="de-CH"/>
        </w:rPr>
        <w:t>(</w:t>
      </w:r>
      <w:r w:rsidRPr="00F333FA">
        <w:rPr>
          <w:sz w:val="20"/>
          <w:szCs w:val="20"/>
          <w:vertAlign w:val="baseline"/>
          <w:lang w:val="de-CH"/>
        </w:rPr>
        <w:t>1975</w:t>
      </w:r>
      <w:r w:rsidR="00F7642A" w:rsidRPr="00F333FA">
        <w:rPr>
          <w:sz w:val="20"/>
          <w:szCs w:val="20"/>
          <w:vertAlign w:val="baseline"/>
          <w:lang w:val="de-CH"/>
        </w:rPr>
        <w:t>), 213 – 281</w:t>
      </w:r>
    </w:p>
    <w:p w14:paraId="14A9B63D" w14:textId="20D365A2" w:rsidR="00385368" w:rsidRPr="00F333FA" w:rsidRDefault="00385368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6</w:t>
      </w:r>
      <w:r w:rsidR="0058094A" w:rsidRPr="00F333FA">
        <w:rPr>
          <w:sz w:val="20"/>
          <w:szCs w:val="20"/>
          <w:vertAlign w:val="baseline"/>
          <w:lang w:val="de-CH"/>
        </w:rPr>
        <w:t>.</w:t>
      </w:r>
      <w:r w:rsidR="0058094A" w:rsidRPr="00F333FA">
        <w:rPr>
          <w:sz w:val="20"/>
          <w:szCs w:val="20"/>
          <w:vertAlign w:val="baseline"/>
          <w:lang w:val="de-CH"/>
        </w:rPr>
        <w:tab/>
      </w:r>
      <w:r w:rsidRPr="00F333FA">
        <w:rPr>
          <w:sz w:val="20"/>
          <w:szCs w:val="20"/>
          <w:vertAlign w:val="baseline"/>
          <w:lang w:val="de-CH"/>
        </w:rPr>
        <w:t xml:space="preserve">"Act </w:t>
      </w:r>
      <w:proofErr w:type="spellStart"/>
      <w:r w:rsidRPr="00F333FA">
        <w:rPr>
          <w:sz w:val="20"/>
          <w:szCs w:val="20"/>
          <w:vertAlign w:val="baseline"/>
          <w:lang w:val="de-CH"/>
        </w:rPr>
        <w:t>of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State"-Doktrin, "Political </w:t>
      </w:r>
      <w:proofErr w:type="spellStart"/>
      <w:r w:rsidRPr="00F333FA">
        <w:rPr>
          <w:sz w:val="20"/>
          <w:szCs w:val="20"/>
          <w:vertAlign w:val="baseline"/>
          <w:lang w:val="de-CH"/>
        </w:rPr>
        <w:t>Question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"-Doktrin und gerichtliche Kontrolle der auswärtigen Gewalt, in: </w:t>
      </w:r>
      <w:r w:rsidRPr="00F333FA">
        <w:rPr>
          <w:i/>
          <w:sz w:val="20"/>
          <w:szCs w:val="20"/>
          <w:vertAlign w:val="baseline"/>
          <w:lang w:val="de-CH"/>
        </w:rPr>
        <w:t>Jahrbuch des öffentlichen Rechts</w:t>
      </w:r>
      <w:r w:rsidRPr="00F333FA">
        <w:rPr>
          <w:sz w:val="20"/>
          <w:szCs w:val="20"/>
          <w:vertAlign w:val="baseline"/>
          <w:lang w:val="de-CH"/>
        </w:rPr>
        <w:t xml:space="preserve"> 1976, 587 – 620</w:t>
      </w:r>
    </w:p>
    <w:p w14:paraId="46CF66B5" w14:textId="1B0424ED" w:rsidR="00385368" w:rsidRPr="00F333FA" w:rsidRDefault="00385368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7.</w:t>
      </w:r>
      <w:r w:rsidRPr="00F333FA">
        <w:rPr>
          <w:sz w:val="20"/>
          <w:szCs w:val="20"/>
          <w:vertAlign w:val="baseline"/>
          <w:lang w:val="de-CH"/>
        </w:rPr>
        <w:tab/>
        <w:t xml:space="preserve">Nichtigkeit fehlerhafter Ablösungsverträge im Erschliessungsrecht, Urteilsanmerkung, in: </w:t>
      </w:r>
      <w:r w:rsidRPr="00F333FA">
        <w:rPr>
          <w:i/>
          <w:sz w:val="20"/>
          <w:szCs w:val="20"/>
          <w:vertAlign w:val="baseline"/>
          <w:lang w:val="de-CH"/>
        </w:rPr>
        <w:t>Deutsches Verwaltungsblatt</w:t>
      </w:r>
      <w:r w:rsidRPr="00F333FA">
        <w:rPr>
          <w:sz w:val="20"/>
          <w:szCs w:val="20"/>
          <w:vertAlign w:val="baseline"/>
          <w:lang w:val="de-CH"/>
        </w:rPr>
        <w:t xml:space="preserve"> 1978, 823 – 825</w:t>
      </w:r>
    </w:p>
    <w:p w14:paraId="1DA40293" w14:textId="46A7A0ED" w:rsidR="00385368" w:rsidRPr="00F333FA" w:rsidRDefault="00385368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8.</w:t>
      </w:r>
      <w:r w:rsidRPr="00F333FA">
        <w:rPr>
          <w:sz w:val="20"/>
          <w:szCs w:val="20"/>
          <w:vertAlign w:val="baseline"/>
          <w:lang w:val="de-CH"/>
        </w:rPr>
        <w:tab/>
        <w:t>Rechtsprobleme der deutschen Interimsgesetzgebung für den Tiefseebergbau,</w:t>
      </w:r>
    </w:p>
    <w:p w14:paraId="3623FB3C" w14:textId="76D81463" w:rsidR="00385368" w:rsidRPr="00F333FA" w:rsidRDefault="00385368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ab/>
      </w:r>
      <w:r w:rsidRPr="00F333FA">
        <w:rPr>
          <w:sz w:val="20"/>
          <w:szCs w:val="20"/>
          <w:vertAlign w:val="baseline"/>
        </w:rPr>
        <w:t xml:space="preserve">in: </w:t>
      </w:r>
      <w:proofErr w:type="spellStart"/>
      <w:r w:rsidRPr="00F333FA">
        <w:rPr>
          <w:i/>
          <w:sz w:val="20"/>
          <w:szCs w:val="20"/>
          <w:vertAlign w:val="baseline"/>
        </w:rPr>
        <w:t>ZaöRV</w:t>
      </w:r>
      <w:proofErr w:type="spellEnd"/>
      <w:r w:rsidRPr="00F333FA">
        <w:rPr>
          <w:sz w:val="20"/>
          <w:szCs w:val="20"/>
          <w:vertAlign w:val="baseline"/>
        </w:rPr>
        <w:t xml:space="preserve"> (1981), S. 267 – 328</w:t>
      </w:r>
    </w:p>
    <w:p w14:paraId="01A8F379" w14:textId="64A9BDC2" w:rsidR="0058094A" w:rsidRPr="00F333FA" w:rsidRDefault="00385368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9.</w:t>
      </w:r>
      <w:r w:rsidRPr="00F333FA">
        <w:rPr>
          <w:sz w:val="20"/>
          <w:szCs w:val="20"/>
          <w:vertAlign w:val="baseline"/>
        </w:rPr>
        <w:tab/>
      </w:r>
      <w:r w:rsidR="0058094A" w:rsidRPr="00F333FA">
        <w:rPr>
          <w:sz w:val="20"/>
          <w:szCs w:val="20"/>
          <w:vertAlign w:val="baseline"/>
        </w:rPr>
        <w:t xml:space="preserve">European Road Transport Agreement Case (ERTA), </w:t>
      </w:r>
      <w:proofErr w:type="gramStart"/>
      <w:r w:rsidR="0058094A" w:rsidRPr="00F333FA">
        <w:rPr>
          <w:sz w:val="20"/>
          <w:szCs w:val="20"/>
          <w:vertAlign w:val="baseline"/>
        </w:rPr>
        <w:t>in:</w:t>
      </w:r>
      <w:proofErr w:type="gramEnd"/>
      <w:r w:rsidR="0058094A" w:rsidRPr="00F333FA">
        <w:rPr>
          <w:sz w:val="20"/>
          <w:szCs w:val="20"/>
          <w:vertAlign w:val="baseline"/>
        </w:rPr>
        <w:t xml:space="preserve"> Bernhardt (edit.), </w:t>
      </w:r>
      <w:proofErr w:type="spellStart"/>
      <w:r w:rsidR="0058094A" w:rsidRPr="00F333FA">
        <w:rPr>
          <w:i/>
          <w:sz w:val="20"/>
          <w:szCs w:val="20"/>
          <w:vertAlign w:val="baseline"/>
        </w:rPr>
        <w:t>Encyclopedia</w:t>
      </w:r>
      <w:proofErr w:type="spellEnd"/>
      <w:r w:rsidR="0058094A" w:rsidRPr="00F333FA">
        <w:rPr>
          <w:i/>
          <w:sz w:val="20"/>
          <w:szCs w:val="20"/>
          <w:vertAlign w:val="baseline"/>
        </w:rPr>
        <w:t xml:space="preserve"> of Public International Law</w:t>
      </w:r>
      <w:r w:rsidR="00F7642A" w:rsidRPr="00F333FA">
        <w:rPr>
          <w:sz w:val="20"/>
          <w:szCs w:val="20"/>
          <w:vertAlign w:val="baseline"/>
        </w:rPr>
        <w:t>, Instalment 2 (1981), 88 – 91</w:t>
      </w:r>
    </w:p>
    <w:p w14:paraId="613E6600" w14:textId="6D7227D1" w:rsidR="0058094A" w:rsidRPr="00F333FA" w:rsidRDefault="00385368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10</w:t>
      </w:r>
      <w:r w:rsidR="0058094A" w:rsidRPr="00F333FA">
        <w:rPr>
          <w:sz w:val="20"/>
          <w:szCs w:val="20"/>
          <w:vertAlign w:val="baseline"/>
          <w:lang w:val="de-CH"/>
        </w:rPr>
        <w:t>.</w:t>
      </w:r>
      <w:r w:rsidR="0058094A" w:rsidRPr="00F333FA">
        <w:rPr>
          <w:sz w:val="20"/>
          <w:szCs w:val="20"/>
          <w:vertAlign w:val="baseline"/>
          <w:lang w:val="de-CH"/>
        </w:rPr>
        <w:tab/>
        <w:t>Internationale Wirtschaftssanktionen als Problem des Völkerrechts und des Europarechts,</w:t>
      </w:r>
      <w:r w:rsidRPr="00F333FA">
        <w:rPr>
          <w:sz w:val="20"/>
          <w:szCs w:val="20"/>
          <w:vertAlign w:val="baseline"/>
          <w:lang w:val="de-CH"/>
        </w:rPr>
        <w:t xml:space="preserve"> </w:t>
      </w:r>
      <w:r w:rsidR="0058094A" w:rsidRPr="00F333FA">
        <w:rPr>
          <w:sz w:val="20"/>
          <w:szCs w:val="20"/>
          <w:vertAlign w:val="baseline"/>
          <w:lang w:val="de-CH"/>
        </w:rPr>
        <w:t xml:space="preserve">in: </w:t>
      </w:r>
      <w:r w:rsidR="0058094A" w:rsidRPr="00F333FA">
        <w:rPr>
          <w:i/>
          <w:sz w:val="20"/>
          <w:szCs w:val="20"/>
          <w:vertAlign w:val="baseline"/>
          <w:lang w:val="de-CH"/>
        </w:rPr>
        <w:t>Zeitschrift für Vergleichende Rechtswissenschaft</w:t>
      </w:r>
      <w:r w:rsidRPr="00F333FA">
        <w:rPr>
          <w:sz w:val="20"/>
          <w:szCs w:val="20"/>
          <w:vertAlign w:val="baseline"/>
          <w:lang w:val="de-CH"/>
        </w:rPr>
        <w:t xml:space="preserve"> 80 (</w:t>
      </w:r>
      <w:r w:rsidR="0058094A" w:rsidRPr="00F333FA">
        <w:rPr>
          <w:sz w:val="20"/>
          <w:szCs w:val="20"/>
          <w:vertAlign w:val="baseline"/>
          <w:lang w:val="de-CH"/>
        </w:rPr>
        <w:t>1981</w:t>
      </w:r>
      <w:r w:rsidRPr="00F333FA">
        <w:rPr>
          <w:sz w:val="20"/>
          <w:szCs w:val="20"/>
          <w:vertAlign w:val="baseline"/>
          <w:lang w:val="de-CH"/>
        </w:rPr>
        <w:t>), 1 – 29</w:t>
      </w:r>
    </w:p>
    <w:p w14:paraId="605946BC" w14:textId="6CE2A483" w:rsidR="0058094A" w:rsidRPr="00F333FA" w:rsidRDefault="00385368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>11</w:t>
      </w:r>
      <w:r w:rsidR="0058094A" w:rsidRPr="00F333FA">
        <w:rPr>
          <w:sz w:val="20"/>
          <w:szCs w:val="20"/>
          <w:vertAlign w:val="baseline"/>
          <w:lang w:val="de-CH"/>
        </w:rPr>
        <w:t>.</w:t>
      </w:r>
      <w:r w:rsidR="0058094A" w:rsidRPr="00F333FA">
        <w:rPr>
          <w:sz w:val="20"/>
          <w:szCs w:val="20"/>
          <w:vertAlign w:val="baseline"/>
          <w:lang w:val="de-CH"/>
        </w:rPr>
        <w:tab/>
        <w:t>Kommentierung der Artikel 232 - 234 EWG-Vertrag,</w:t>
      </w:r>
      <w:r w:rsidRPr="00F333FA">
        <w:rPr>
          <w:sz w:val="20"/>
          <w:szCs w:val="20"/>
          <w:vertAlign w:val="baseline"/>
          <w:lang w:val="de-CH"/>
        </w:rPr>
        <w:t xml:space="preserve"> </w:t>
      </w:r>
      <w:r w:rsidR="0058094A" w:rsidRPr="00F333FA">
        <w:rPr>
          <w:sz w:val="20"/>
          <w:szCs w:val="20"/>
          <w:vertAlign w:val="baseline"/>
          <w:lang w:val="de-CH"/>
        </w:rPr>
        <w:t>in: Groeben/</w:t>
      </w:r>
      <w:proofErr w:type="spellStart"/>
      <w:r w:rsidR="0058094A" w:rsidRPr="00F333FA">
        <w:rPr>
          <w:sz w:val="20"/>
          <w:szCs w:val="20"/>
          <w:vertAlign w:val="baseline"/>
          <w:lang w:val="de-CH"/>
        </w:rPr>
        <w:t>Boeckh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>/</w:t>
      </w:r>
      <w:r w:rsidRPr="00F333FA">
        <w:rPr>
          <w:sz w:val="20"/>
          <w:szCs w:val="20"/>
          <w:vertAlign w:val="baseline"/>
          <w:lang w:val="de-CH"/>
        </w:rPr>
        <w:t xml:space="preserve"> Thiesing/Ehlermann (</w:t>
      </w:r>
      <w:proofErr w:type="spellStart"/>
      <w:r w:rsidRPr="00F333FA">
        <w:rPr>
          <w:sz w:val="20"/>
          <w:szCs w:val="20"/>
          <w:vertAlign w:val="baseline"/>
          <w:lang w:val="de-CH"/>
        </w:rPr>
        <w:t>H</w:t>
      </w:r>
      <w:r w:rsidR="0058094A" w:rsidRPr="00F333FA">
        <w:rPr>
          <w:sz w:val="20"/>
          <w:szCs w:val="20"/>
          <w:vertAlign w:val="baseline"/>
          <w:lang w:val="de-CH"/>
        </w:rPr>
        <w:t>g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 xml:space="preserve">.), </w:t>
      </w:r>
      <w:r w:rsidR="0058094A" w:rsidRPr="00F333FA">
        <w:rPr>
          <w:i/>
          <w:sz w:val="20"/>
          <w:szCs w:val="20"/>
          <w:vertAlign w:val="baseline"/>
          <w:lang w:val="de-CH"/>
        </w:rPr>
        <w:t>Kommentar zum EWG-Vertrag</w:t>
      </w:r>
      <w:r w:rsidRPr="00F333FA">
        <w:rPr>
          <w:sz w:val="20"/>
          <w:szCs w:val="20"/>
          <w:vertAlign w:val="baseline"/>
          <w:lang w:val="de-CH"/>
        </w:rPr>
        <w:t xml:space="preserve"> 3. </w:t>
      </w:r>
      <w:proofErr w:type="spellStart"/>
      <w:r w:rsidRPr="00F333FA">
        <w:rPr>
          <w:sz w:val="20"/>
          <w:szCs w:val="20"/>
          <w:vertAlign w:val="baseline"/>
        </w:rPr>
        <w:t>Auflage</w:t>
      </w:r>
      <w:proofErr w:type="spellEnd"/>
      <w:r w:rsidRPr="00F333FA">
        <w:rPr>
          <w:sz w:val="20"/>
          <w:szCs w:val="20"/>
          <w:vertAlign w:val="baseline"/>
        </w:rPr>
        <w:t xml:space="preserve"> 1982, II, 2380 – 2416</w:t>
      </w:r>
    </w:p>
    <w:p w14:paraId="5BFB90C2" w14:textId="62AE47FC" w:rsidR="0058094A" w:rsidRPr="00F333FA" w:rsidRDefault="00385368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12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  <w:t xml:space="preserve">Application of GATT by the Court of Justice of the European </w:t>
      </w:r>
      <w:proofErr w:type="spellStart"/>
      <w:r w:rsidR="0058094A" w:rsidRPr="00F333FA">
        <w:rPr>
          <w:sz w:val="20"/>
          <w:szCs w:val="20"/>
          <w:vertAlign w:val="baseline"/>
        </w:rPr>
        <w:t>Cummunities</w:t>
      </w:r>
      <w:proofErr w:type="spellEnd"/>
      <w:r w:rsidR="0058094A" w:rsidRPr="00F333FA">
        <w:rPr>
          <w:sz w:val="20"/>
          <w:szCs w:val="20"/>
          <w:vertAlign w:val="baseline"/>
        </w:rPr>
        <w:t>,</w:t>
      </w:r>
    </w:p>
    <w:p w14:paraId="5CED42FC" w14:textId="75EFF94E" w:rsidR="0058094A" w:rsidRPr="00F333FA" w:rsidRDefault="0058094A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ab/>
        <w:t xml:space="preserve">in: </w:t>
      </w:r>
      <w:r w:rsidRPr="00F333FA">
        <w:rPr>
          <w:i/>
          <w:sz w:val="20"/>
          <w:szCs w:val="20"/>
          <w:vertAlign w:val="baseline"/>
        </w:rPr>
        <w:t>Common Market Law Review</w:t>
      </w:r>
      <w:r w:rsidR="00385368" w:rsidRPr="00F333FA">
        <w:rPr>
          <w:sz w:val="20"/>
          <w:szCs w:val="20"/>
          <w:vertAlign w:val="baseline"/>
        </w:rPr>
        <w:t xml:space="preserve"> 20 (</w:t>
      </w:r>
      <w:r w:rsidRPr="00F333FA">
        <w:rPr>
          <w:sz w:val="20"/>
          <w:szCs w:val="20"/>
          <w:vertAlign w:val="baseline"/>
        </w:rPr>
        <w:t>1983</w:t>
      </w:r>
      <w:r w:rsidR="00385368" w:rsidRPr="00F333FA">
        <w:rPr>
          <w:sz w:val="20"/>
          <w:szCs w:val="20"/>
          <w:vertAlign w:val="baseline"/>
        </w:rPr>
        <w:t>), 397 – 437</w:t>
      </w:r>
    </w:p>
    <w:p w14:paraId="152F9597" w14:textId="3AAB19F4" w:rsidR="0058094A" w:rsidRPr="00F333FA" w:rsidRDefault="00385368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13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  <w:t>Participation of the European Communities in the GATT: International Law and Community Law Aspec</w:t>
      </w:r>
      <w:r w:rsidRPr="00F333FA">
        <w:rPr>
          <w:sz w:val="20"/>
          <w:szCs w:val="20"/>
          <w:vertAlign w:val="baseline"/>
        </w:rPr>
        <w:t xml:space="preserve">ts, </w:t>
      </w:r>
      <w:proofErr w:type="gramStart"/>
      <w:r w:rsidRPr="00F333FA">
        <w:rPr>
          <w:sz w:val="20"/>
          <w:szCs w:val="20"/>
          <w:vertAlign w:val="baseline"/>
        </w:rPr>
        <w:t>in:</w:t>
      </w:r>
      <w:proofErr w:type="gramEnd"/>
      <w:r w:rsidRPr="00F333FA">
        <w:rPr>
          <w:sz w:val="20"/>
          <w:szCs w:val="20"/>
          <w:vertAlign w:val="baseline"/>
        </w:rPr>
        <w:t xml:space="preserve"> O'Keeffe/</w:t>
      </w:r>
      <w:proofErr w:type="spellStart"/>
      <w:r w:rsidRPr="00F333FA">
        <w:rPr>
          <w:sz w:val="20"/>
          <w:szCs w:val="20"/>
          <w:vertAlign w:val="baseline"/>
        </w:rPr>
        <w:t>Schermers</w:t>
      </w:r>
      <w:proofErr w:type="spellEnd"/>
      <w:r w:rsidRPr="00F333FA">
        <w:rPr>
          <w:sz w:val="20"/>
          <w:szCs w:val="20"/>
          <w:vertAlign w:val="baseline"/>
        </w:rPr>
        <w:t xml:space="preserve"> (eds</w:t>
      </w:r>
      <w:r w:rsidR="0058094A" w:rsidRPr="00F333FA">
        <w:rPr>
          <w:sz w:val="20"/>
          <w:szCs w:val="20"/>
          <w:vertAlign w:val="baseline"/>
        </w:rPr>
        <w:t xml:space="preserve">.), </w:t>
      </w:r>
      <w:r w:rsidR="0058094A" w:rsidRPr="00F333FA">
        <w:rPr>
          <w:i/>
          <w:sz w:val="20"/>
          <w:szCs w:val="20"/>
          <w:vertAlign w:val="baseline"/>
        </w:rPr>
        <w:t>Mixed Agreements</w:t>
      </w:r>
      <w:r w:rsidR="0058094A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58094A" w:rsidRPr="00F333FA">
        <w:rPr>
          <w:sz w:val="20"/>
          <w:szCs w:val="20"/>
          <w:vertAlign w:val="baseline"/>
        </w:rPr>
        <w:t>1983</w:t>
      </w:r>
      <w:r w:rsidRPr="00F333FA">
        <w:rPr>
          <w:sz w:val="20"/>
          <w:szCs w:val="20"/>
          <w:vertAlign w:val="baseline"/>
        </w:rPr>
        <w:t>), 167 – 198</w:t>
      </w:r>
    </w:p>
    <w:p w14:paraId="2639933B" w14:textId="2E547232" w:rsidR="0058094A" w:rsidRPr="00F333FA" w:rsidRDefault="00385368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14</w:t>
      </w:r>
      <w:r w:rsidR="0058094A" w:rsidRPr="00F333FA">
        <w:rPr>
          <w:sz w:val="20"/>
          <w:szCs w:val="20"/>
          <w:vertAlign w:val="baseline"/>
        </w:rPr>
        <w:t xml:space="preserve">. </w:t>
      </w:r>
      <w:r w:rsidR="0058094A" w:rsidRPr="00F333FA">
        <w:rPr>
          <w:sz w:val="20"/>
          <w:szCs w:val="20"/>
          <w:vertAlign w:val="baseline"/>
        </w:rPr>
        <w:tab/>
        <w:t>European Communities and GATT - On the economic and legal functions of GATT rules,</w:t>
      </w:r>
      <w:r w:rsidRPr="00F333FA">
        <w:rPr>
          <w:sz w:val="20"/>
          <w:szCs w:val="20"/>
          <w:vertAlign w:val="baseline"/>
        </w:rPr>
        <w:t xml:space="preserve"> </w:t>
      </w:r>
      <w:r w:rsidR="0058094A" w:rsidRPr="00F333FA">
        <w:rPr>
          <w:sz w:val="20"/>
          <w:szCs w:val="20"/>
          <w:vertAlign w:val="baseline"/>
        </w:rPr>
        <w:t xml:space="preserve">in: </w:t>
      </w:r>
      <w:r w:rsidR="0058094A" w:rsidRPr="00F333FA">
        <w:rPr>
          <w:i/>
          <w:sz w:val="20"/>
          <w:szCs w:val="20"/>
          <w:vertAlign w:val="baseline"/>
        </w:rPr>
        <w:t>Legal Issues of European Integration</w:t>
      </w:r>
      <w:r w:rsidR="0058094A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58094A" w:rsidRPr="00F333FA">
        <w:rPr>
          <w:sz w:val="20"/>
          <w:szCs w:val="20"/>
          <w:vertAlign w:val="baseline"/>
        </w:rPr>
        <w:t>1984</w:t>
      </w:r>
      <w:r w:rsidRPr="00F333FA">
        <w:rPr>
          <w:sz w:val="20"/>
          <w:szCs w:val="20"/>
          <w:vertAlign w:val="baseline"/>
        </w:rPr>
        <w:t>), 37 – 48</w:t>
      </w:r>
    </w:p>
    <w:p w14:paraId="09D203AC" w14:textId="3CC075A0" w:rsidR="0058094A" w:rsidRPr="00F333FA" w:rsidRDefault="00385368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15</w:t>
      </w:r>
      <w:r w:rsidR="0058094A" w:rsidRPr="00F333FA">
        <w:rPr>
          <w:sz w:val="20"/>
          <w:szCs w:val="20"/>
          <w:vertAlign w:val="baseline"/>
          <w:lang w:val="de-CH"/>
        </w:rPr>
        <w:t xml:space="preserve">. </w:t>
      </w:r>
      <w:r w:rsidR="0058094A" w:rsidRPr="00F333FA">
        <w:rPr>
          <w:sz w:val="20"/>
          <w:szCs w:val="20"/>
          <w:vertAlign w:val="baseline"/>
          <w:lang w:val="de-CH"/>
        </w:rPr>
        <w:tab/>
        <w:t>Die EWG als GATT-Mitglied - Rechtskonflikte zwischen GATT-Recht und Europäischem Gemeinschafts</w:t>
      </w:r>
      <w:r w:rsidR="0058094A" w:rsidRPr="00F333FA">
        <w:rPr>
          <w:sz w:val="20"/>
          <w:szCs w:val="20"/>
          <w:vertAlign w:val="baseline"/>
          <w:lang w:val="de-CH"/>
        </w:rPr>
        <w:softHyphen/>
        <w:t xml:space="preserve">recht, in: </w:t>
      </w:r>
      <w:r w:rsidR="0058094A" w:rsidRPr="00F333FA">
        <w:rPr>
          <w:i/>
          <w:sz w:val="20"/>
          <w:szCs w:val="20"/>
          <w:vertAlign w:val="baseline"/>
          <w:lang w:val="de-CH"/>
        </w:rPr>
        <w:t>Europarecht</w:t>
      </w:r>
      <w:r w:rsidR="0058094A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58094A" w:rsidRPr="00F333FA">
        <w:rPr>
          <w:sz w:val="20"/>
          <w:szCs w:val="20"/>
          <w:vertAlign w:val="baseline"/>
          <w:lang w:val="de-CH"/>
        </w:rPr>
        <w:t>1985</w:t>
      </w:r>
      <w:r w:rsidRPr="00F333FA">
        <w:rPr>
          <w:sz w:val="20"/>
          <w:szCs w:val="20"/>
          <w:vertAlign w:val="baseline"/>
          <w:lang w:val="de-CH"/>
        </w:rPr>
        <w:t>), 78 – 91</w:t>
      </w:r>
    </w:p>
    <w:p w14:paraId="58E38AAA" w14:textId="77AB299E" w:rsidR="0058094A" w:rsidRPr="00F333FA" w:rsidRDefault="00385368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16</w:t>
      </w:r>
      <w:r w:rsidR="0058094A" w:rsidRPr="00F333FA">
        <w:rPr>
          <w:sz w:val="20"/>
          <w:szCs w:val="20"/>
          <w:vertAlign w:val="baseline"/>
          <w:lang w:val="de-CH"/>
        </w:rPr>
        <w:t>.</w:t>
      </w:r>
      <w:r w:rsidR="0058094A" w:rsidRPr="00F333FA">
        <w:rPr>
          <w:sz w:val="20"/>
          <w:szCs w:val="20"/>
          <w:vertAlign w:val="baseline"/>
          <w:lang w:val="de-CH"/>
        </w:rPr>
        <w:tab/>
        <w:t>Die EWG als GATT-Mitglied - Rechtskonflikte zwischen GATT-Recht und Europäischem Gemeinschafts</w:t>
      </w:r>
      <w:r w:rsidRPr="00F333FA">
        <w:rPr>
          <w:sz w:val="20"/>
          <w:szCs w:val="20"/>
          <w:vertAlign w:val="baseline"/>
          <w:lang w:val="de-CH"/>
        </w:rPr>
        <w:softHyphen/>
        <w:t>recht, in: Hilf/Petersmann (</w:t>
      </w:r>
      <w:proofErr w:type="spellStart"/>
      <w:r w:rsidRPr="00F333FA">
        <w:rPr>
          <w:sz w:val="20"/>
          <w:szCs w:val="20"/>
          <w:vertAlign w:val="baseline"/>
          <w:lang w:val="de-CH"/>
        </w:rPr>
        <w:t>H</w:t>
      </w:r>
      <w:r w:rsidR="0058094A" w:rsidRPr="00F333FA">
        <w:rPr>
          <w:sz w:val="20"/>
          <w:szCs w:val="20"/>
          <w:vertAlign w:val="baseline"/>
          <w:lang w:val="de-CH"/>
        </w:rPr>
        <w:t>g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 xml:space="preserve">.), </w:t>
      </w:r>
      <w:r w:rsidR="0058094A" w:rsidRPr="00F333FA">
        <w:rPr>
          <w:i/>
          <w:sz w:val="20"/>
          <w:szCs w:val="20"/>
          <w:vertAlign w:val="baseline"/>
          <w:lang w:val="de-CH"/>
        </w:rPr>
        <w:t>GATT und Europäische Gemeinschaft</w:t>
      </w:r>
      <w:r w:rsidR="0058094A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58094A" w:rsidRPr="00F333FA">
        <w:rPr>
          <w:sz w:val="20"/>
          <w:szCs w:val="20"/>
          <w:vertAlign w:val="baseline"/>
          <w:lang w:val="de-CH"/>
        </w:rPr>
        <w:t>1985</w:t>
      </w:r>
      <w:r w:rsidRPr="00F333FA">
        <w:rPr>
          <w:sz w:val="20"/>
          <w:szCs w:val="20"/>
          <w:vertAlign w:val="baseline"/>
          <w:lang w:val="de-CH"/>
        </w:rPr>
        <w:t>), 119 – 174</w:t>
      </w:r>
    </w:p>
    <w:p w14:paraId="2C4B89E7" w14:textId="1417B8A2" w:rsidR="0058094A" w:rsidRPr="00F333FA" w:rsidRDefault="00385368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17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  <w:t xml:space="preserve">International and European Foreign Trade Law - GATT Dispute Settlement Proceedings against the EEC, in: </w:t>
      </w:r>
      <w:r w:rsidR="0058094A" w:rsidRPr="00F333FA">
        <w:rPr>
          <w:i/>
          <w:sz w:val="20"/>
          <w:szCs w:val="20"/>
          <w:vertAlign w:val="baseline"/>
        </w:rPr>
        <w:t>Common Market Law Review</w:t>
      </w:r>
      <w:r w:rsidR="0058094A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58094A" w:rsidRPr="00F333FA">
        <w:rPr>
          <w:sz w:val="20"/>
          <w:szCs w:val="20"/>
          <w:vertAlign w:val="baseline"/>
        </w:rPr>
        <w:t>1985</w:t>
      </w:r>
      <w:r w:rsidRPr="00F333FA">
        <w:rPr>
          <w:sz w:val="20"/>
          <w:szCs w:val="20"/>
          <w:vertAlign w:val="baseline"/>
        </w:rPr>
        <w:t>), 441 – 487</w:t>
      </w:r>
    </w:p>
    <w:p w14:paraId="4996EF5F" w14:textId="452D3443" w:rsidR="0058094A" w:rsidRPr="00F333FA" w:rsidRDefault="00385368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18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  <w:t>The EEC as a GATT Member - Legal Conflicts between G</w:t>
      </w:r>
      <w:r w:rsidRPr="00F333FA">
        <w:rPr>
          <w:sz w:val="20"/>
          <w:szCs w:val="20"/>
          <w:vertAlign w:val="baseline"/>
        </w:rPr>
        <w:t>ATT Law and European Community L</w:t>
      </w:r>
      <w:r w:rsidR="0058094A" w:rsidRPr="00F333FA">
        <w:rPr>
          <w:sz w:val="20"/>
          <w:szCs w:val="20"/>
          <w:vertAlign w:val="baseline"/>
        </w:rPr>
        <w:t xml:space="preserve">aw, in: </w:t>
      </w:r>
      <w:proofErr w:type="spellStart"/>
      <w:r w:rsidR="0058094A" w:rsidRPr="00F333FA">
        <w:rPr>
          <w:sz w:val="20"/>
          <w:szCs w:val="20"/>
          <w:vertAlign w:val="baseline"/>
        </w:rPr>
        <w:t>Hilf</w:t>
      </w:r>
      <w:proofErr w:type="spellEnd"/>
      <w:r w:rsidR="0058094A" w:rsidRPr="00F333FA">
        <w:rPr>
          <w:sz w:val="20"/>
          <w:szCs w:val="20"/>
          <w:vertAlign w:val="baseline"/>
        </w:rPr>
        <w:t>/Jacobs/Petersmann</w:t>
      </w:r>
      <w:r w:rsidRPr="00F333FA">
        <w:rPr>
          <w:sz w:val="20"/>
          <w:szCs w:val="20"/>
          <w:vertAlign w:val="baseline"/>
        </w:rPr>
        <w:t xml:space="preserve"> (eds)</w:t>
      </w:r>
      <w:r w:rsidR="0058094A" w:rsidRPr="00F333FA">
        <w:rPr>
          <w:sz w:val="20"/>
          <w:szCs w:val="20"/>
          <w:vertAlign w:val="baseline"/>
        </w:rPr>
        <w:t xml:space="preserve">, </w:t>
      </w:r>
      <w:r w:rsidR="0058094A" w:rsidRPr="00F333FA">
        <w:rPr>
          <w:i/>
          <w:sz w:val="20"/>
          <w:szCs w:val="20"/>
          <w:vertAlign w:val="baseline"/>
        </w:rPr>
        <w:t>The European Community and GATT</w:t>
      </w:r>
      <w:r w:rsidR="0058094A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58094A" w:rsidRPr="00F333FA">
        <w:rPr>
          <w:sz w:val="20"/>
          <w:szCs w:val="20"/>
          <w:vertAlign w:val="baseline"/>
        </w:rPr>
        <w:t>1986</w:t>
      </w:r>
      <w:r w:rsidRPr="00F333FA">
        <w:rPr>
          <w:sz w:val="20"/>
          <w:szCs w:val="20"/>
          <w:vertAlign w:val="baseline"/>
        </w:rPr>
        <w:t>)</w:t>
      </w:r>
      <w:r w:rsidR="0058094A" w:rsidRPr="00F333FA">
        <w:rPr>
          <w:sz w:val="20"/>
          <w:szCs w:val="20"/>
          <w:vertAlign w:val="baseline"/>
        </w:rPr>
        <w:t xml:space="preserve">, </w:t>
      </w:r>
      <w:r w:rsidRPr="00F333FA">
        <w:rPr>
          <w:sz w:val="20"/>
          <w:szCs w:val="20"/>
          <w:vertAlign w:val="baseline"/>
        </w:rPr>
        <w:t>23 - 72, 353 - 393</w:t>
      </w:r>
    </w:p>
    <w:p w14:paraId="5213A2BB" w14:textId="1CA29929" w:rsidR="00385368" w:rsidRPr="00F333FA" w:rsidRDefault="00073C09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19</w:t>
      </w:r>
      <w:r w:rsidR="00385368" w:rsidRPr="00F333FA">
        <w:rPr>
          <w:sz w:val="20"/>
          <w:szCs w:val="20"/>
          <w:vertAlign w:val="baseline"/>
          <w:lang w:val="de-CH"/>
        </w:rPr>
        <w:t>.</w:t>
      </w:r>
      <w:r w:rsidR="00385368" w:rsidRPr="00F333FA">
        <w:rPr>
          <w:sz w:val="20"/>
          <w:szCs w:val="20"/>
          <w:vertAlign w:val="baseline"/>
          <w:lang w:val="de-CH"/>
        </w:rPr>
        <w:tab/>
        <w:t>Verfassungsrechtliche Grundprobleme bei der rechtlichen Regelung der Instrumente der Handelspolitik, in: H.W. Kruse (</w:t>
      </w:r>
      <w:proofErr w:type="spellStart"/>
      <w:r w:rsidR="00385368" w:rsidRPr="00F333FA">
        <w:rPr>
          <w:sz w:val="20"/>
          <w:szCs w:val="20"/>
          <w:vertAlign w:val="baseline"/>
          <w:lang w:val="de-CH"/>
        </w:rPr>
        <w:t>Hg</w:t>
      </w:r>
      <w:proofErr w:type="spellEnd"/>
      <w:r w:rsidR="00385368" w:rsidRPr="00F333FA">
        <w:rPr>
          <w:sz w:val="20"/>
          <w:szCs w:val="20"/>
          <w:vertAlign w:val="baseline"/>
          <w:lang w:val="de-CH"/>
        </w:rPr>
        <w:t xml:space="preserve">.), </w:t>
      </w:r>
      <w:r w:rsidR="00385368" w:rsidRPr="00F333FA">
        <w:rPr>
          <w:i/>
          <w:sz w:val="20"/>
          <w:szCs w:val="20"/>
          <w:vertAlign w:val="baseline"/>
          <w:lang w:val="de-CH"/>
        </w:rPr>
        <w:t>Zölle, Verbrauchssteuern, europäisches Marktordnungsrecht</w:t>
      </w:r>
      <w:r w:rsidR="00385368" w:rsidRPr="00F333FA">
        <w:rPr>
          <w:sz w:val="20"/>
          <w:szCs w:val="20"/>
          <w:vertAlign w:val="baseline"/>
          <w:lang w:val="de-CH"/>
        </w:rPr>
        <w:t xml:space="preserve"> (1988), 5 – 31</w:t>
      </w:r>
    </w:p>
    <w:p w14:paraId="5656B606" w14:textId="6D154AFD" w:rsidR="00385368" w:rsidRPr="00F333FA" w:rsidRDefault="00073C09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20</w:t>
      </w:r>
      <w:r w:rsidR="00385368" w:rsidRPr="00F333FA">
        <w:rPr>
          <w:sz w:val="20"/>
          <w:szCs w:val="20"/>
          <w:vertAlign w:val="baseline"/>
          <w:lang w:val="de-CH"/>
        </w:rPr>
        <w:t>.</w:t>
      </w:r>
      <w:r w:rsidR="00385368" w:rsidRPr="00F333FA">
        <w:rPr>
          <w:sz w:val="20"/>
          <w:szCs w:val="20"/>
          <w:vertAlign w:val="baseline"/>
          <w:lang w:val="de-CH"/>
        </w:rPr>
        <w:tab/>
        <w:t xml:space="preserve">Handelspolitik als Verfassungsproblem, in: </w:t>
      </w:r>
      <w:r w:rsidR="00385368" w:rsidRPr="00F333FA">
        <w:rPr>
          <w:i/>
          <w:sz w:val="20"/>
          <w:szCs w:val="20"/>
          <w:vertAlign w:val="baseline"/>
          <w:lang w:val="de-CH"/>
        </w:rPr>
        <w:t>ORDO</w:t>
      </w:r>
      <w:r w:rsidRPr="00F333FA">
        <w:rPr>
          <w:sz w:val="20"/>
          <w:szCs w:val="20"/>
          <w:vertAlign w:val="baseline"/>
          <w:lang w:val="de-CH"/>
        </w:rPr>
        <w:t xml:space="preserve"> 39</w:t>
      </w:r>
      <w:r w:rsidR="00385368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385368" w:rsidRPr="00F333FA">
        <w:rPr>
          <w:sz w:val="20"/>
          <w:szCs w:val="20"/>
          <w:vertAlign w:val="baseline"/>
          <w:lang w:val="de-CH"/>
        </w:rPr>
        <w:t>1988</w:t>
      </w:r>
      <w:r w:rsidRPr="00F333FA">
        <w:rPr>
          <w:sz w:val="20"/>
          <w:szCs w:val="20"/>
          <w:vertAlign w:val="baseline"/>
          <w:lang w:val="de-CH"/>
        </w:rPr>
        <w:t>), 239 – 254</w:t>
      </w:r>
    </w:p>
    <w:p w14:paraId="5791F911" w14:textId="52250B5D" w:rsidR="00385368" w:rsidRPr="00F333FA" w:rsidRDefault="00073C09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21</w:t>
      </w:r>
      <w:r w:rsidR="00385368" w:rsidRPr="00F333FA">
        <w:rPr>
          <w:sz w:val="20"/>
          <w:szCs w:val="20"/>
          <w:vertAlign w:val="baseline"/>
          <w:lang w:val="de-CH"/>
        </w:rPr>
        <w:t>.</w:t>
      </w:r>
      <w:r w:rsidR="00385368" w:rsidRPr="00F333FA">
        <w:rPr>
          <w:sz w:val="20"/>
          <w:szCs w:val="20"/>
          <w:vertAlign w:val="baseline"/>
          <w:lang w:val="de-CH"/>
        </w:rPr>
        <w:tab/>
        <w:t xml:space="preserve">Wie kann Handelspolitik </w:t>
      </w:r>
      <w:proofErr w:type="spellStart"/>
      <w:r w:rsidR="00385368" w:rsidRPr="00F333FA">
        <w:rPr>
          <w:sz w:val="20"/>
          <w:szCs w:val="20"/>
          <w:vertAlign w:val="baseline"/>
          <w:lang w:val="de-CH"/>
        </w:rPr>
        <w:t>konstitutionalisiert</w:t>
      </w:r>
      <w:proofErr w:type="spellEnd"/>
      <w:r w:rsidR="00385368" w:rsidRPr="00F333FA">
        <w:rPr>
          <w:sz w:val="20"/>
          <w:szCs w:val="20"/>
          <w:vertAlign w:val="baseline"/>
          <w:lang w:val="de-CH"/>
        </w:rPr>
        <w:t xml:space="preserve"> werden? Verfassungsrechtliche Bindungen der Aussenhandelspolitik, in: </w:t>
      </w:r>
      <w:r w:rsidR="00385368" w:rsidRPr="00F333FA">
        <w:rPr>
          <w:i/>
          <w:sz w:val="20"/>
          <w:szCs w:val="20"/>
          <w:vertAlign w:val="baseline"/>
          <w:lang w:val="de-CH"/>
        </w:rPr>
        <w:t>Europa Archiv</w:t>
      </w:r>
      <w:r w:rsidR="00385368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385368" w:rsidRPr="00F333FA">
        <w:rPr>
          <w:sz w:val="20"/>
          <w:szCs w:val="20"/>
          <w:vertAlign w:val="baseline"/>
          <w:lang w:val="de-CH"/>
        </w:rPr>
        <w:t>1989</w:t>
      </w:r>
      <w:r w:rsidRPr="00F333FA">
        <w:rPr>
          <w:sz w:val="20"/>
          <w:szCs w:val="20"/>
          <w:vertAlign w:val="baseline"/>
          <w:lang w:val="de-CH"/>
        </w:rPr>
        <w:t>), 55 – 64</w:t>
      </w:r>
    </w:p>
    <w:p w14:paraId="160CE8CE" w14:textId="693A4D6C" w:rsidR="00385368" w:rsidRPr="00F333FA" w:rsidRDefault="00073C09" w:rsidP="00385368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22</w:t>
      </w:r>
      <w:r w:rsidR="00385368" w:rsidRPr="00F333FA">
        <w:rPr>
          <w:sz w:val="20"/>
          <w:szCs w:val="20"/>
          <w:vertAlign w:val="baseline"/>
          <w:lang w:val="de-CH"/>
        </w:rPr>
        <w:t>.</w:t>
      </w:r>
      <w:r w:rsidR="00385368" w:rsidRPr="00F333FA">
        <w:rPr>
          <w:sz w:val="20"/>
          <w:szCs w:val="20"/>
          <w:vertAlign w:val="baseline"/>
          <w:lang w:val="de-CH"/>
        </w:rPr>
        <w:tab/>
        <w:t xml:space="preserve">Die Verfassungsentscheidung für eine völkerrechtskonforme Rechtsordnung als Strukturprinzip der Schweizer Bundesverfassung, in: </w:t>
      </w:r>
      <w:r w:rsidR="00385368" w:rsidRPr="00F333FA">
        <w:rPr>
          <w:i/>
          <w:sz w:val="20"/>
          <w:szCs w:val="20"/>
          <w:vertAlign w:val="baseline"/>
          <w:lang w:val="de-CH"/>
        </w:rPr>
        <w:t xml:space="preserve">Archiv des </w:t>
      </w:r>
      <w:proofErr w:type="spellStart"/>
      <w:r w:rsidR="00385368" w:rsidRPr="00F333FA">
        <w:rPr>
          <w:i/>
          <w:sz w:val="20"/>
          <w:szCs w:val="20"/>
          <w:vertAlign w:val="baseline"/>
          <w:lang w:val="de-CH"/>
        </w:rPr>
        <w:t>Oeffentlichen</w:t>
      </w:r>
      <w:proofErr w:type="spellEnd"/>
      <w:r w:rsidR="00385368" w:rsidRPr="00F333FA">
        <w:rPr>
          <w:i/>
          <w:sz w:val="20"/>
          <w:szCs w:val="20"/>
          <w:vertAlign w:val="baseline"/>
          <w:lang w:val="de-CH"/>
        </w:rPr>
        <w:t xml:space="preserve"> Rechts</w:t>
      </w:r>
      <w:r w:rsidR="00385368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385368" w:rsidRPr="00F333FA">
        <w:rPr>
          <w:sz w:val="20"/>
          <w:szCs w:val="20"/>
          <w:vertAlign w:val="baseline"/>
          <w:lang w:val="de-CH"/>
        </w:rPr>
        <w:t>1990</w:t>
      </w:r>
      <w:r w:rsidRPr="00F333FA">
        <w:rPr>
          <w:sz w:val="20"/>
          <w:szCs w:val="20"/>
          <w:vertAlign w:val="baseline"/>
          <w:lang w:val="de-CH"/>
        </w:rPr>
        <w:t>), 537 – 576</w:t>
      </w:r>
    </w:p>
    <w:p w14:paraId="0223DC9C" w14:textId="0C9A2447" w:rsidR="0058094A" w:rsidRPr="00F333FA" w:rsidRDefault="00073C09" w:rsidP="00073C0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23</w:t>
      </w:r>
      <w:r w:rsidR="00385368" w:rsidRPr="00F333FA">
        <w:rPr>
          <w:sz w:val="20"/>
          <w:szCs w:val="20"/>
          <w:vertAlign w:val="baseline"/>
          <w:lang w:val="de-CH"/>
        </w:rPr>
        <w:t>.</w:t>
      </w:r>
      <w:r w:rsidR="00385368" w:rsidRPr="00F333FA">
        <w:rPr>
          <w:sz w:val="20"/>
          <w:szCs w:val="20"/>
          <w:vertAlign w:val="baseline"/>
          <w:lang w:val="de-CH"/>
        </w:rPr>
        <w:tab/>
      </w:r>
      <w:r w:rsidR="0058094A" w:rsidRPr="00F333FA">
        <w:rPr>
          <w:sz w:val="20"/>
          <w:szCs w:val="20"/>
          <w:vertAlign w:val="baseline"/>
          <w:lang w:val="de-CH"/>
        </w:rPr>
        <w:t>Kommentierung der Artikel 232 - 234 EWG-Vertrag, in: Groeben/</w:t>
      </w:r>
      <w:proofErr w:type="spellStart"/>
      <w:r w:rsidR="0058094A" w:rsidRPr="00F333FA">
        <w:rPr>
          <w:sz w:val="20"/>
          <w:szCs w:val="20"/>
          <w:vertAlign w:val="baseline"/>
          <w:lang w:val="de-CH"/>
        </w:rPr>
        <w:t>Boeckh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>/</w:t>
      </w:r>
      <w:r w:rsidRPr="00F333FA">
        <w:rPr>
          <w:sz w:val="20"/>
          <w:szCs w:val="20"/>
          <w:vertAlign w:val="baseline"/>
          <w:lang w:val="de-CH"/>
        </w:rPr>
        <w:t xml:space="preserve"> Thiesing/Ehlermann (</w:t>
      </w:r>
      <w:proofErr w:type="spellStart"/>
      <w:r w:rsidRPr="00F333FA">
        <w:rPr>
          <w:sz w:val="20"/>
          <w:szCs w:val="20"/>
          <w:vertAlign w:val="baseline"/>
          <w:lang w:val="de-CH"/>
        </w:rPr>
        <w:t>H</w:t>
      </w:r>
      <w:r w:rsidR="0058094A" w:rsidRPr="00F333FA">
        <w:rPr>
          <w:sz w:val="20"/>
          <w:szCs w:val="20"/>
          <w:vertAlign w:val="baseline"/>
          <w:lang w:val="de-CH"/>
        </w:rPr>
        <w:t>g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 xml:space="preserve">.), </w:t>
      </w:r>
      <w:r w:rsidR="0058094A" w:rsidRPr="00F333FA">
        <w:rPr>
          <w:i/>
          <w:sz w:val="20"/>
          <w:szCs w:val="20"/>
          <w:vertAlign w:val="baseline"/>
          <w:lang w:val="de-CH"/>
        </w:rPr>
        <w:t>Kommentar zum EWG-Vertrag</w:t>
      </w:r>
      <w:r w:rsidRPr="00F333FA">
        <w:rPr>
          <w:sz w:val="20"/>
          <w:szCs w:val="20"/>
          <w:vertAlign w:val="baseline"/>
          <w:lang w:val="de-CH"/>
        </w:rPr>
        <w:t>, 4. Auflage (</w:t>
      </w:r>
      <w:r w:rsidR="0058094A" w:rsidRPr="00F333FA">
        <w:rPr>
          <w:sz w:val="20"/>
          <w:szCs w:val="20"/>
          <w:vertAlign w:val="baseline"/>
          <w:lang w:val="de-CH"/>
        </w:rPr>
        <w:t>1991</w:t>
      </w:r>
      <w:r w:rsidRPr="00F333FA">
        <w:rPr>
          <w:sz w:val="20"/>
          <w:szCs w:val="20"/>
          <w:vertAlign w:val="baseline"/>
          <w:lang w:val="de-CH"/>
        </w:rPr>
        <w:t>), 5709 – 5753</w:t>
      </w:r>
    </w:p>
    <w:p w14:paraId="2BB38D28" w14:textId="645F423D" w:rsidR="0058094A" w:rsidRPr="00F333FA" w:rsidRDefault="00073C09" w:rsidP="00073C0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24</w:t>
      </w:r>
      <w:r w:rsidR="0058094A" w:rsidRPr="00F333FA">
        <w:rPr>
          <w:sz w:val="20"/>
          <w:szCs w:val="20"/>
          <w:vertAlign w:val="baseline"/>
          <w:lang w:val="de-CH"/>
        </w:rPr>
        <w:t>.</w:t>
      </w:r>
      <w:r w:rsidR="0058094A" w:rsidRPr="00F333FA">
        <w:rPr>
          <w:sz w:val="20"/>
          <w:szCs w:val="20"/>
          <w:vertAlign w:val="baseline"/>
          <w:lang w:val="de-CH"/>
        </w:rPr>
        <w:tab/>
        <w:t xml:space="preserve">The Uruguay Round </w:t>
      </w:r>
      <w:proofErr w:type="spellStart"/>
      <w:r w:rsidR="0058094A" w:rsidRPr="00F333FA">
        <w:rPr>
          <w:sz w:val="20"/>
          <w:szCs w:val="20"/>
          <w:vertAlign w:val="baseline"/>
          <w:lang w:val="de-CH"/>
        </w:rPr>
        <w:t>and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 xml:space="preserve"> </w:t>
      </w:r>
      <w:proofErr w:type="spellStart"/>
      <w:r w:rsidR="0058094A" w:rsidRPr="00F333FA">
        <w:rPr>
          <w:sz w:val="20"/>
          <w:szCs w:val="20"/>
          <w:vertAlign w:val="baseline"/>
          <w:lang w:val="de-CH"/>
        </w:rPr>
        <w:t>the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 xml:space="preserve"> Single European Market 1992, in: </w:t>
      </w:r>
      <w:proofErr w:type="spellStart"/>
      <w:r w:rsidRPr="00F333FA">
        <w:rPr>
          <w:sz w:val="20"/>
          <w:szCs w:val="20"/>
          <w:vertAlign w:val="baseline"/>
          <w:lang w:val="de-CH"/>
        </w:rPr>
        <w:t>M.</w:t>
      </w:r>
      <w:r w:rsidR="0058094A" w:rsidRPr="00F333FA">
        <w:rPr>
          <w:sz w:val="20"/>
          <w:szCs w:val="20"/>
          <w:vertAlign w:val="baseline"/>
          <w:lang w:val="de-CH"/>
        </w:rPr>
        <w:t>Hilf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>/</w:t>
      </w:r>
      <w:r w:rsidRPr="00F333FA">
        <w:rPr>
          <w:sz w:val="20"/>
          <w:szCs w:val="20"/>
          <w:vertAlign w:val="baseline"/>
          <w:lang w:val="de-CH"/>
        </w:rPr>
        <w:t xml:space="preserve"> </w:t>
      </w:r>
      <w:proofErr w:type="spellStart"/>
      <w:r w:rsidRPr="00F333FA">
        <w:rPr>
          <w:sz w:val="20"/>
          <w:szCs w:val="20"/>
          <w:vertAlign w:val="baseline"/>
          <w:lang w:val="de-CH"/>
        </w:rPr>
        <w:t>C.</w:t>
      </w:r>
      <w:r w:rsidR="0058094A" w:rsidRPr="00F333FA">
        <w:rPr>
          <w:sz w:val="20"/>
          <w:szCs w:val="20"/>
          <w:vertAlign w:val="baseline"/>
          <w:lang w:val="de-CH"/>
        </w:rPr>
        <w:t>Tom</w:t>
      </w:r>
      <w:r w:rsidRPr="00F333FA">
        <w:rPr>
          <w:sz w:val="20"/>
          <w:szCs w:val="20"/>
          <w:vertAlign w:val="baseline"/>
          <w:lang w:val="de-CH"/>
        </w:rPr>
        <w:t>uschat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(</w:t>
      </w:r>
      <w:proofErr w:type="spellStart"/>
      <w:r w:rsidRPr="00F333FA">
        <w:rPr>
          <w:sz w:val="20"/>
          <w:szCs w:val="20"/>
          <w:vertAlign w:val="baseline"/>
          <w:lang w:val="de-CH"/>
        </w:rPr>
        <w:t>H</w:t>
      </w:r>
      <w:r w:rsidR="0058094A" w:rsidRPr="00F333FA">
        <w:rPr>
          <w:sz w:val="20"/>
          <w:szCs w:val="20"/>
          <w:vertAlign w:val="baseline"/>
          <w:lang w:val="de-CH"/>
        </w:rPr>
        <w:t>g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>.), Die Drittlandbeziehunge</w:t>
      </w:r>
      <w:r w:rsidRPr="00F333FA">
        <w:rPr>
          <w:sz w:val="20"/>
          <w:szCs w:val="20"/>
          <w:vertAlign w:val="baseline"/>
          <w:lang w:val="de-CH"/>
        </w:rPr>
        <w:t>n der EG nach 1992 (</w:t>
      </w:r>
      <w:r w:rsidR="0058094A" w:rsidRPr="00F333FA">
        <w:rPr>
          <w:sz w:val="20"/>
          <w:szCs w:val="20"/>
          <w:vertAlign w:val="baseline"/>
          <w:lang w:val="de-CH"/>
        </w:rPr>
        <w:t>1991</w:t>
      </w:r>
      <w:r w:rsidRPr="00F333FA">
        <w:rPr>
          <w:sz w:val="20"/>
          <w:szCs w:val="20"/>
          <w:vertAlign w:val="baseline"/>
          <w:lang w:val="de-CH"/>
        </w:rPr>
        <w:t>), 195 – 212</w:t>
      </w:r>
    </w:p>
    <w:p w14:paraId="4DEE2881" w14:textId="1B7D7326" w:rsidR="0058094A" w:rsidRPr="00F333FA" w:rsidRDefault="00073C09" w:rsidP="00073C0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25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  <w:t>Constitutionalism, Constitutional Law and European Integration,</w:t>
      </w:r>
      <w:r w:rsidRPr="00F333FA">
        <w:rPr>
          <w:sz w:val="20"/>
          <w:szCs w:val="20"/>
          <w:vertAlign w:val="baseline"/>
        </w:rPr>
        <w:t xml:space="preserve"> </w:t>
      </w:r>
      <w:r w:rsidR="0058094A" w:rsidRPr="00F333FA">
        <w:rPr>
          <w:sz w:val="20"/>
          <w:szCs w:val="20"/>
          <w:vertAlign w:val="baseline"/>
        </w:rPr>
        <w:t xml:space="preserve">in: </w:t>
      </w:r>
      <w:r w:rsidRPr="00F333FA">
        <w:rPr>
          <w:sz w:val="20"/>
          <w:szCs w:val="20"/>
          <w:vertAlign w:val="baseline"/>
        </w:rPr>
        <w:t>E.U. Petersmann (ed</w:t>
      </w:r>
      <w:r w:rsidR="0058094A" w:rsidRPr="00F333FA">
        <w:rPr>
          <w:sz w:val="20"/>
          <w:szCs w:val="20"/>
          <w:vertAlign w:val="baseline"/>
        </w:rPr>
        <w:t xml:space="preserve">.), </w:t>
      </w:r>
      <w:r w:rsidR="0058094A" w:rsidRPr="00F333FA">
        <w:rPr>
          <w:i/>
          <w:sz w:val="20"/>
          <w:szCs w:val="20"/>
          <w:vertAlign w:val="baseline"/>
        </w:rPr>
        <w:t>Constitutional Problems of European Integration. EC 92, the European Economic Area and Beyond</w:t>
      </w:r>
      <w:r w:rsidR="0058094A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 xml:space="preserve">(Special Issue of </w:t>
      </w:r>
      <w:proofErr w:type="spellStart"/>
      <w:r w:rsidRPr="00F333FA">
        <w:rPr>
          <w:sz w:val="20"/>
          <w:szCs w:val="20"/>
          <w:vertAlign w:val="baseline"/>
        </w:rPr>
        <w:t>Aussenwirtschaft</w:t>
      </w:r>
      <w:proofErr w:type="spellEnd"/>
      <w:r w:rsidRPr="00F333FA">
        <w:rPr>
          <w:sz w:val="20"/>
          <w:szCs w:val="20"/>
          <w:vertAlign w:val="baseline"/>
        </w:rPr>
        <w:t xml:space="preserve"> </w:t>
      </w:r>
      <w:r w:rsidR="0058094A" w:rsidRPr="00F333FA">
        <w:rPr>
          <w:sz w:val="20"/>
          <w:szCs w:val="20"/>
          <w:vertAlign w:val="baseline"/>
        </w:rPr>
        <w:t>1991</w:t>
      </w:r>
      <w:r w:rsidRPr="00F333FA">
        <w:rPr>
          <w:sz w:val="20"/>
          <w:szCs w:val="20"/>
          <w:vertAlign w:val="baseline"/>
        </w:rPr>
        <w:t>), 247 – 280</w:t>
      </w:r>
    </w:p>
    <w:p w14:paraId="187F8593" w14:textId="65A370E0" w:rsidR="0058094A" w:rsidRPr="00F333FA" w:rsidRDefault="00073C09" w:rsidP="00073C0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lastRenderedPageBreak/>
        <w:t>26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  <w:t>Constitutional Problems of European Integration,</w:t>
      </w:r>
      <w:r w:rsidRPr="00F333FA">
        <w:rPr>
          <w:sz w:val="20"/>
          <w:szCs w:val="20"/>
          <w:vertAlign w:val="baseline"/>
        </w:rPr>
        <w:t xml:space="preserve"> </w:t>
      </w:r>
      <w:r w:rsidR="0058094A" w:rsidRPr="00F333FA">
        <w:rPr>
          <w:sz w:val="20"/>
          <w:szCs w:val="20"/>
          <w:vertAlign w:val="baseline"/>
        </w:rPr>
        <w:t xml:space="preserve">in: </w:t>
      </w:r>
      <w:proofErr w:type="spellStart"/>
      <w:r w:rsidR="0058094A" w:rsidRPr="00F333FA">
        <w:rPr>
          <w:i/>
          <w:sz w:val="20"/>
          <w:szCs w:val="20"/>
          <w:vertAlign w:val="baseline"/>
        </w:rPr>
        <w:t>Aussenwirtschaft</w:t>
      </w:r>
      <w:proofErr w:type="spellEnd"/>
      <w:r w:rsidR="0058094A" w:rsidRPr="00F333FA">
        <w:rPr>
          <w:sz w:val="20"/>
          <w:szCs w:val="20"/>
          <w:vertAlign w:val="baseline"/>
        </w:rPr>
        <w:t xml:space="preserve"> </w:t>
      </w:r>
      <w:r w:rsidR="00DB5401" w:rsidRPr="00F333FA">
        <w:rPr>
          <w:sz w:val="20"/>
          <w:szCs w:val="20"/>
          <w:vertAlign w:val="baseline"/>
        </w:rPr>
        <w:t xml:space="preserve">46 </w:t>
      </w:r>
      <w:r w:rsidRPr="00F333FA">
        <w:rPr>
          <w:sz w:val="20"/>
          <w:szCs w:val="20"/>
          <w:vertAlign w:val="baseline"/>
        </w:rPr>
        <w:t>(</w:t>
      </w:r>
      <w:r w:rsidR="0058094A" w:rsidRPr="00F333FA">
        <w:rPr>
          <w:sz w:val="20"/>
          <w:szCs w:val="20"/>
          <w:vertAlign w:val="baseline"/>
        </w:rPr>
        <w:t>1991</w:t>
      </w:r>
      <w:r w:rsidRPr="00F333FA">
        <w:rPr>
          <w:sz w:val="20"/>
          <w:szCs w:val="20"/>
          <w:vertAlign w:val="baseline"/>
        </w:rPr>
        <w:t>),</w:t>
      </w:r>
      <w:r w:rsidR="0058094A" w:rsidRPr="00F333FA">
        <w:rPr>
          <w:sz w:val="20"/>
          <w:szCs w:val="20"/>
          <w:vertAlign w:val="baseline"/>
        </w:rPr>
        <w:t xml:space="preserve"> 241 ff., 381 ff.</w:t>
      </w:r>
    </w:p>
    <w:p w14:paraId="3B39E297" w14:textId="017D3E8A" w:rsidR="0058094A" w:rsidRPr="00F333FA" w:rsidRDefault="00073C09" w:rsidP="00073C0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27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  <w:t>Constitutional Principles Governing the EEC's Commercial Policy,</w:t>
      </w:r>
      <w:r w:rsidRPr="00F333FA">
        <w:rPr>
          <w:sz w:val="20"/>
          <w:szCs w:val="20"/>
          <w:vertAlign w:val="baseline"/>
        </w:rPr>
        <w:t xml:space="preserve"> in: M. </w:t>
      </w:r>
      <w:proofErr w:type="spellStart"/>
      <w:r w:rsidRPr="00F333FA">
        <w:rPr>
          <w:sz w:val="20"/>
          <w:szCs w:val="20"/>
          <w:vertAlign w:val="baseline"/>
        </w:rPr>
        <w:t>Maresceau</w:t>
      </w:r>
      <w:proofErr w:type="spellEnd"/>
      <w:r w:rsidRPr="00F333FA">
        <w:rPr>
          <w:sz w:val="20"/>
          <w:szCs w:val="20"/>
          <w:vertAlign w:val="baseline"/>
        </w:rPr>
        <w:t xml:space="preserve"> (ed</w:t>
      </w:r>
      <w:r w:rsidR="0058094A" w:rsidRPr="00F333FA">
        <w:rPr>
          <w:sz w:val="20"/>
          <w:szCs w:val="20"/>
          <w:vertAlign w:val="baseline"/>
        </w:rPr>
        <w:t xml:space="preserve">.), </w:t>
      </w:r>
      <w:r w:rsidR="0058094A" w:rsidRPr="00F333FA">
        <w:rPr>
          <w:i/>
          <w:sz w:val="20"/>
          <w:szCs w:val="20"/>
          <w:vertAlign w:val="baseline"/>
        </w:rPr>
        <w:t>The European Community's Commercial Policy after 1993: The Legal Dimension</w:t>
      </w:r>
      <w:r w:rsidR="0058094A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58094A" w:rsidRPr="00F333FA">
        <w:rPr>
          <w:sz w:val="20"/>
          <w:szCs w:val="20"/>
          <w:vertAlign w:val="baseline"/>
        </w:rPr>
        <w:t>1992</w:t>
      </w:r>
      <w:r w:rsidRPr="00F333FA">
        <w:rPr>
          <w:sz w:val="20"/>
          <w:szCs w:val="20"/>
          <w:vertAlign w:val="baseline"/>
        </w:rPr>
        <w:t>), 21 – 62</w:t>
      </w:r>
    </w:p>
    <w:p w14:paraId="36B69AB1" w14:textId="4B7E8359" w:rsidR="0058094A" w:rsidRPr="00F333FA" w:rsidRDefault="00073C09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>28</w:t>
      </w:r>
      <w:r w:rsidR="0058094A" w:rsidRPr="00F333FA">
        <w:rPr>
          <w:sz w:val="20"/>
          <w:szCs w:val="20"/>
          <w:vertAlign w:val="baseline"/>
          <w:lang w:val="de-CH"/>
        </w:rPr>
        <w:t>.</w:t>
      </w:r>
      <w:r w:rsidR="0058094A" w:rsidRPr="00F333FA">
        <w:rPr>
          <w:sz w:val="20"/>
          <w:szCs w:val="20"/>
          <w:vertAlign w:val="baseline"/>
          <w:lang w:val="de-CH"/>
        </w:rPr>
        <w:tab/>
        <w:t>EWR-Vertrag, GATT und die Wirtschaftsfreiheit in der Schwei</w:t>
      </w:r>
      <w:r w:rsidRPr="00F333FA">
        <w:rPr>
          <w:sz w:val="20"/>
          <w:szCs w:val="20"/>
          <w:vertAlign w:val="baseline"/>
          <w:lang w:val="de-CH"/>
        </w:rPr>
        <w:t xml:space="preserve">z, in: O. </w:t>
      </w:r>
      <w:proofErr w:type="spellStart"/>
      <w:r w:rsidRPr="00F333FA">
        <w:rPr>
          <w:sz w:val="20"/>
          <w:szCs w:val="20"/>
          <w:vertAlign w:val="baseline"/>
          <w:lang w:val="de-CH"/>
        </w:rPr>
        <w:t>Jacot-Guillarmod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(</w:t>
      </w:r>
      <w:proofErr w:type="spellStart"/>
      <w:r w:rsidRPr="00F333FA">
        <w:rPr>
          <w:sz w:val="20"/>
          <w:szCs w:val="20"/>
          <w:vertAlign w:val="baseline"/>
          <w:lang w:val="de-CH"/>
        </w:rPr>
        <w:t>éd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 xml:space="preserve">.), </w:t>
      </w:r>
      <w:proofErr w:type="spellStart"/>
      <w:r w:rsidR="0058094A" w:rsidRPr="00F333FA">
        <w:rPr>
          <w:i/>
          <w:sz w:val="20"/>
          <w:szCs w:val="20"/>
          <w:vertAlign w:val="baseline"/>
          <w:lang w:val="de-CH"/>
        </w:rPr>
        <w:t>Accord</w:t>
      </w:r>
      <w:proofErr w:type="spellEnd"/>
      <w:r w:rsidR="0058094A" w:rsidRPr="00F333FA">
        <w:rPr>
          <w:i/>
          <w:sz w:val="20"/>
          <w:szCs w:val="20"/>
          <w:vertAlign w:val="baseline"/>
          <w:lang w:val="de-CH"/>
        </w:rPr>
        <w:t xml:space="preserve"> EEE - EWR Abkommen. </w:t>
      </w:r>
      <w:proofErr w:type="spellStart"/>
      <w:r w:rsidR="0058094A" w:rsidRPr="00F333FA">
        <w:rPr>
          <w:i/>
          <w:sz w:val="20"/>
          <w:szCs w:val="20"/>
          <w:vertAlign w:val="baseline"/>
        </w:rPr>
        <w:t>Commentaire</w:t>
      </w:r>
      <w:proofErr w:type="spellEnd"/>
      <w:r w:rsidRPr="00F333FA">
        <w:rPr>
          <w:sz w:val="20"/>
          <w:szCs w:val="20"/>
          <w:vertAlign w:val="baseline"/>
        </w:rPr>
        <w:t xml:space="preserve"> 1992,</w:t>
      </w:r>
      <w:r w:rsidR="0058094A" w:rsidRPr="00F333FA">
        <w:rPr>
          <w:sz w:val="20"/>
          <w:szCs w:val="20"/>
          <w:vertAlign w:val="baseline"/>
        </w:rPr>
        <w:t xml:space="preserve"> 79 - 99</w:t>
      </w:r>
    </w:p>
    <w:p w14:paraId="6E56A61F" w14:textId="77777777" w:rsidR="00073C09" w:rsidRPr="00F333FA" w:rsidRDefault="00073C09" w:rsidP="00073C0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29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</w:r>
      <w:r w:rsidRPr="00F333FA">
        <w:rPr>
          <w:sz w:val="20"/>
          <w:szCs w:val="20"/>
          <w:vertAlign w:val="baseline"/>
        </w:rPr>
        <w:t>National Constitutions, Foreign Trade Policy and European Community Law,</w:t>
      </w:r>
    </w:p>
    <w:p w14:paraId="0D2FEA7A" w14:textId="69B666C6" w:rsidR="00073C09" w:rsidRPr="00F333FA" w:rsidRDefault="00073C09" w:rsidP="00073C09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</w:rPr>
        <w:tab/>
      </w:r>
      <w:r w:rsidRPr="00F333FA">
        <w:rPr>
          <w:sz w:val="20"/>
          <w:szCs w:val="20"/>
          <w:vertAlign w:val="baseline"/>
          <w:lang w:val="de-CH"/>
        </w:rPr>
        <w:t xml:space="preserve">in: 3 </w:t>
      </w:r>
      <w:r w:rsidRPr="00F333FA">
        <w:rPr>
          <w:i/>
          <w:sz w:val="20"/>
          <w:szCs w:val="20"/>
          <w:vertAlign w:val="baseline"/>
          <w:lang w:val="de-CH"/>
        </w:rPr>
        <w:t>EJIL</w:t>
      </w:r>
      <w:r w:rsidRPr="00F333FA">
        <w:rPr>
          <w:sz w:val="20"/>
          <w:szCs w:val="20"/>
          <w:vertAlign w:val="baseline"/>
          <w:lang w:val="de-CH"/>
        </w:rPr>
        <w:t xml:space="preserve"> (1992), 1 – 36</w:t>
      </w:r>
    </w:p>
    <w:p w14:paraId="582DD8F2" w14:textId="5070C707" w:rsidR="00293113" w:rsidRPr="00F333FA" w:rsidRDefault="00073C09" w:rsidP="00293113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30.</w:t>
      </w:r>
      <w:r w:rsidRPr="00F333FA">
        <w:rPr>
          <w:sz w:val="20"/>
          <w:szCs w:val="20"/>
          <w:vertAlign w:val="baseline"/>
          <w:lang w:val="de-CH"/>
        </w:rPr>
        <w:tab/>
      </w:r>
      <w:r w:rsidR="00293113" w:rsidRPr="00F333FA">
        <w:rPr>
          <w:sz w:val="20"/>
          <w:szCs w:val="20"/>
          <w:vertAlign w:val="baseline"/>
          <w:lang w:val="de-CH"/>
        </w:rPr>
        <w:t xml:space="preserve">Die Wirtschaftsverfassung der Schweiz und der EWR-Vertrag, in: </w:t>
      </w:r>
      <w:r w:rsidR="00293113" w:rsidRPr="00F333FA">
        <w:rPr>
          <w:i/>
          <w:sz w:val="20"/>
          <w:szCs w:val="20"/>
          <w:vertAlign w:val="baseline"/>
          <w:lang w:val="de-CH"/>
        </w:rPr>
        <w:t>Aussenwirtschaft</w:t>
      </w:r>
      <w:r w:rsidR="00293113" w:rsidRPr="00F333FA">
        <w:rPr>
          <w:sz w:val="20"/>
          <w:szCs w:val="20"/>
          <w:vertAlign w:val="baseline"/>
          <w:lang w:val="de-CH"/>
        </w:rPr>
        <w:t xml:space="preserve"> 47 (1992), 295 – 322</w:t>
      </w:r>
    </w:p>
    <w:p w14:paraId="3ACEF250" w14:textId="00CC7639" w:rsidR="00293113" w:rsidRPr="00F333FA" w:rsidRDefault="00293113" w:rsidP="00293113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31.</w:t>
      </w:r>
      <w:r w:rsidRPr="00F333FA">
        <w:rPr>
          <w:sz w:val="20"/>
          <w:szCs w:val="20"/>
          <w:vertAlign w:val="baseline"/>
        </w:rPr>
        <w:tab/>
        <w:t xml:space="preserve">National Constitutions and International Economic Law, in: </w:t>
      </w:r>
      <w:proofErr w:type="spellStart"/>
      <w:r w:rsidRPr="00F333FA">
        <w:rPr>
          <w:sz w:val="20"/>
          <w:szCs w:val="20"/>
          <w:vertAlign w:val="baseline"/>
        </w:rPr>
        <w:t>Hilf</w:t>
      </w:r>
      <w:proofErr w:type="spellEnd"/>
      <w:r w:rsidRPr="00F333FA">
        <w:rPr>
          <w:sz w:val="20"/>
          <w:szCs w:val="20"/>
          <w:vertAlign w:val="baseline"/>
        </w:rPr>
        <w:t xml:space="preserve">/Petersmann (ed.), </w:t>
      </w:r>
      <w:r w:rsidRPr="00F333FA">
        <w:rPr>
          <w:i/>
          <w:sz w:val="20"/>
          <w:szCs w:val="20"/>
          <w:vertAlign w:val="baseline"/>
        </w:rPr>
        <w:t>National Constitutions and International Economic Law</w:t>
      </w:r>
      <w:r w:rsidRPr="00F333FA">
        <w:rPr>
          <w:sz w:val="20"/>
          <w:szCs w:val="20"/>
          <w:vertAlign w:val="baseline"/>
        </w:rPr>
        <w:t xml:space="preserve"> (1993), 3 – 52</w:t>
      </w:r>
    </w:p>
    <w:p w14:paraId="3032C6D2" w14:textId="4F05BB74" w:rsidR="00293113" w:rsidRPr="00F333FA" w:rsidRDefault="00293113" w:rsidP="00293113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32.</w:t>
      </w:r>
      <w:r w:rsidRPr="00F333FA">
        <w:rPr>
          <w:sz w:val="20"/>
          <w:szCs w:val="20"/>
          <w:vertAlign w:val="baseline"/>
        </w:rPr>
        <w:tab/>
        <w:t xml:space="preserve">Limited Government and Unlimited Trade Policy Powers? Why Effective Judicial Review of Foreign Trade Restrictions Depends on Individual Rights, in: </w:t>
      </w:r>
      <w:proofErr w:type="spellStart"/>
      <w:r w:rsidRPr="00F333FA">
        <w:rPr>
          <w:sz w:val="20"/>
          <w:szCs w:val="20"/>
          <w:vertAlign w:val="baseline"/>
        </w:rPr>
        <w:t>M.Hilf</w:t>
      </w:r>
      <w:proofErr w:type="spellEnd"/>
      <w:r w:rsidRPr="00F333FA">
        <w:rPr>
          <w:sz w:val="20"/>
          <w:szCs w:val="20"/>
          <w:vertAlign w:val="baseline"/>
        </w:rPr>
        <w:t>/</w:t>
      </w:r>
      <w:proofErr w:type="spellStart"/>
      <w:r w:rsidRPr="00F333FA">
        <w:rPr>
          <w:sz w:val="20"/>
          <w:szCs w:val="20"/>
          <w:vertAlign w:val="baseline"/>
        </w:rPr>
        <w:t>E.U.Petersmann</w:t>
      </w:r>
      <w:proofErr w:type="spellEnd"/>
      <w:r w:rsidRPr="00F333FA">
        <w:rPr>
          <w:sz w:val="20"/>
          <w:szCs w:val="20"/>
          <w:vertAlign w:val="baseline"/>
        </w:rPr>
        <w:t xml:space="preserve"> (ed.), </w:t>
      </w:r>
      <w:r w:rsidRPr="00F333FA">
        <w:rPr>
          <w:i/>
          <w:sz w:val="20"/>
          <w:szCs w:val="20"/>
          <w:vertAlign w:val="baseline"/>
        </w:rPr>
        <w:t>National Constitutions and International Economic Law</w:t>
      </w:r>
      <w:r w:rsidRPr="00F333FA">
        <w:rPr>
          <w:sz w:val="20"/>
          <w:szCs w:val="20"/>
          <w:vertAlign w:val="baseline"/>
        </w:rPr>
        <w:t xml:space="preserve"> (1993), 537 – 561</w:t>
      </w:r>
    </w:p>
    <w:p w14:paraId="77C5CDE2" w14:textId="3F13FE9F" w:rsidR="0058094A" w:rsidRPr="00F333FA" w:rsidRDefault="00293113" w:rsidP="00293113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33.</w:t>
      </w:r>
      <w:r w:rsidRPr="00F333FA">
        <w:rPr>
          <w:sz w:val="20"/>
          <w:szCs w:val="20"/>
          <w:vertAlign w:val="baseline"/>
          <w:lang w:val="de-CH"/>
        </w:rPr>
        <w:tab/>
      </w:r>
      <w:r w:rsidR="0058094A" w:rsidRPr="00F333FA">
        <w:rPr>
          <w:sz w:val="20"/>
          <w:szCs w:val="20"/>
          <w:vertAlign w:val="baseline"/>
          <w:lang w:val="de-CH"/>
        </w:rPr>
        <w:t xml:space="preserve">Freier Warenverkehr und Umweltschutz in EWG und EWR, in: </w:t>
      </w:r>
      <w:r w:rsidR="0058094A" w:rsidRPr="00F333FA">
        <w:rPr>
          <w:i/>
          <w:sz w:val="20"/>
          <w:szCs w:val="20"/>
          <w:vertAlign w:val="baseline"/>
          <w:lang w:val="de-CH"/>
        </w:rPr>
        <w:t>Aussenwirtschaft</w:t>
      </w:r>
      <w:r w:rsidR="00073C09" w:rsidRPr="00F333FA">
        <w:rPr>
          <w:sz w:val="20"/>
          <w:szCs w:val="20"/>
          <w:vertAlign w:val="baseline"/>
          <w:lang w:val="de-CH"/>
        </w:rPr>
        <w:t xml:space="preserve"> 48 (</w:t>
      </w:r>
      <w:r w:rsidR="0058094A" w:rsidRPr="00F333FA">
        <w:rPr>
          <w:sz w:val="20"/>
          <w:szCs w:val="20"/>
          <w:vertAlign w:val="baseline"/>
          <w:lang w:val="de-CH"/>
        </w:rPr>
        <w:t>1993</w:t>
      </w:r>
      <w:r w:rsidR="00073C09" w:rsidRPr="00F333FA">
        <w:rPr>
          <w:sz w:val="20"/>
          <w:szCs w:val="20"/>
          <w:vertAlign w:val="baseline"/>
          <w:lang w:val="de-CH"/>
        </w:rPr>
        <w:t>)</w:t>
      </w:r>
      <w:r w:rsidR="00DB5401" w:rsidRPr="00F333FA">
        <w:rPr>
          <w:sz w:val="20"/>
          <w:szCs w:val="20"/>
          <w:vertAlign w:val="baseline"/>
          <w:lang w:val="de-CH"/>
        </w:rPr>
        <w:t>, S. 95 – 128</w:t>
      </w:r>
    </w:p>
    <w:p w14:paraId="72BA9F89" w14:textId="33745718" w:rsidR="0058094A" w:rsidRPr="00F333FA" w:rsidRDefault="00293113" w:rsidP="00DB5401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34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  <w:t xml:space="preserve">Constitutional Principles Governing the EEC's Commercial Policy, </w:t>
      </w:r>
      <w:r w:rsidR="00DB5401" w:rsidRPr="00F333FA">
        <w:rPr>
          <w:sz w:val="20"/>
          <w:szCs w:val="20"/>
          <w:vertAlign w:val="baseline"/>
        </w:rPr>
        <w:t xml:space="preserve">in: M. </w:t>
      </w:r>
      <w:proofErr w:type="spellStart"/>
      <w:r w:rsidR="00DB5401" w:rsidRPr="00F333FA">
        <w:rPr>
          <w:sz w:val="20"/>
          <w:szCs w:val="20"/>
          <w:vertAlign w:val="baseline"/>
        </w:rPr>
        <w:t>Maresceau</w:t>
      </w:r>
      <w:proofErr w:type="spellEnd"/>
      <w:r w:rsidR="00DB5401" w:rsidRPr="00F333FA">
        <w:rPr>
          <w:sz w:val="20"/>
          <w:szCs w:val="20"/>
          <w:vertAlign w:val="baseline"/>
        </w:rPr>
        <w:t xml:space="preserve"> (ed</w:t>
      </w:r>
      <w:r w:rsidR="0058094A" w:rsidRPr="00F333FA">
        <w:rPr>
          <w:sz w:val="20"/>
          <w:szCs w:val="20"/>
          <w:vertAlign w:val="baseline"/>
        </w:rPr>
        <w:t xml:space="preserve">.), </w:t>
      </w:r>
      <w:r w:rsidR="0058094A" w:rsidRPr="00F333FA">
        <w:rPr>
          <w:i/>
          <w:sz w:val="20"/>
          <w:szCs w:val="20"/>
          <w:vertAlign w:val="baseline"/>
        </w:rPr>
        <w:t>The European Community's Commercial Policy after 1992: The Legal Dimension</w:t>
      </w:r>
      <w:r w:rsidR="0058094A" w:rsidRPr="00F333FA">
        <w:rPr>
          <w:sz w:val="20"/>
          <w:szCs w:val="20"/>
          <w:vertAlign w:val="baseline"/>
        </w:rPr>
        <w:t xml:space="preserve"> </w:t>
      </w:r>
      <w:r w:rsidR="00DB5401" w:rsidRPr="00F333FA">
        <w:rPr>
          <w:sz w:val="20"/>
          <w:szCs w:val="20"/>
          <w:vertAlign w:val="baseline"/>
        </w:rPr>
        <w:t>(</w:t>
      </w:r>
      <w:r w:rsidR="0058094A" w:rsidRPr="00F333FA">
        <w:rPr>
          <w:sz w:val="20"/>
          <w:szCs w:val="20"/>
          <w:vertAlign w:val="baseline"/>
        </w:rPr>
        <w:t>1993</w:t>
      </w:r>
      <w:r w:rsidR="00DB5401" w:rsidRPr="00F333FA">
        <w:rPr>
          <w:sz w:val="20"/>
          <w:szCs w:val="20"/>
          <w:vertAlign w:val="baseline"/>
        </w:rPr>
        <w:t>), 21 – 62</w:t>
      </w:r>
    </w:p>
    <w:p w14:paraId="6B7119EE" w14:textId="12D4CD0F" w:rsidR="0058094A" w:rsidRPr="00F333FA" w:rsidRDefault="00293113" w:rsidP="00DB5401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35</w:t>
      </w:r>
      <w:r w:rsidR="0058094A" w:rsidRPr="00F333FA">
        <w:rPr>
          <w:sz w:val="20"/>
          <w:szCs w:val="20"/>
          <w:vertAlign w:val="baseline"/>
          <w:lang w:val="de-CH"/>
        </w:rPr>
        <w:t>.</w:t>
      </w:r>
      <w:r w:rsidR="0058094A" w:rsidRPr="00F333FA">
        <w:rPr>
          <w:sz w:val="20"/>
          <w:szCs w:val="20"/>
          <w:vertAlign w:val="baseline"/>
          <w:lang w:val="de-CH"/>
        </w:rPr>
        <w:tab/>
        <w:t xml:space="preserve">Grundprobleme der Wirtschaftsverfassung der EG, in: </w:t>
      </w:r>
      <w:r w:rsidR="0058094A" w:rsidRPr="00F333FA">
        <w:rPr>
          <w:i/>
          <w:sz w:val="20"/>
          <w:szCs w:val="20"/>
          <w:vertAlign w:val="baseline"/>
          <w:lang w:val="de-CH"/>
        </w:rPr>
        <w:t>Aussenwirtschaft</w:t>
      </w:r>
      <w:r w:rsidR="00DB5401" w:rsidRPr="00F333FA">
        <w:rPr>
          <w:sz w:val="20"/>
          <w:szCs w:val="20"/>
          <w:vertAlign w:val="baseline"/>
          <w:lang w:val="de-CH"/>
        </w:rPr>
        <w:t xml:space="preserve"> 48 (</w:t>
      </w:r>
      <w:r w:rsidR="0058094A" w:rsidRPr="00F333FA">
        <w:rPr>
          <w:sz w:val="20"/>
          <w:szCs w:val="20"/>
          <w:vertAlign w:val="baseline"/>
          <w:lang w:val="de-CH"/>
        </w:rPr>
        <w:t>1993</w:t>
      </w:r>
      <w:r w:rsidR="00DB5401" w:rsidRPr="00F333FA">
        <w:rPr>
          <w:sz w:val="20"/>
          <w:szCs w:val="20"/>
          <w:vertAlign w:val="baseline"/>
          <w:lang w:val="de-CH"/>
        </w:rPr>
        <w:t>), 389 – 424</w:t>
      </w:r>
    </w:p>
    <w:p w14:paraId="32D3E23C" w14:textId="7EBEB75A" w:rsidR="0058094A" w:rsidRPr="00F333FA" w:rsidRDefault="00293113" w:rsidP="00DB5401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  <w:lang w:val="de-CH"/>
        </w:rPr>
        <w:t>36</w:t>
      </w:r>
      <w:r w:rsidR="0058094A" w:rsidRPr="00F333FA">
        <w:rPr>
          <w:sz w:val="20"/>
          <w:szCs w:val="20"/>
          <w:vertAlign w:val="baseline"/>
          <w:lang w:val="de-CH"/>
        </w:rPr>
        <w:t>.</w:t>
      </w:r>
      <w:r w:rsidR="0058094A" w:rsidRPr="00F333FA">
        <w:rPr>
          <w:sz w:val="20"/>
          <w:szCs w:val="20"/>
          <w:vertAlign w:val="baseline"/>
          <w:lang w:val="de-CH"/>
        </w:rPr>
        <w:tab/>
        <w:t xml:space="preserve">Thesen zur Wirtschaftsverfassung der EG, in: </w:t>
      </w:r>
      <w:r w:rsidR="0058094A" w:rsidRPr="00F333FA">
        <w:rPr>
          <w:i/>
          <w:sz w:val="20"/>
          <w:szCs w:val="20"/>
          <w:vertAlign w:val="baseline"/>
          <w:lang w:val="de-CH"/>
        </w:rPr>
        <w:t>Europäische Zeitschrift für Wirtschaftsrecht</w:t>
      </w:r>
      <w:r w:rsidR="00DB5401" w:rsidRPr="00F333FA">
        <w:rPr>
          <w:sz w:val="20"/>
          <w:szCs w:val="20"/>
          <w:vertAlign w:val="baseline"/>
          <w:lang w:val="de-CH"/>
        </w:rPr>
        <w:t xml:space="preserve"> 1993, 593 – 598</w:t>
      </w:r>
    </w:p>
    <w:p w14:paraId="4929E561" w14:textId="3CD83B40" w:rsidR="0058094A" w:rsidRPr="00F333FA" w:rsidRDefault="00293113" w:rsidP="00DB5401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CH"/>
        </w:rPr>
        <w:t>37</w:t>
      </w:r>
      <w:r w:rsidR="0058094A" w:rsidRPr="00F333FA">
        <w:rPr>
          <w:sz w:val="20"/>
          <w:szCs w:val="20"/>
          <w:vertAlign w:val="baseline"/>
          <w:lang w:val="de-CH"/>
        </w:rPr>
        <w:t>.</w:t>
      </w:r>
      <w:r w:rsidR="0058094A" w:rsidRPr="00F333FA">
        <w:rPr>
          <w:sz w:val="20"/>
          <w:szCs w:val="20"/>
          <w:vertAlign w:val="baseline"/>
          <w:lang w:val="de-CH"/>
        </w:rPr>
        <w:tab/>
        <w:t>Kommentierung der Artikel 232 - 234 EG-Vertrag, in: Groeben/Thiesing/</w:t>
      </w:r>
      <w:r w:rsidR="00DB5401" w:rsidRPr="00F333FA">
        <w:rPr>
          <w:sz w:val="20"/>
          <w:szCs w:val="20"/>
          <w:vertAlign w:val="baseline"/>
          <w:lang w:val="de-CH"/>
        </w:rPr>
        <w:t xml:space="preserve"> Ehlermann (</w:t>
      </w:r>
      <w:proofErr w:type="spellStart"/>
      <w:r w:rsidR="00DB5401" w:rsidRPr="00F333FA">
        <w:rPr>
          <w:sz w:val="20"/>
          <w:szCs w:val="20"/>
          <w:vertAlign w:val="baseline"/>
          <w:lang w:val="de-CH"/>
        </w:rPr>
        <w:t>H</w:t>
      </w:r>
      <w:r w:rsidR="0058094A" w:rsidRPr="00F333FA">
        <w:rPr>
          <w:sz w:val="20"/>
          <w:szCs w:val="20"/>
          <w:vertAlign w:val="baseline"/>
          <w:lang w:val="de-CH"/>
        </w:rPr>
        <w:t>g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 xml:space="preserve">.), </w:t>
      </w:r>
      <w:r w:rsidR="0058094A" w:rsidRPr="00F333FA">
        <w:rPr>
          <w:i/>
          <w:sz w:val="20"/>
          <w:szCs w:val="20"/>
          <w:vertAlign w:val="baseline"/>
          <w:lang w:val="de-CH"/>
        </w:rPr>
        <w:t>Kommentar zum EG-Vertrag</w:t>
      </w:r>
      <w:r w:rsidR="00DB5401" w:rsidRPr="00F333FA">
        <w:rPr>
          <w:sz w:val="20"/>
          <w:szCs w:val="20"/>
          <w:vertAlign w:val="baseline"/>
          <w:lang w:val="de-CH"/>
        </w:rPr>
        <w:t xml:space="preserve">, 5. </w:t>
      </w:r>
      <w:proofErr w:type="spellStart"/>
      <w:r w:rsidR="00DB5401" w:rsidRPr="00F333FA">
        <w:rPr>
          <w:sz w:val="20"/>
          <w:szCs w:val="20"/>
          <w:vertAlign w:val="baseline"/>
        </w:rPr>
        <w:t>Auflage</w:t>
      </w:r>
      <w:proofErr w:type="spellEnd"/>
      <w:r w:rsidR="0058094A" w:rsidRPr="00F333FA">
        <w:rPr>
          <w:sz w:val="20"/>
          <w:szCs w:val="20"/>
          <w:vertAlign w:val="baseline"/>
        </w:rPr>
        <w:t xml:space="preserve"> </w:t>
      </w:r>
      <w:r w:rsidR="00DB5401" w:rsidRPr="00F333FA">
        <w:rPr>
          <w:sz w:val="20"/>
          <w:szCs w:val="20"/>
          <w:vertAlign w:val="baseline"/>
        </w:rPr>
        <w:t>(1996)</w:t>
      </w:r>
    </w:p>
    <w:p w14:paraId="67519B7E" w14:textId="3352FB0C" w:rsidR="0058094A" w:rsidRPr="00F333FA" w:rsidRDefault="00293113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38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  <w:t xml:space="preserve">The GATT Dispute Settlement System as an Instrument of the Foreign Trade Policy of the EC, in: D. O'Keeffe/N. </w:t>
      </w:r>
      <w:proofErr w:type="spellStart"/>
      <w:r w:rsidR="0058094A" w:rsidRPr="00F333FA">
        <w:rPr>
          <w:sz w:val="20"/>
          <w:szCs w:val="20"/>
          <w:vertAlign w:val="baseline"/>
        </w:rPr>
        <w:t>Emiliou</w:t>
      </w:r>
      <w:proofErr w:type="spellEnd"/>
      <w:r w:rsidR="0058094A" w:rsidRPr="00F333FA">
        <w:rPr>
          <w:sz w:val="20"/>
          <w:szCs w:val="20"/>
          <w:vertAlign w:val="baseline"/>
        </w:rPr>
        <w:t xml:space="preserve"> (edit.), </w:t>
      </w:r>
      <w:r w:rsidR="0058094A" w:rsidRPr="00F333FA">
        <w:rPr>
          <w:i/>
          <w:sz w:val="20"/>
          <w:szCs w:val="20"/>
          <w:vertAlign w:val="baseline"/>
        </w:rPr>
        <w:t>The European Union and World Trade Law</w:t>
      </w:r>
      <w:r w:rsidR="0058094A" w:rsidRPr="00F333FA">
        <w:rPr>
          <w:sz w:val="20"/>
          <w:szCs w:val="20"/>
          <w:vertAlign w:val="baseline"/>
        </w:rPr>
        <w:t xml:space="preserve"> </w:t>
      </w:r>
      <w:r w:rsidR="00DB5401" w:rsidRPr="00F333FA">
        <w:rPr>
          <w:sz w:val="20"/>
          <w:szCs w:val="20"/>
          <w:vertAlign w:val="baseline"/>
        </w:rPr>
        <w:t>(1996)</w:t>
      </w:r>
    </w:p>
    <w:p w14:paraId="40C72822" w14:textId="7121CFF4" w:rsidR="0058094A" w:rsidRPr="00F333FA" w:rsidRDefault="00293113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39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  <w:t xml:space="preserve">The Foreign Policy Constitution of the European Union: A Kantian Perspective, </w:t>
      </w:r>
    </w:p>
    <w:p w14:paraId="335B87C1" w14:textId="2103C738" w:rsidR="0058094A" w:rsidRPr="00F333FA" w:rsidRDefault="00DB5401" w:rsidP="0058094A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  <w:lang w:val="de-CH"/>
        </w:rPr>
      </w:pPr>
      <w:r w:rsidRPr="00F333FA">
        <w:rPr>
          <w:sz w:val="20"/>
          <w:szCs w:val="20"/>
          <w:vertAlign w:val="baseline"/>
        </w:rPr>
        <w:tab/>
      </w:r>
      <w:r w:rsidRPr="00F333FA">
        <w:rPr>
          <w:sz w:val="20"/>
          <w:szCs w:val="20"/>
          <w:vertAlign w:val="baseline"/>
          <w:lang w:val="de-CH"/>
        </w:rPr>
        <w:t xml:space="preserve">in: Ulrich </w:t>
      </w:r>
      <w:proofErr w:type="spellStart"/>
      <w:r w:rsidRPr="00F333FA">
        <w:rPr>
          <w:sz w:val="20"/>
          <w:szCs w:val="20"/>
          <w:vertAlign w:val="baseline"/>
          <w:lang w:val="de-CH"/>
        </w:rPr>
        <w:t>Immenga</w:t>
      </w:r>
      <w:proofErr w:type="spellEnd"/>
      <w:r w:rsidRPr="00F333FA">
        <w:rPr>
          <w:sz w:val="20"/>
          <w:szCs w:val="20"/>
          <w:vertAlign w:val="baseline"/>
          <w:lang w:val="de-CH"/>
        </w:rPr>
        <w:t xml:space="preserve"> (</w:t>
      </w:r>
      <w:proofErr w:type="spellStart"/>
      <w:r w:rsidRPr="00F333FA">
        <w:rPr>
          <w:sz w:val="20"/>
          <w:szCs w:val="20"/>
          <w:vertAlign w:val="baseline"/>
          <w:lang w:val="de-CH"/>
        </w:rPr>
        <w:t>H</w:t>
      </w:r>
      <w:r w:rsidR="0058094A" w:rsidRPr="00F333FA">
        <w:rPr>
          <w:sz w:val="20"/>
          <w:szCs w:val="20"/>
          <w:vertAlign w:val="baseline"/>
          <w:lang w:val="de-CH"/>
        </w:rPr>
        <w:t>g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 xml:space="preserve">.), </w:t>
      </w:r>
      <w:r w:rsidR="0058094A" w:rsidRPr="00F333FA">
        <w:rPr>
          <w:i/>
          <w:sz w:val="20"/>
          <w:szCs w:val="20"/>
          <w:vertAlign w:val="baseline"/>
          <w:lang w:val="de-CH"/>
        </w:rPr>
        <w:t xml:space="preserve">Festschrift für Ernst-Joachim </w:t>
      </w:r>
      <w:proofErr w:type="spellStart"/>
      <w:r w:rsidR="0058094A" w:rsidRPr="00F333FA">
        <w:rPr>
          <w:i/>
          <w:sz w:val="20"/>
          <w:szCs w:val="20"/>
          <w:vertAlign w:val="baseline"/>
          <w:lang w:val="de-CH"/>
        </w:rPr>
        <w:t>Mestmäcker</w:t>
      </w:r>
      <w:proofErr w:type="spellEnd"/>
      <w:r w:rsidR="0058094A" w:rsidRPr="00F333FA">
        <w:rPr>
          <w:sz w:val="20"/>
          <w:szCs w:val="20"/>
          <w:vertAlign w:val="baseline"/>
          <w:lang w:val="de-CH"/>
        </w:rPr>
        <w:t xml:space="preserve"> </w:t>
      </w:r>
      <w:r w:rsidRPr="00F333FA">
        <w:rPr>
          <w:sz w:val="20"/>
          <w:szCs w:val="20"/>
          <w:vertAlign w:val="baseline"/>
          <w:lang w:val="de-CH"/>
        </w:rPr>
        <w:t>(</w:t>
      </w:r>
      <w:r w:rsidR="0058094A" w:rsidRPr="00F333FA">
        <w:rPr>
          <w:sz w:val="20"/>
          <w:szCs w:val="20"/>
          <w:vertAlign w:val="baseline"/>
          <w:lang w:val="de-CH"/>
        </w:rPr>
        <w:t>1996</w:t>
      </w:r>
      <w:r w:rsidRPr="00F333FA">
        <w:rPr>
          <w:sz w:val="20"/>
          <w:szCs w:val="20"/>
          <w:vertAlign w:val="baseline"/>
          <w:lang w:val="de-CH"/>
        </w:rPr>
        <w:t>), 433 – 447</w:t>
      </w:r>
    </w:p>
    <w:p w14:paraId="4935888E" w14:textId="11C4C907" w:rsidR="0058094A" w:rsidRPr="00F333FA" w:rsidRDefault="00293113" w:rsidP="00DB5401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40</w:t>
      </w:r>
      <w:r w:rsidR="0058094A" w:rsidRPr="00F333FA">
        <w:rPr>
          <w:sz w:val="20"/>
          <w:szCs w:val="20"/>
          <w:vertAlign w:val="baseline"/>
        </w:rPr>
        <w:t>.</w:t>
      </w:r>
      <w:r w:rsidR="0058094A" w:rsidRPr="00F333FA">
        <w:rPr>
          <w:sz w:val="20"/>
          <w:szCs w:val="20"/>
          <w:vertAlign w:val="baseline"/>
        </w:rPr>
        <w:tab/>
        <w:t xml:space="preserve">The Moral Foundations of the European Union's Foreign Policy Constitution: Defining 'European Identity' and 'Community Interests' for the Benefit of EU Citizens, in: </w:t>
      </w:r>
      <w:proofErr w:type="spellStart"/>
      <w:r w:rsidR="0058094A" w:rsidRPr="00F333FA">
        <w:rPr>
          <w:i/>
          <w:sz w:val="20"/>
          <w:szCs w:val="20"/>
          <w:vertAlign w:val="baseline"/>
        </w:rPr>
        <w:t>Aussenwirtschaft</w:t>
      </w:r>
      <w:proofErr w:type="spellEnd"/>
      <w:r w:rsidR="00DB5401" w:rsidRPr="00F333FA">
        <w:rPr>
          <w:sz w:val="20"/>
          <w:szCs w:val="20"/>
          <w:vertAlign w:val="baseline"/>
        </w:rPr>
        <w:t xml:space="preserve"> 51 (</w:t>
      </w:r>
      <w:r w:rsidR="0058094A" w:rsidRPr="00F333FA">
        <w:rPr>
          <w:sz w:val="20"/>
          <w:szCs w:val="20"/>
          <w:vertAlign w:val="baseline"/>
        </w:rPr>
        <w:t>1996</w:t>
      </w:r>
      <w:r w:rsidR="00DB5401" w:rsidRPr="00F333FA">
        <w:rPr>
          <w:sz w:val="20"/>
          <w:szCs w:val="20"/>
          <w:vertAlign w:val="baseline"/>
        </w:rPr>
        <w:t>), 151 – 176</w:t>
      </w:r>
    </w:p>
    <w:p w14:paraId="797326BD" w14:textId="3052D5DF" w:rsidR="00DB5401" w:rsidRPr="00F333FA" w:rsidRDefault="00293113" w:rsidP="0058094A">
      <w:pPr>
        <w:pStyle w:val="BodyText"/>
        <w:rPr>
          <w:rFonts w:ascii="Times New Roman" w:hAnsi="Times New Roman"/>
          <w:sz w:val="20"/>
        </w:rPr>
      </w:pPr>
      <w:r w:rsidRPr="00F333FA">
        <w:rPr>
          <w:rFonts w:ascii="Times New Roman" w:hAnsi="Times New Roman"/>
          <w:sz w:val="20"/>
        </w:rPr>
        <w:t>41</w:t>
      </w:r>
      <w:r w:rsidR="0058094A" w:rsidRPr="00F333FA">
        <w:rPr>
          <w:rFonts w:ascii="Times New Roman" w:hAnsi="Times New Roman"/>
          <w:sz w:val="20"/>
        </w:rPr>
        <w:t>.</w:t>
      </w:r>
      <w:r w:rsidR="0058094A" w:rsidRPr="00F333FA">
        <w:rPr>
          <w:rFonts w:ascii="Times New Roman" w:hAnsi="Times New Roman"/>
          <w:sz w:val="20"/>
        </w:rPr>
        <w:tab/>
        <w:t xml:space="preserve">Darf die EG das Völkerrecht </w:t>
      </w:r>
      <w:proofErr w:type="gramStart"/>
      <w:r w:rsidR="0058094A" w:rsidRPr="00F333FA">
        <w:rPr>
          <w:rFonts w:ascii="Times New Roman" w:hAnsi="Times New Roman"/>
          <w:sz w:val="20"/>
        </w:rPr>
        <w:t>ignorieren ?</w:t>
      </w:r>
      <w:proofErr w:type="gramEnd"/>
      <w:r w:rsidR="0058094A" w:rsidRPr="00F333FA">
        <w:rPr>
          <w:rFonts w:ascii="Times New Roman" w:hAnsi="Times New Roman"/>
          <w:sz w:val="20"/>
        </w:rPr>
        <w:t xml:space="preserve"> Zu den verfassungs- und völkerrechtlichen </w:t>
      </w:r>
      <w:r w:rsidR="0058094A" w:rsidRPr="00F333FA">
        <w:rPr>
          <w:rFonts w:ascii="Times New Roman" w:hAnsi="Times New Roman"/>
          <w:sz w:val="20"/>
        </w:rPr>
        <w:tab/>
      </w:r>
    </w:p>
    <w:p w14:paraId="22B1CC8A" w14:textId="77777777" w:rsidR="00DB5401" w:rsidRPr="00F333FA" w:rsidRDefault="00DB5401" w:rsidP="0058094A">
      <w:pPr>
        <w:pStyle w:val="BodyText"/>
        <w:rPr>
          <w:rFonts w:ascii="Times New Roman" w:hAnsi="Times New Roman"/>
          <w:sz w:val="20"/>
        </w:rPr>
      </w:pPr>
      <w:r w:rsidRPr="00F333FA">
        <w:rPr>
          <w:rFonts w:ascii="Times New Roman" w:hAnsi="Times New Roman"/>
          <w:sz w:val="20"/>
        </w:rPr>
        <w:tab/>
      </w:r>
      <w:r w:rsidR="0058094A" w:rsidRPr="00F333FA">
        <w:rPr>
          <w:rFonts w:ascii="Times New Roman" w:hAnsi="Times New Roman"/>
          <w:sz w:val="20"/>
        </w:rPr>
        <w:t xml:space="preserve">Grundlagen des Europäischen Wirtschaftsrechts, in: </w:t>
      </w:r>
      <w:r w:rsidR="0058094A" w:rsidRPr="00F333FA">
        <w:rPr>
          <w:rFonts w:ascii="Times New Roman" w:hAnsi="Times New Roman"/>
          <w:i/>
          <w:sz w:val="20"/>
        </w:rPr>
        <w:t>Festschrift für W. Fikentscher</w:t>
      </w:r>
      <w:r w:rsidR="0058094A" w:rsidRPr="00F333FA">
        <w:rPr>
          <w:rFonts w:ascii="Times New Roman" w:hAnsi="Times New Roman"/>
          <w:sz w:val="20"/>
        </w:rPr>
        <w:t xml:space="preserve"> </w:t>
      </w:r>
      <w:r w:rsidR="0058094A" w:rsidRPr="00F333FA">
        <w:rPr>
          <w:rFonts w:ascii="Times New Roman" w:hAnsi="Times New Roman"/>
          <w:sz w:val="20"/>
        </w:rPr>
        <w:tab/>
      </w:r>
    </w:p>
    <w:p w14:paraId="25C49B43" w14:textId="52A8C10C" w:rsidR="0058094A" w:rsidRPr="00F333FA" w:rsidRDefault="00DB5401" w:rsidP="0058094A">
      <w:pPr>
        <w:pStyle w:val="BodyText"/>
        <w:rPr>
          <w:rFonts w:ascii="Times New Roman" w:hAnsi="Times New Roman"/>
          <w:sz w:val="20"/>
        </w:rPr>
      </w:pPr>
      <w:r w:rsidRPr="00F333FA">
        <w:rPr>
          <w:rFonts w:ascii="Times New Roman" w:hAnsi="Times New Roman"/>
          <w:sz w:val="20"/>
        </w:rPr>
        <w:tab/>
        <w:t>(1998), 966-984</w:t>
      </w:r>
    </w:p>
    <w:p w14:paraId="7364D417" w14:textId="5BF412A7" w:rsidR="00DB5401" w:rsidRPr="00F333FA" w:rsidRDefault="00293113" w:rsidP="0058094A">
      <w:pPr>
        <w:pStyle w:val="BodyText"/>
        <w:rPr>
          <w:rFonts w:ascii="Times New Roman" w:hAnsi="Times New Roman"/>
          <w:sz w:val="20"/>
        </w:rPr>
      </w:pPr>
      <w:r w:rsidRPr="00F333FA">
        <w:rPr>
          <w:rFonts w:ascii="Times New Roman" w:hAnsi="Times New Roman"/>
          <w:sz w:val="20"/>
        </w:rPr>
        <w:t>42</w:t>
      </w:r>
      <w:r w:rsidR="0058094A" w:rsidRPr="00F333FA">
        <w:rPr>
          <w:rFonts w:ascii="Times New Roman" w:hAnsi="Times New Roman"/>
          <w:sz w:val="20"/>
        </w:rPr>
        <w:t>.</w:t>
      </w:r>
      <w:r w:rsidR="0058094A" w:rsidRPr="00F333FA">
        <w:rPr>
          <w:rFonts w:ascii="Times New Roman" w:hAnsi="Times New Roman"/>
          <w:sz w:val="20"/>
        </w:rPr>
        <w:tab/>
      </w:r>
      <w:proofErr w:type="spellStart"/>
      <w:r w:rsidR="0058094A" w:rsidRPr="00F333FA">
        <w:rPr>
          <w:rFonts w:ascii="Times New Roman" w:hAnsi="Times New Roman"/>
          <w:sz w:val="20"/>
        </w:rPr>
        <w:t>Verfassungsgebung</w:t>
      </w:r>
      <w:proofErr w:type="spellEnd"/>
      <w:r w:rsidR="0058094A" w:rsidRPr="00F333FA">
        <w:rPr>
          <w:rFonts w:ascii="Times New Roman" w:hAnsi="Times New Roman"/>
          <w:sz w:val="20"/>
        </w:rPr>
        <w:t xml:space="preserve"> in der Europäischen Union: Lehren für die Nachführung der </w:t>
      </w:r>
      <w:r w:rsidR="0058094A" w:rsidRPr="00F333FA">
        <w:rPr>
          <w:rFonts w:ascii="Times New Roman" w:hAnsi="Times New Roman"/>
          <w:sz w:val="20"/>
        </w:rPr>
        <w:tab/>
      </w:r>
    </w:p>
    <w:p w14:paraId="45635E6F" w14:textId="14A067B9" w:rsidR="0058094A" w:rsidRPr="00F333FA" w:rsidRDefault="00DB5401" w:rsidP="0058094A">
      <w:pPr>
        <w:pStyle w:val="BodyText"/>
        <w:rPr>
          <w:rFonts w:ascii="Times New Roman" w:hAnsi="Times New Roman"/>
          <w:sz w:val="20"/>
        </w:rPr>
      </w:pPr>
      <w:r w:rsidRPr="00F333FA">
        <w:rPr>
          <w:rFonts w:ascii="Times New Roman" w:hAnsi="Times New Roman"/>
          <w:sz w:val="20"/>
        </w:rPr>
        <w:tab/>
        <w:t>S</w:t>
      </w:r>
      <w:r w:rsidR="0058094A" w:rsidRPr="00F333FA">
        <w:rPr>
          <w:rFonts w:ascii="Times New Roman" w:hAnsi="Times New Roman"/>
          <w:sz w:val="20"/>
        </w:rPr>
        <w:t>chweizerischen Bundesverf</w:t>
      </w:r>
      <w:r w:rsidRPr="00F333FA">
        <w:rPr>
          <w:rFonts w:ascii="Times New Roman" w:hAnsi="Times New Roman"/>
          <w:sz w:val="20"/>
        </w:rPr>
        <w:t>assung</w:t>
      </w:r>
      <w:r w:rsidR="0058094A" w:rsidRPr="00F333FA">
        <w:rPr>
          <w:rFonts w:ascii="Times New Roman" w:hAnsi="Times New Roman"/>
          <w:sz w:val="20"/>
        </w:rPr>
        <w:t xml:space="preserve"> </w:t>
      </w:r>
      <w:r w:rsidRPr="00F333FA">
        <w:rPr>
          <w:rFonts w:ascii="Times New Roman" w:hAnsi="Times New Roman"/>
          <w:sz w:val="20"/>
        </w:rPr>
        <w:t>(mit</w:t>
      </w:r>
      <w:r w:rsidR="00293113" w:rsidRPr="00F333FA">
        <w:rPr>
          <w:rFonts w:ascii="Times New Roman" w:hAnsi="Times New Roman"/>
          <w:sz w:val="20"/>
        </w:rPr>
        <w:t xml:space="preserve"> </w:t>
      </w:r>
      <w:proofErr w:type="spellStart"/>
      <w:r w:rsidR="00293113" w:rsidRPr="00F333FA">
        <w:rPr>
          <w:rFonts w:ascii="Times New Roman" w:hAnsi="Times New Roman"/>
          <w:sz w:val="20"/>
        </w:rPr>
        <w:t>A.</w:t>
      </w:r>
      <w:r w:rsidR="0058094A" w:rsidRPr="00F333FA">
        <w:rPr>
          <w:rFonts w:ascii="Times New Roman" w:hAnsi="Times New Roman"/>
          <w:sz w:val="20"/>
        </w:rPr>
        <w:t>Ziegler</w:t>
      </w:r>
      <w:proofErr w:type="spellEnd"/>
      <w:r w:rsidRPr="00F333FA">
        <w:rPr>
          <w:rFonts w:ascii="Times New Roman" w:hAnsi="Times New Roman"/>
          <w:sz w:val="20"/>
        </w:rPr>
        <w:t xml:space="preserve">), </w:t>
      </w:r>
      <w:proofErr w:type="gramStart"/>
      <w:r w:rsidRPr="00F333FA">
        <w:rPr>
          <w:rFonts w:ascii="Times New Roman" w:hAnsi="Times New Roman"/>
          <w:sz w:val="20"/>
        </w:rPr>
        <w:t>in :</w:t>
      </w:r>
      <w:proofErr w:type="gramEnd"/>
      <w:r w:rsidRPr="00F333FA">
        <w:rPr>
          <w:rFonts w:ascii="Times New Roman" w:hAnsi="Times New Roman"/>
          <w:sz w:val="20"/>
        </w:rPr>
        <w:t xml:space="preserve"> </w:t>
      </w:r>
      <w:proofErr w:type="spellStart"/>
      <w:r w:rsidRPr="00F333FA">
        <w:rPr>
          <w:rFonts w:ascii="Times New Roman" w:hAnsi="Times New Roman"/>
          <w:sz w:val="20"/>
        </w:rPr>
        <w:t>B.Sitter-Liver</w:t>
      </w:r>
      <w:proofErr w:type="spellEnd"/>
      <w:r w:rsidRPr="00F333FA">
        <w:rPr>
          <w:rFonts w:ascii="Times New Roman" w:hAnsi="Times New Roman"/>
          <w:sz w:val="20"/>
        </w:rPr>
        <w:t xml:space="preserve"> (</w:t>
      </w:r>
      <w:proofErr w:type="spellStart"/>
      <w:r w:rsidRPr="00F333FA">
        <w:rPr>
          <w:rFonts w:ascii="Times New Roman" w:hAnsi="Times New Roman"/>
          <w:sz w:val="20"/>
        </w:rPr>
        <w:t>Hg</w:t>
      </w:r>
      <w:proofErr w:type="spellEnd"/>
      <w:r w:rsidR="0058094A" w:rsidRPr="00F333FA">
        <w:rPr>
          <w:rFonts w:ascii="Times New Roman" w:hAnsi="Times New Roman"/>
          <w:sz w:val="20"/>
        </w:rPr>
        <w:t xml:space="preserve">), </w:t>
      </w:r>
      <w:r w:rsidR="0058094A" w:rsidRPr="00F333FA">
        <w:rPr>
          <w:rFonts w:ascii="Times New Roman" w:hAnsi="Times New Roman"/>
          <w:sz w:val="20"/>
        </w:rPr>
        <w:tab/>
      </w:r>
      <w:r w:rsidR="0058094A" w:rsidRPr="00F333FA">
        <w:rPr>
          <w:rFonts w:ascii="Times New Roman" w:hAnsi="Times New Roman"/>
          <w:i/>
          <w:sz w:val="20"/>
        </w:rPr>
        <w:t xml:space="preserve">Herausgeforderte </w:t>
      </w:r>
      <w:proofErr w:type="spellStart"/>
      <w:r w:rsidR="0058094A" w:rsidRPr="00F333FA">
        <w:rPr>
          <w:rFonts w:ascii="Times New Roman" w:hAnsi="Times New Roman"/>
          <w:i/>
          <w:sz w:val="20"/>
        </w:rPr>
        <w:t>Verfasung</w:t>
      </w:r>
      <w:proofErr w:type="spellEnd"/>
      <w:r w:rsidR="0058094A" w:rsidRPr="00F333FA">
        <w:rPr>
          <w:rFonts w:ascii="Times New Roman" w:hAnsi="Times New Roman"/>
          <w:i/>
          <w:sz w:val="20"/>
        </w:rPr>
        <w:t xml:space="preserve"> - Die Schweiz im globalen Kontext</w:t>
      </w:r>
      <w:r w:rsidR="00293113" w:rsidRPr="00F333FA">
        <w:rPr>
          <w:rFonts w:ascii="Times New Roman" w:hAnsi="Times New Roman"/>
          <w:i/>
          <w:sz w:val="20"/>
        </w:rPr>
        <w:t xml:space="preserve"> </w:t>
      </w:r>
      <w:r w:rsidR="00293113" w:rsidRPr="00F333FA">
        <w:rPr>
          <w:rFonts w:ascii="Times New Roman" w:hAnsi="Times New Roman"/>
          <w:sz w:val="20"/>
        </w:rPr>
        <w:t>(</w:t>
      </w:r>
      <w:r w:rsidR="0058094A" w:rsidRPr="00F333FA">
        <w:rPr>
          <w:rFonts w:ascii="Times New Roman" w:hAnsi="Times New Roman"/>
          <w:sz w:val="20"/>
        </w:rPr>
        <w:t>1999</w:t>
      </w:r>
      <w:r w:rsidR="00293113" w:rsidRPr="00F333FA">
        <w:rPr>
          <w:rFonts w:ascii="Times New Roman" w:hAnsi="Times New Roman"/>
          <w:sz w:val="20"/>
        </w:rPr>
        <w:t>)</w:t>
      </w:r>
      <w:r w:rsidR="0058094A" w:rsidRPr="00F333FA">
        <w:rPr>
          <w:rFonts w:ascii="Times New Roman" w:hAnsi="Times New Roman"/>
          <w:sz w:val="20"/>
        </w:rPr>
        <w:t xml:space="preserve">, </w:t>
      </w:r>
      <w:r w:rsidR="00293113" w:rsidRPr="00F333FA">
        <w:rPr>
          <w:rFonts w:ascii="Times New Roman" w:hAnsi="Times New Roman"/>
          <w:sz w:val="20"/>
        </w:rPr>
        <w:t>479-505</w:t>
      </w:r>
    </w:p>
    <w:p w14:paraId="2CEDA043" w14:textId="68DB1139" w:rsidR="00E86C78" w:rsidRPr="00F333FA" w:rsidRDefault="00293113" w:rsidP="00293113">
      <w:pPr>
        <w:tabs>
          <w:tab w:val="left" w:pos="-156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43.</w:t>
      </w:r>
      <w:r w:rsidRPr="00F333FA">
        <w:rPr>
          <w:sz w:val="20"/>
          <w:szCs w:val="20"/>
          <w:vertAlign w:val="baseline"/>
        </w:rPr>
        <w:tab/>
      </w:r>
      <w:r w:rsidR="00E86C78" w:rsidRPr="00F333FA">
        <w:rPr>
          <w:sz w:val="20"/>
          <w:szCs w:val="20"/>
          <w:vertAlign w:val="baseline"/>
        </w:rPr>
        <w:t xml:space="preserve">International Activities of the European Union and Sovereignty of Member States, in: </w:t>
      </w:r>
      <w:proofErr w:type="spellStart"/>
      <w:proofErr w:type="gramStart"/>
      <w:r w:rsidR="00E86C78" w:rsidRPr="00F333FA">
        <w:rPr>
          <w:sz w:val="20"/>
          <w:szCs w:val="20"/>
          <w:vertAlign w:val="baseline"/>
        </w:rPr>
        <w:t>E.Cannizzaro</w:t>
      </w:r>
      <w:proofErr w:type="spellEnd"/>
      <w:proofErr w:type="gramEnd"/>
      <w:r w:rsidR="00E86C78" w:rsidRPr="00F333FA">
        <w:rPr>
          <w:sz w:val="20"/>
          <w:szCs w:val="20"/>
          <w:vertAlign w:val="baseline"/>
        </w:rPr>
        <w:t xml:space="preserve"> (ed.), </w:t>
      </w:r>
      <w:r w:rsidR="00E86C78" w:rsidRPr="00F333FA">
        <w:rPr>
          <w:i/>
          <w:sz w:val="20"/>
          <w:szCs w:val="20"/>
          <w:vertAlign w:val="baseline"/>
        </w:rPr>
        <w:t>The EU as an Actor in International Relations</w:t>
      </w:r>
      <w:r w:rsidR="00E86C78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(2002</w:t>
      </w:r>
      <w:r w:rsidR="00E86C78" w:rsidRPr="00F333FA">
        <w:rPr>
          <w:sz w:val="20"/>
          <w:szCs w:val="20"/>
          <w:vertAlign w:val="baseline"/>
        </w:rPr>
        <w:t>), 321-345</w:t>
      </w:r>
    </w:p>
    <w:p w14:paraId="4EBBAC82" w14:textId="3A252E7E" w:rsidR="0058094A" w:rsidRPr="008A1EA0" w:rsidRDefault="00293113" w:rsidP="0058094A">
      <w:pPr>
        <w:tabs>
          <w:tab w:val="left" w:pos="-156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  <w:lang w:val="de-DE"/>
        </w:rPr>
        <w:t>44.</w:t>
      </w:r>
      <w:r w:rsidRPr="00F333FA">
        <w:rPr>
          <w:sz w:val="20"/>
          <w:szCs w:val="20"/>
          <w:vertAlign w:val="baseline"/>
          <w:lang w:val="de-DE"/>
        </w:rPr>
        <w:tab/>
        <w:t>Kommentar der EG Artikel 305-307 (mit</w:t>
      </w:r>
      <w:r w:rsidR="00AD5195" w:rsidRPr="00F333FA">
        <w:rPr>
          <w:sz w:val="20"/>
          <w:szCs w:val="20"/>
          <w:vertAlign w:val="baseline"/>
          <w:lang w:val="de-DE"/>
        </w:rPr>
        <w:t xml:space="preserve"> </w:t>
      </w:r>
      <w:proofErr w:type="spellStart"/>
      <w:r w:rsidR="00AD5195" w:rsidRPr="00F333FA">
        <w:rPr>
          <w:sz w:val="20"/>
          <w:szCs w:val="20"/>
          <w:vertAlign w:val="baseline"/>
          <w:lang w:val="de-DE"/>
        </w:rPr>
        <w:t>C.Spennemann</w:t>
      </w:r>
      <w:proofErr w:type="spellEnd"/>
      <w:r w:rsidR="00AD5195" w:rsidRPr="00F333FA">
        <w:rPr>
          <w:sz w:val="20"/>
          <w:szCs w:val="20"/>
          <w:vertAlign w:val="baseline"/>
          <w:lang w:val="de-DE"/>
        </w:rPr>
        <w:t>), in: von der Groeben/Schwarze (</w:t>
      </w:r>
      <w:proofErr w:type="spellStart"/>
      <w:r w:rsidR="00AD5195" w:rsidRPr="00F333FA">
        <w:rPr>
          <w:sz w:val="20"/>
          <w:szCs w:val="20"/>
          <w:vertAlign w:val="baseline"/>
          <w:lang w:val="de-DE"/>
        </w:rPr>
        <w:t>eds</w:t>
      </w:r>
      <w:proofErr w:type="spellEnd"/>
      <w:r w:rsidR="00AD5195" w:rsidRPr="00F333FA">
        <w:rPr>
          <w:sz w:val="20"/>
          <w:szCs w:val="20"/>
          <w:vertAlign w:val="baseline"/>
          <w:lang w:val="de-DE"/>
        </w:rPr>
        <w:t xml:space="preserve">), </w:t>
      </w:r>
      <w:r w:rsidR="00AD5195" w:rsidRPr="00F333FA">
        <w:rPr>
          <w:i/>
          <w:sz w:val="20"/>
          <w:szCs w:val="20"/>
          <w:vertAlign w:val="baseline"/>
          <w:lang w:val="de-DE"/>
        </w:rPr>
        <w:t>Vertrag über die Europäische Union und Vertrag über die Europäische Gemeinschaft – Kommentar</w:t>
      </w:r>
      <w:r w:rsidR="00AD5195" w:rsidRPr="00F333FA">
        <w:rPr>
          <w:sz w:val="20"/>
          <w:szCs w:val="20"/>
          <w:vertAlign w:val="baseline"/>
          <w:lang w:val="de-DE"/>
        </w:rPr>
        <w:t xml:space="preserve">, 6th </w:t>
      </w:r>
      <w:proofErr w:type="spellStart"/>
      <w:r w:rsidR="00AD5195" w:rsidRPr="00F333FA">
        <w:rPr>
          <w:sz w:val="20"/>
          <w:szCs w:val="20"/>
          <w:vertAlign w:val="baseline"/>
          <w:lang w:val="de-DE"/>
        </w:rPr>
        <w:t>ed</w:t>
      </w:r>
      <w:proofErr w:type="spellEnd"/>
      <w:r w:rsidR="00AD5195" w:rsidRPr="00F333FA">
        <w:rPr>
          <w:sz w:val="20"/>
          <w:szCs w:val="20"/>
          <w:vertAlign w:val="baseline"/>
          <w:lang w:val="de-DE"/>
        </w:rPr>
        <w:t xml:space="preserve">. </w:t>
      </w:r>
      <w:r w:rsidR="00AD5195" w:rsidRPr="008A1EA0">
        <w:rPr>
          <w:sz w:val="20"/>
          <w:szCs w:val="20"/>
          <w:vertAlign w:val="baseline"/>
        </w:rPr>
        <w:t>Vol. 4 (2004), 1633-1665</w:t>
      </w:r>
    </w:p>
    <w:p w14:paraId="4DED8835" w14:textId="76ED530A" w:rsidR="00E1331D" w:rsidRPr="008A1EA0" w:rsidRDefault="00293113" w:rsidP="00293113">
      <w:pPr>
        <w:tabs>
          <w:tab w:val="left" w:pos="-72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>45.</w:t>
      </w:r>
      <w:r w:rsidRPr="00F333FA">
        <w:rPr>
          <w:sz w:val="20"/>
          <w:szCs w:val="20"/>
          <w:vertAlign w:val="baseline"/>
        </w:rPr>
        <w:tab/>
      </w:r>
      <w:r w:rsidR="00E1331D" w:rsidRPr="00F333FA">
        <w:rPr>
          <w:sz w:val="20"/>
          <w:szCs w:val="20"/>
          <w:vertAlign w:val="baseline"/>
        </w:rPr>
        <w:t xml:space="preserve">The 2004 Treaty Establishing a Constitution for Europe and Foreign Policy: A New Constitutional Paradigm? in: </w:t>
      </w:r>
      <w:proofErr w:type="spellStart"/>
      <w:proofErr w:type="gramStart"/>
      <w:r w:rsidR="00E1331D" w:rsidRPr="00F333FA">
        <w:rPr>
          <w:sz w:val="20"/>
          <w:szCs w:val="20"/>
          <w:vertAlign w:val="baseline"/>
        </w:rPr>
        <w:t>C.Gaitanides</w:t>
      </w:r>
      <w:proofErr w:type="spellEnd"/>
      <w:proofErr w:type="gramEnd"/>
      <w:r w:rsidR="00E1331D" w:rsidRPr="00F333FA">
        <w:rPr>
          <w:sz w:val="20"/>
          <w:szCs w:val="20"/>
          <w:vertAlign w:val="baseline"/>
        </w:rPr>
        <w:t xml:space="preserve"> </w:t>
      </w:r>
      <w:r w:rsidR="00E1331D" w:rsidRPr="00F333FA">
        <w:rPr>
          <w:i/>
          <w:iCs/>
          <w:sz w:val="20"/>
          <w:szCs w:val="20"/>
          <w:vertAlign w:val="baseline"/>
        </w:rPr>
        <w:t>et alii</w:t>
      </w:r>
      <w:r w:rsidR="00E1331D" w:rsidRPr="00F333FA">
        <w:rPr>
          <w:sz w:val="20"/>
          <w:szCs w:val="20"/>
          <w:vertAlign w:val="baseline"/>
        </w:rPr>
        <w:t xml:space="preserve"> (eds), </w:t>
      </w:r>
      <w:r w:rsidR="00E1331D" w:rsidRPr="00F333FA">
        <w:rPr>
          <w:i/>
          <w:sz w:val="20"/>
          <w:szCs w:val="20"/>
          <w:vertAlign w:val="baseline"/>
        </w:rPr>
        <w:t>Europa</w:t>
      </w:r>
      <w:r w:rsidRPr="00F333FA">
        <w:rPr>
          <w:i/>
          <w:sz w:val="20"/>
          <w:szCs w:val="20"/>
          <w:vertAlign w:val="baseline"/>
        </w:rPr>
        <w:t xml:space="preserve"> und seine </w:t>
      </w:r>
      <w:proofErr w:type="spellStart"/>
      <w:r w:rsidRPr="00F333FA">
        <w:rPr>
          <w:i/>
          <w:sz w:val="20"/>
          <w:szCs w:val="20"/>
          <w:vertAlign w:val="baseline"/>
        </w:rPr>
        <w:t>Verfassung</w:t>
      </w:r>
      <w:proofErr w:type="spellEnd"/>
      <w:r w:rsidRPr="00F333FA">
        <w:rPr>
          <w:i/>
          <w:sz w:val="20"/>
          <w:szCs w:val="20"/>
          <w:vertAlign w:val="baseline"/>
        </w:rPr>
        <w:t>. Festschr</w:t>
      </w:r>
      <w:r w:rsidR="00E1331D" w:rsidRPr="00F333FA">
        <w:rPr>
          <w:i/>
          <w:sz w:val="20"/>
          <w:szCs w:val="20"/>
          <w:vertAlign w:val="baseline"/>
        </w:rPr>
        <w:t>i</w:t>
      </w:r>
      <w:r w:rsidRPr="00F333FA">
        <w:rPr>
          <w:i/>
          <w:sz w:val="20"/>
          <w:szCs w:val="20"/>
          <w:vertAlign w:val="baseline"/>
        </w:rPr>
        <w:t>f</w:t>
      </w:r>
      <w:r w:rsidR="00E1331D" w:rsidRPr="00F333FA">
        <w:rPr>
          <w:i/>
          <w:sz w:val="20"/>
          <w:szCs w:val="20"/>
          <w:vertAlign w:val="baseline"/>
        </w:rPr>
        <w:t xml:space="preserve">t </w:t>
      </w:r>
      <w:proofErr w:type="spellStart"/>
      <w:r w:rsidR="00E1331D" w:rsidRPr="00F333FA">
        <w:rPr>
          <w:i/>
          <w:sz w:val="20"/>
          <w:szCs w:val="20"/>
          <w:vertAlign w:val="baseline"/>
        </w:rPr>
        <w:t>für</w:t>
      </w:r>
      <w:proofErr w:type="spellEnd"/>
      <w:r w:rsidR="00E1331D" w:rsidRPr="00F333FA">
        <w:rPr>
          <w:i/>
          <w:sz w:val="20"/>
          <w:szCs w:val="20"/>
          <w:vertAlign w:val="baseline"/>
        </w:rPr>
        <w:t xml:space="preserve"> M. </w:t>
      </w:r>
      <w:proofErr w:type="spellStart"/>
      <w:r w:rsidR="00E1331D" w:rsidRPr="00F333FA">
        <w:rPr>
          <w:i/>
          <w:sz w:val="20"/>
          <w:szCs w:val="20"/>
          <w:vertAlign w:val="baseline"/>
        </w:rPr>
        <w:t>Zuleeg</w:t>
      </w:r>
      <w:proofErr w:type="spellEnd"/>
      <w:r w:rsidR="00E1331D" w:rsidRPr="00F333FA">
        <w:rPr>
          <w:sz w:val="20"/>
          <w:szCs w:val="20"/>
          <w:vertAlign w:val="baseline"/>
        </w:rPr>
        <w:t xml:space="preserve"> </w:t>
      </w:r>
      <w:r w:rsidRPr="00F333FA">
        <w:rPr>
          <w:sz w:val="20"/>
          <w:szCs w:val="20"/>
          <w:vertAlign w:val="baseline"/>
        </w:rPr>
        <w:t>(</w:t>
      </w:r>
      <w:r w:rsidR="00E1331D" w:rsidRPr="00F333FA">
        <w:rPr>
          <w:sz w:val="20"/>
          <w:szCs w:val="20"/>
          <w:vertAlign w:val="baseline"/>
        </w:rPr>
        <w:t>2005</w:t>
      </w:r>
      <w:r w:rsidRPr="00F333FA">
        <w:rPr>
          <w:sz w:val="20"/>
          <w:szCs w:val="20"/>
          <w:vertAlign w:val="baseline"/>
        </w:rPr>
        <w:t>)</w:t>
      </w:r>
      <w:r w:rsidR="00E1331D" w:rsidRPr="00F333FA">
        <w:rPr>
          <w:sz w:val="20"/>
          <w:szCs w:val="20"/>
          <w:vertAlign w:val="baseline"/>
        </w:rPr>
        <w:t>, 176-194</w:t>
      </w:r>
    </w:p>
    <w:p w14:paraId="232F0916" w14:textId="7B40562F" w:rsidR="00DD25C0" w:rsidRDefault="00293113" w:rsidP="00DD25C0">
      <w:pPr>
        <w:ind w:left="720" w:hanging="720"/>
        <w:rPr>
          <w:sz w:val="20"/>
          <w:szCs w:val="20"/>
          <w:vertAlign w:val="baseline"/>
          <w:lang w:val="en-US"/>
        </w:rPr>
      </w:pPr>
      <w:r w:rsidRPr="00F333FA">
        <w:rPr>
          <w:sz w:val="20"/>
          <w:szCs w:val="20"/>
          <w:vertAlign w:val="baseline"/>
          <w:lang w:val="en-US"/>
        </w:rPr>
        <w:t>46.</w:t>
      </w:r>
      <w:r w:rsidRPr="00F333FA">
        <w:rPr>
          <w:sz w:val="20"/>
          <w:szCs w:val="20"/>
          <w:vertAlign w:val="baseline"/>
          <w:lang w:val="en-US"/>
        </w:rPr>
        <w:tab/>
      </w:r>
      <w:r w:rsidR="00995459" w:rsidRPr="00F333FA">
        <w:rPr>
          <w:sz w:val="20"/>
          <w:szCs w:val="20"/>
          <w:vertAlign w:val="baseline"/>
          <w:lang w:val="en-US"/>
        </w:rPr>
        <w:t>Can the EU’</w:t>
      </w:r>
      <w:r w:rsidR="00DD25C0" w:rsidRPr="00F333FA">
        <w:rPr>
          <w:sz w:val="20"/>
          <w:szCs w:val="20"/>
          <w:vertAlign w:val="baseline"/>
          <w:lang w:val="en-US"/>
        </w:rPr>
        <w:t xml:space="preserve">s Disregard for ‘Strict Observance of International Law’ (Article 3 TEU) Be Constitutionally Justified? in: </w:t>
      </w:r>
      <w:proofErr w:type="spellStart"/>
      <w:r w:rsidR="00DD25C0" w:rsidRPr="00F333FA">
        <w:rPr>
          <w:sz w:val="20"/>
          <w:szCs w:val="20"/>
          <w:vertAlign w:val="baseline"/>
          <w:lang w:val="en-US"/>
        </w:rPr>
        <w:t>M.Bronckers</w:t>
      </w:r>
      <w:proofErr w:type="spellEnd"/>
      <w:r w:rsidR="00DD25C0" w:rsidRPr="00F333FA">
        <w:rPr>
          <w:sz w:val="20"/>
          <w:szCs w:val="20"/>
          <w:vertAlign w:val="baseline"/>
          <w:lang w:val="en-US"/>
        </w:rPr>
        <w:t>/</w:t>
      </w:r>
      <w:proofErr w:type="spellStart"/>
      <w:r w:rsidR="00DD25C0" w:rsidRPr="00F333FA">
        <w:rPr>
          <w:sz w:val="20"/>
          <w:szCs w:val="20"/>
          <w:vertAlign w:val="baseline"/>
          <w:lang w:val="en-US"/>
        </w:rPr>
        <w:t>V.Hauspiel</w:t>
      </w:r>
      <w:proofErr w:type="spellEnd"/>
      <w:r w:rsidR="00DD25C0" w:rsidRPr="00F333FA">
        <w:rPr>
          <w:sz w:val="20"/>
          <w:szCs w:val="20"/>
          <w:vertAlign w:val="baseline"/>
          <w:lang w:val="en-US"/>
        </w:rPr>
        <w:t xml:space="preserve">/ </w:t>
      </w:r>
      <w:proofErr w:type="spellStart"/>
      <w:proofErr w:type="gramStart"/>
      <w:r w:rsidR="00DD25C0" w:rsidRPr="00F333FA">
        <w:rPr>
          <w:sz w:val="20"/>
          <w:szCs w:val="20"/>
          <w:vertAlign w:val="baseline"/>
          <w:lang w:val="en-US"/>
        </w:rPr>
        <w:t>R.Quick</w:t>
      </w:r>
      <w:proofErr w:type="spellEnd"/>
      <w:proofErr w:type="gramEnd"/>
      <w:r w:rsidR="00DD25C0" w:rsidRPr="00F333FA">
        <w:rPr>
          <w:sz w:val="20"/>
          <w:szCs w:val="20"/>
          <w:vertAlign w:val="baseline"/>
          <w:lang w:val="en-US"/>
        </w:rPr>
        <w:t xml:space="preserve"> (eds), </w:t>
      </w:r>
      <w:r w:rsidR="00DD25C0" w:rsidRPr="00F333FA">
        <w:rPr>
          <w:i/>
          <w:sz w:val="20"/>
          <w:szCs w:val="20"/>
          <w:vertAlign w:val="baseline"/>
          <w:lang w:val="en-US"/>
        </w:rPr>
        <w:t xml:space="preserve">Liber </w:t>
      </w:r>
      <w:proofErr w:type="spellStart"/>
      <w:r w:rsidR="00DD25C0" w:rsidRPr="00F333FA">
        <w:rPr>
          <w:i/>
          <w:sz w:val="20"/>
          <w:szCs w:val="20"/>
          <w:vertAlign w:val="baseline"/>
          <w:lang w:val="en-US"/>
        </w:rPr>
        <w:t>Amicorum</w:t>
      </w:r>
      <w:proofErr w:type="spellEnd"/>
      <w:r w:rsidR="00DD25C0" w:rsidRPr="00F333FA">
        <w:rPr>
          <w:i/>
          <w:sz w:val="20"/>
          <w:szCs w:val="20"/>
          <w:vertAlign w:val="baseline"/>
          <w:lang w:val="en-US"/>
        </w:rPr>
        <w:t xml:space="preserve"> for J. Bourgeois </w:t>
      </w:r>
      <w:r w:rsidR="00DD25C0" w:rsidRPr="00F333FA">
        <w:rPr>
          <w:sz w:val="20"/>
          <w:szCs w:val="20"/>
          <w:vertAlign w:val="baseline"/>
          <w:lang w:val="en-US"/>
        </w:rPr>
        <w:t>(2011), 214-225</w:t>
      </w:r>
    </w:p>
    <w:p w14:paraId="21CB8504" w14:textId="7AA08D8A" w:rsidR="00C50439" w:rsidRDefault="003C3B49" w:rsidP="00DD25C0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47.</w:t>
      </w:r>
      <w:r>
        <w:rPr>
          <w:sz w:val="20"/>
          <w:szCs w:val="20"/>
          <w:vertAlign w:val="baseline"/>
          <w:lang w:val="en-US"/>
        </w:rPr>
        <w:tab/>
      </w:r>
      <w:r w:rsidR="00C50439">
        <w:rPr>
          <w:sz w:val="20"/>
          <w:szCs w:val="20"/>
          <w:vertAlign w:val="baseline"/>
          <w:lang w:val="en-US"/>
        </w:rPr>
        <w:t xml:space="preserve">Integrating Human Rights into EU Trade Relations – The EU as a Global Role Model? in: </w:t>
      </w:r>
      <w:proofErr w:type="spellStart"/>
      <w:r w:rsidR="00C50439">
        <w:rPr>
          <w:sz w:val="20"/>
          <w:szCs w:val="20"/>
          <w:vertAlign w:val="baseline"/>
          <w:lang w:val="en-US"/>
        </w:rPr>
        <w:t>T.Takacs</w:t>
      </w:r>
      <w:proofErr w:type="spellEnd"/>
      <w:r w:rsidR="00C50439">
        <w:rPr>
          <w:sz w:val="20"/>
          <w:szCs w:val="20"/>
          <w:vertAlign w:val="baseline"/>
          <w:lang w:val="en-US"/>
        </w:rPr>
        <w:t>/</w:t>
      </w:r>
      <w:proofErr w:type="spellStart"/>
      <w:r w:rsidR="00C50439">
        <w:rPr>
          <w:sz w:val="20"/>
          <w:szCs w:val="20"/>
          <w:vertAlign w:val="baseline"/>
          <w:lang w:val="en-US"/>
        </w:rPr>
        <w:t>A.Ott</w:t>
      </w:r>
      <w:proofErr w:type="spellEnd"/>
      <w:r w:rsidR="00C50439">
        <w:rPr>
          <w:sz w:val="20"/>
          <w:szCs w:val="20"/>
          <w:vertAlign w:val="baseline"/>
          <w:lang w:val="en-US"/>
        </w:rPr>
        <w:t>/</w:t>
      </w:r>
      <w:proofErr w:type="spellStart"/>
      <w:r w:rsidR="00C50439">
        <w:rPr>
          <w:sz w:val="20"/>
          <w:szCs w:val="20"/>
          <w:vertAlign w:val="baseline"/>
          <w:lang w:val="en-US"/>
        </w:rPr>
        <w:t>A.Dimopoulos</w:t>
      </w:r>
      <w:proofErr w:type="spellEnd"/>
      <w:r w:rsidR="00C50439">
        <w:rPr>
          <w:sz w:val="20"/>
          <w:szCs w:val="20"/>
          <w:vertAlign w:val="baseline"/>
          <w:lang w:val="en-US"/>
        </w:rPr>
        <w:t xml:space="preserve"> (eds), </w:t>
      </w:r>
      <w:r w:rsidR="00C50439" w:rsidRPr="00C50439">
        <w:rPr>
          <w:i/>
          <w:sz w:val="20"/>
          <w:szCs w:val="20"/>
          <w:vertAlign w:val="baseline"/>
          <w:lang w:val="en-US"/>
        </w:rPr>
        <w:t xml:space="preserve">Linking Trade and Non-Commercial Interests: The EU as a Global Role Model? </w:t>
      </w:r>
      <w:r w:rsidR="00C50439">
        <w:rPr>
          <w:sz w:val="20"/>
          <w:szCs w:val="20"/>
          <w:vertAlign w:val="baseline"/>
          <w:lang w:val="en-US"/>
        </w:rPr>
        <w:t xml:space="preserve">(CLEER Working Papers 2013/4), 15-26. </w:t>
      </w:r>
    </w:p>
    <w:p w14:paraId="21B26175" w14:textId="70DE7BE0" w:rsidR="003C3B49" w:rsidRDefault="00C50439" w:rsidP="00DD25C0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48.</w:t>
      </w:r>
      <w:r>
        <w:rPr>
          <w:sz w:val="20"/>
          <w:szCs w:val="20"/>
          <w:vertAlign w:val="baseline"/>
          <w:lang w:val="en-US"/>
        </w:rPr>
        <w:tab/>
      </w:r>
      <w:r w:rsidR="003C3B49">
        <w:rPr>
          <w:sz w:val="20"/>
          <w:szCs w:val="20"/>
          <w:vertAlign w:val="baseline"/>
          <w:lang w:val="en-US"/>
        </w:rPr>
        <w:t xml:space="preserve">Multilevel Judicial Protection of ‘Access to Justice’ and the EU’s Duty to Contribute to ‘Strict Observance and Development of International Law’, in: </w:t>
      </w:r>
      <w:proofErr w:type="spellStart"/>
      <w:r w:rsidR="003C3B49">
        <w:rPr>
          <w:sz w:val="20"/>
          <w:szCs w:val="20"/>
          <w:vertAlign w:val="baseline"/>
          <w:lang w:val="en-US"/>
        </w:rPr>
        <w:t>M.Avbelj</w:t>
      </w:r>
      <w:proofErr w:type="spellEnd"/>
      <w:r w:rsidR="003C3B49">
        <w:rPr>
          <w:sz w:val="20"/>
          <w:szCs w:val="20"/>
          <w:vertAlign w:val="baseline"/>
          <w:lang w:val="en-US"/>
        </w:rPr>
        <w:t>/</w:t>
      </w:r>
      <w:proofErr w:type="spellStart"/>
      <w:r w:rsidR="003C3B49">
        <w:rPr>
          <w:sz w:val="20"/>
          <w:szCs w:val="20"/>
          <w:vertAlign w:val="baseline"/>
          <w:lang w:val="en-US"/>
        </w:rPr>
        <w:t>F.Fontanelli</w:t>
      </w:r>
      <w:proofErr w:type="spellEnd"/>
      <w:r w:rsidR="003C3B49">
        <w:rPr>
          <w:sz w:val="20"/>
          <w:szCs w:val="20"/>
          <w:vertAlign w:val="baseline"/>
          <w:lang w:val="en-US"/>
        </w:rPr>
        <w:t>/</w:t>
      </w:r>
      <w:proofErr w:type="spellStart"/>
      <w:r w:rsidR="003C3B49">
        <w:rPr>
          <w:sz w:val="20"/>
          <w:szCs w:val="20"/>
          <w:vertAlign w:val="baseline"/>
          <w:lang w:val="en-US"/>
        </w:rPr>
        <w:t>G.Martinico</w:t>
      </w:r>
      <w:proofErr w:type="spellEnd"/>
      <w:r w:rsidR="003C3B49">
        <w:rPr>
          <w:sz w:val="20"/>
          <w:szCs w:val="20"/>
          <w:vertAlign w:val="baseline"/>
          <w:lang w:val="en-US"/>
        </w:rPr>
        <w:t xml:space="preserve"> (eds), </w:t>
      </w:r>
      <w:r w:rsidR="003C3B49">
        <w:rPr>
          <w:i/>
          <w:sz w:val="20"/>
          <w:szCs w:val="20"/>
          <w:vertAlign w:val="baseline"/>
          <w:lang w:val="en-US"/>
        </w:rPr>
        <w:t>Kadi on Trial. A Multifaceted Analysis of the Kadi Trial</w:t>
      </w:r>
      <w:r w:rsidR="003C3B49">
        <w:rPr>
          <w:sz w:val="20"/>
          <w:szCs w:val="20"/>
          <w:vertAlign w:val="baseline"/>
          <w:lang w:val="en-US"/>
        </w:rPr>
        <w:t xml:space="preserve"> (2014), 187-217 </w:t>
      </w:r>
    </w:p>
    <w:p w14:paraId="74482A6F" w14:textId="444B4803" w:rsidR="0057038B" w:rsidRDefault="0057038B" w:rsidP="00DD25C0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lastRenderedPageBreak/>
        <w:t>49.</w:t>
      </w:r>
      <w:r>
        <w:rPr>
          <w:sz w:val="20"/>
          <w:szCs w:val="20"/>
          <w:vertAlign w:val="baseline"/>
          <w:lang w:val="en-US"/>
        </w:rPr>
        <w:tab/>
        <w:t xml:space="preserve">Why Do the EU and its Court of Justice Fail to Protect the ‘Strict Observance of International Law’ (Article 3 TEU) in the World Trading System and in other Areas of Multilevel Governance of International Public Goods? in: European Yearbook of International Economic Law – Liber </w:t>
      </w:r>
      <w:proofErr w:type="spellStart"/>
      <w:r>
        <w:rPr>
          <w:sz w:val="20"/>
          <w:szCs w:val="20"/>
          <w:vertAlign w:val="baseline"/>
          <w:lang w:val="en-US"/>
        </w:rPr>
        <w:t>Amic</w:t>
      </w:r>
      <w:r w:rsidR="00EA092D">
        <w:rPr>
          <w:sz w:val="20"/>
          <w:szCs w:val="20"/>
          <w:vertAlign w:val="baseline"/>
          <w:lang w:val="en-US"/>
        </w:rPr>
        <w:t>orum</w:t>
      </w:r>
      <w:proofErr w:type="spellEnd"/>
      <w:r w:rsidR="00EA092D">
        <w:rPr>
          <w:sz w:val="20"/>
          <w:szCs w:val="20"/>
          <w:vertAlign w:val="baseline"/>
          <w:lang w:val="en-US"/>
        </w:rPr>
        <w:t xml:space="preserve"> for Horst G. Krenzler (2015</w:t>
      </w:r>
      <w:r>
        <w:rPr>
          <w:sz w:val="20"/>
          <w:szCs w:val="20"/>
          <w:vertAlign w:val="baseline"/>
          <w:lang w:val="en-US"/>
        </w:rPr>
        <w:t>)</w:t>
      </w:r>
      <w:r w:rsidR="00EA092D">
        <w:rPr>
          <w:sz w:val="20"/>
          <w:szCs w:val="20"/>
          <w:vertAlign w:val="baseline"/>
          <w:lang w:val="en-US"/>
        </w:rPr>
        <w:t>, 145-189.</w:t>
      </w:r>
      <w:r>
        <w:rPr>
          <w:sz w:val="20"/>
          <w:szCs w:val="20"/>
          <w:vertAlign w:val="baseline"/>
          <w:lang w:val="en-US"/>
        </w:rPr>
        <w:t xml:space="preserve"> </w:t>
      </w:r>
    </w:p>
    <w:p w14:paraId="7ADB16EA" w14:textId="5A140B03" w:rsidR="009451D9" w:rsidRDefault="009451D9" w:rsidP="00DD25C0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50.</w:t>
      </w:r>
      <w:r>
        <w:rPr>
          <w:sz w:val="20"/>
          <w:szCs w:val="20"/>
          <w:vertAlign w:val="baseline"/>
          <w:lang w:val="en-US"/>
        </w:rPr>
        <w:tab/>
        <w:t xml:space="preserve">How to Evaluate the European Union as a Normative Power in Multilevel Governance of Public Goods? in: </w:t>
      </w:r>
      <w:proofErr w:type="spellStart"/>
      <w:proofErr w:type="gramStart"/>
      <w:r>
        <w:rPr>
          <w:sz w:val="20"/>
          <w:szCs w:val="20"/>
          <w:vertAlign w:val="baseline"/>
          <w:lang w:val="en-US"/>
        </w:rPr>
        <w:t>C.Kaddous</w:t>
      </w:r>
      <w:proofErr w:type="spellEnd"/>
      <w:proofErr w:type="gramEnd"/>
      <w:r>
        <w:rPr>
          <w:sz w:val="20"/>
          <w:szCs w:val="20"/>
          <w:vertAlign w:val="baseline"/>
          <w:lang w:val="en-US"/>
        </w:rPr>
        <w:t xml:space="preserve"> (ed), </w:t>
      </w:r>
      <w:r>
        <w:rPr>
          <w:i/>
          <w:sz w:val="20"/>
          <w:szCs w:val="20"/>
          <w:vertAlign w:val="baseline"/>
          <w:lang w:val="en-US"/>
        </w:rPr>
        <w:t xml:space="preserve">The European Union in International </w:t>
      </w:r>
      <w:proofErr w:type="spellStart"/>
      <w:r>
        <w:rPr>
          <w:i/>
          <w:sz w:val="20"/>
          <w:szCs w:val="20"/>
          <w:vertAlign w:val="baseline"/>
          <w:lang w:val="en-US"/>
        </w:rPr>
        <w:t>Organisations</w:t>
      </w:r>
      <w:proofErr w:type="spellEnd"/>
      <w:r>
        <w:rPr>
          <w:i/>
          <w:sz w:val="20"/>
          <w:szCs w:val="20"/>
          <w:vertAlign w:val="baseline"/>
          <w:lang w:val="en-US"/>
        </w:rPr>
        <w:t xml:space="preserve"> and Global </w:t>
      </w:r>
      <w:proofErr w:type="spellStart"/>
      <w:r>
        <w:rPr>
          <w:i/>
          <w:sz w:val="20"/>
          <w:szCs w:val="20"/>
          <w:vertAlign w:val="baseline"/>
          <w:lang w:val="en-US"/>
        </w:rPr>
        <w:t>Goverannce</w:t>
      </w:r>
      <w:proofErr w:type="spellEnd"/>
      <w:r>
        <w:rPr>
          <w:i/>
          <w:sz w:val="20"/>
          <w:szCs w:val="20"/>
          <w:vertAlign w:val="baseline"/>
          <w:lang w:val="en-US"/>
        </w:rPr>
        <w:t>. Recent Development</w:t>
      </w:r>
      <w:r>
        <w:rPr>
          <w:sz w:val="20"/>
          <w:szCs w:val="20"/>
          <w:vertAlign w:val="baseline"/>
          <w:lang w:val="en-US"/>
        </w:rPr>
        <w:t>, Oxford: Hart, 2015, 237-262</w:t>
      </w:r>
      <w:r w:rsidR="00115BCF">
        <w:rPr>
          <w:sz w:val="20"/>
          <w:szCs w:val="20"/>
          <w:vertAlign w:val="baseline"/>
          <w:lang w:val="en-US"/>
        </w:rPr>
        <w:t>.</w:t>
      </w:r>
    </w:p>
    <w:p w14:paraId="48F780C6" w14:textId="6D6D24E7" w:rsidR="00115BCF" w:rsidRDefault="00115BCF" w:rsidP="00DD25C0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51.</w:t>
      </w:r>
      <w:r>
        <w:rPr>
          <w:sz w:val="20"/>
          <w:szCs w:val="20"/>
          <w:vertAlign w:val="baseline"/>
          <w:lang w:val="en-US"/>
        </w:rPr>
        <w:tab/>
        <w:t xml:space="preserve">EU Leadership for ‘Constitutional Reforms’ of International Trade and Investment Law? In: </w:t>
      </w:r>
      <w:proofErr w:type="spellStart"/>
      <w:r w:rsidR="00000407">
        <w:rPr>
          <w:sz w:val="20"/>
          <w:szCs w:val="20"/>
          <w:vertAlign w:val="baseline"/>
          <w:lang w:val="en-US"/>
        </w:rPr>
        <w:t>C.Corradetti</w:t>
      </w:r>
      <w:proofErr w:type="spellEnd"/>
      <w:r w:rsidR="00000407">
        <w:rPr>
          <w:sz w:val="20"/>
          <w:szCs w:val="20"/>
          <w:vertAlign w:val="baseline"/>
          <w:lang w:val="en-US"/>
        </w:rPr>
        <w:t>/</w:t>
      </w:r>
      <w:proofErr w:type="spellStart"/>
      <w:r w:rsidR="00000407">
        <w:rPr>
          <w:sz w:val="20"/>
          <w:szCs w:val="20"/>
          <w:vertAlign w:val="baseline"/>
          <w:lang w:val="en-US"/>
        </w:rPr>
        <w:t>G.Sartor</w:t>
      </w:r>
      <w:proofErr w:type="spellEnd"/>
      <w:r w:rsidR="00000407">
        <w:rPr>
          <w:sz w:val="20"/>
          <w:szCs w:val="20"/>
          <w:vertAlign w:val="baseline"/>
          <w:lang w:val="en-US"/>
        </w:rPr>
        <w:t xml:space="preserve"> (eds), Global Constitutionalism without Global Democracy? In: EUI Working Papers Law 2016/21, 115-127.</w:t>
      </w:r>
    </w:p>
    <w:p w14:paraId="3BC41BD9" w14:textId="7C15D82E" w:rsidR="00000407" w:rsidRDefault="00000407" w:rsidP="00DD25C0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52.</w:t>
      </w:r>
      <w:r>
        <w:rPr>
          <w:sz w:val="20"/>
          <w:szCs w:val="20"/>
          <w:vertAlign w:val="baseline"/>
          <w:lang w:val="en-US"/>
        </w:rPr>
        <w:tab/>
        <w:t xml:space="preserve">The EU’s Cosmopolitan Foreign Policy Constitution and its Disregard in Transatlantic Free Trade Agreements, </w:t>
      </w:r>
      <w:proofErr w:type="gramStart"/>
      <w:r>
        <w:rPr>
          <w:sz w:val="20"/>
          <w:szCs w:val="20"/>
          <w:vertAlign w:val="baseline"/>
          <w:lang w:val="en-US"/>
        </w:rPr>
        <w:t>in:</w:t>
      </w:r>
      <w:proofErr w:type="gramEnd"/>
      <w:r>
        <w:rPr>
          <w:sz w:val="20"/>
          <w:szCs w:val="20"/>
          <w:vertAlign w:val="baseline"/>
          <w:lang w:val="en-US"/>
        </w:rPr>
        <w:t xml:space="preserve"> European Foreign Affairs Review </w:t>
      </w:r>
      <w:r w:rsidR="00922721">
        <w:rPr>
          <w:sz w:val="20"/>
          <w:szCs w:val="20"/>
          <w:vertAlign w:val="baseline"/>
          <w:lang w:val="en-US"/>
        </w:rPr>
        <w:t>21 (</w:t>
      </w:r>
      <w:r>
        <w:rPr>
          <w:sz w:val="20"/>
          <w:szCs w:val="20"/>
          <w:vertAlign w:val="baseline"/>
          <w:lang w:val="en-US"/>
        </w:rPr>
        <w:t>2016</w:t>
      </w:r>
      <w:r w:rsidR="00922721">
        <w:rPr>
          <w:sz w:val="20"/>
          <w:szCs w:val="20"/>
          <w:vertAlign w:val="baseline"/>
          <w:lang w:val="en-US"/>
        </w:rPr>
        <w:t>)</w:t>
      </w:r>
      <w:r>
        <w:rPr>
          <w:sz w:val="20"/>
          <w:szCs w:val="20"/>
          <w:vertAlign w:val="baseline"/>
          <w:lang w:val="en-US"/>
        </w:rPr>
        <w:t>, 449-469.</w:t>
      </w:r>
    </w:p>
    <w:p w14:paraId="3A9A1696" w14:textId="4E4D1624" w:rsidR="003F3C8C" w:rsidRPr="005F2DC8" w:rsidRDefault="003F3C8C" w:rsidP="00DD25C0">
      <w:pPr>
        <w:ind w:left="720" w:hanging="720"/>
        <w:rPr>
          <w:sz w:val="20"/>
          <w:szCs w:val="20"/>
          <w:vertAlign w:val="baseline"/>
          <w:lang w:val="en-US"/>
        </w:rPr>
      </w:pPr>
      <w:r>
        <w:rPr>
          <w:sz w:val="20"/>
          <w:szCs w:val="20"/>
          <w:vertAlign w:val="baseline"/>
          <w:lang w:val="en-US"/>
        </w:rPr>
        <w:t>53.</w:t>
      </w:r>
      <w:r>
        <w:rPr>
          <w:sz w:val="20"/>
          <w:szCs w:val="20"/>
          <w:vertAlign w:val="baseline"/>
          <w:lang w:val="en-US"/>
        </w:rPr>
        <w:tab/>
        <w:t>Citizens and Transatlantic Free Trade Agreements: How to Reconcile American ‘Constitutional Nationalism’ with European ‘Multilevel Constitutionalism’? in: EUI Working Paper 2016/17</w:t>
      </w:r>
      <w:r w:rsidR="005F2DC8">
        <w:rPr>
          <w:sz w:val="20"/>
          <w:szCs w:val="20"/>
          <w:vertAlign w:val="baseline"/>
          <w:lang w:val="en-US"/>
        </w:rPr>
        <w:t xml:space="preserve"> and </w:t>
      </w:r>
      <w:r w:rsidR="005F2DC8">
        <w:rPr>
          <w:i/>
          <w:sz w:val="20"/>
          <w:szCs w:val="20"/>
          <w:vertAlign w:val="baseline"/>
          <w:lang w:val="en-US"/>
        </w:rPr>
        <w:t xml:space="preserve">Journal of World Investment &amp; Trade </w:t>
      </w:r>
      <w:r w:rsidR="005F2DC8">
        <w:rPr>
          <w:sz w:val="20"/>
          <w:szCs w:val="20"/>
          <w:vertAlign w:val="baseline"/>
          <w:lang w:val="en-US"/>
        </w:rPr>
        <w:t>19 (2018), 5-47.</w:t>
      </w:r>
    </w:p>
    <w:p w14:paraId="13BF5DCD" w14:textId="7272A551" w:rsidR="0053313C" w:rsidRDefault="00BD5CE1" w:rsidP="00CB043A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  <w:lang w:val="en-US"/>
        </w:rPr>
        <w:t>54.</w:t>
      </w:r>
      <w:r>
        <w:rPr>
          <w:sz w:val="20"/>
          <w:szCs w:val="20"/>
          <w:vertAlign w:val="baseline"/>
          <w:lang w:val="en-US"/>
        </w:rPr>
        <w:tab/>
      </w:r>
      <w:r w:rsidR="0053313C">
        <w:rPr>
          <w:sz w:val="20"/>
          <w:szCs w:val="20"/>
          <w:vertAlign w:val="baseline"/>
        </w:rPr>
        <w:t xml:space="preserve">EU Constitutional Law as Restraint for EU Trade and Investment Agreements: The Example of CETA and Investor-State Dispute Settlement, </w:t>
      </w:r>
      <w:proofErr w:type="gramStart"/>
      <w:r w:rsidR="0053313C">
        <w:rPr>
          <w:sz w:val="20"/>
          <w:szCs w:val="20"/>
          <w:vertAlign w:val="baseline"/>
        </w:rPr>
        <w:t>in:</w:t>
      </w:r>
      <w:proofErr w:type="gramEnd"/>
      <w:r w:rsidR="0053313C">
        <w:rPr>
          <w:sz w:val="20"/>
          <w:szCs w:val="20"/>
          <w:vertAlign w:val="baseline"/>
        </w:rPr>
        <w:t xml:space="preserve"> European Investment Law and Arbitration Review 2 (2017), 318-334.</w:t>
      </w:r>
    </w:p>
    <w:p w14:paraId="465EF810" w14:textId="77777777" w:rsidR="00CB043A" w:rsidRDefault="00CB043A" w:rsidP="00CB043A">
      <w:pPr>
        <w:ind w:left="720" w:hanging="720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  <w:lang w:val="en-US"/>
        </w:rPr>
        <w:t>55.</w:t>
      </w:r>
      <w:r>
        <w:rPr>
          <w:sz w:val="20"/>
          <w:szCs w:val="20"/>
          <w:vertAlign w:val="baseline"/>
          <w:lang w:val="en-US"/>
        </w:rPr>
        <w:tab/>
      </w:r>
      <w:r w:rsidRPr="00BD5CE1">
        <w:rPr>
          <w:sz w:val="20"/>
          <w:szCs w:val="20"/>
          <w:vertAlign w:val="baseline"/>
        </w:rPr>
        <w:t xml:space="preserve">EU Citizenship as a Constitutional Restraint on the EU’s Multilevel Governance of Public Goods, </w:t>
      </w:r>
      <w:r>
        <w:rPr>
          <w:sz w:val="20"/>
          <w:szCs w:val="20"/>
          <w:vertAlign w:val="baseline"/>
        </w:rPr>
        <w:t xml:space="preserve">in: </w:t>
      </w:r>
      <w:r w:rsidRPr="00BD5CE1">
        <w:rPr>
          <w:i/>
          <w:sz w:val="20"/>
          <w:szCs w:val="20"/>
          <w:vertAlign w:val="baseline"/>
        </w:rPr>
        <w:t xml:space="preserve">EUI Working Papers Law </w:t>
      </w:r>
      <w:r>
        <w:rPr>
          <w:sz w:val="20"/>
          <w:szCs w:val="20"/>
          <w:vertAlign w:val="baseline"/>
        </w:rPr>
        <w:t>2017/12; and European Law Review 43 (2018), 89-105; European Current Law 2018 (6) 527-541.</w:t>
      </w:r>
    </w:p>
    <w:p w14:paraId="4EC69B7B" w14:textId="333D0113" w:rsidR="00930633" w:rsidRDefault="00930633" w:rsidP="00930633">
      <w:pPr>
        <w:rPr>
          <w:sz w:val="20"/>
          <w:szCs w:val="20"/>
          <w:vertAlign w:val="baseline"/>
          <w:lang w:val="en-US"/>
        </w:rPr>
      </w:pPr>
    </w:p>
    <w:p w14:paraId="27369FB6" w14:textId="6DAFA8AA" w:rsidR="00000407" w:rsidRPr="009451D9" w:rsidRDefault="00000407" w:rsidP="00DD25C0">
      <w:pPr>
        <w:ind w:left="720" w:hanging="720"/>
        <w:rPr>
          <w:sz w:val="20"/>
          <w:szCs w:val="20"/>
          <w:vertAlign w:val="baseline"/>
          <w:lang w:val="en-US"/>
        </w:rPr>
      </w:pPr>
    </w:p>
    <w:p w14:paraId="15BE1438" w14:textId="77777777" w:rsidR="0058094A" w:rsidRPr="00F333FA" w:rsidRDefault="0058094A" w:rsidP="0058094A">
      <w:pPr>
        <w:tabs>
          <w:tab w:val="left" w:pos="-720"/>
        </w:tabs>
        <w:rPr>
          <w:sz w:val="20"/>
          <w:szCs w:val="20"/>
          <w:vertAlign w:val="baseline"/>
        </w:rPr>
      </w:pPr>
    </w:p>
    <w:p w14:paraId="15E7B3AA" w14:textId="21D427B2" w:rsidR="00330AD5" w:rsidRPr="00F333FA" w:rsidRDefault="00385368" w:rsidP="00293113">
      <w:pPr>
        <w:tabs>
          <w:tab w:val="left" w:pos="-720"/>
          <w:tab w:val="left" w:pos="0"/>
        </w:tabs>
        <w:ind w:left="720" w:hanging="720"/>
        <w:rPr>
          <w:sz w:val="20"/>
          <w:szCs w:val="20"/>
          <w:vertAlign w:val="baseline"/>
        </w:rPr>
      </w:pPr>
      <w:r w:rsidRPr="00F333FA">
        <w:rPr>
          <w:sz w:val="20"/>
          <w:szCs w:val="20"/>
          <w:vertAlign w:val="baseline"/>
        </w:rPr>
        <w:t xml:space="preserve"> </w:t>
      </w:r>
    </w:p>
    <w:sectPr w:rsidR="00330AD5" w:rsidRPr="00F333FA" w:rsidSect="00CE112C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0EFD" w14:textId="77777777" w:rsidR="00AA3EA7" w:rsidRDefault="00AA3EA7" w:rsidP="00CE112C">
      <w:r>
        <w:separator/>
      </w:r>
    </w:p>
  </w:endnote>
  <w:endnote w:type="continuationSeparator" w:id="0">
    <w:p w14:paraId="5FE81D90" w14:textId="77777777" w:rsidR="00AA3EA7" w:rsidRDefault="00AA3EA7" w:rsidP="00CE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44EC" w14:textId="77777777" w:rsidR="00DC446A" w:rsidRDefault="00DC446A" w:rsidP="00CE11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13D66" w14:textId="77777777" w:rsidR="00DC446A" w:rsidRDefault="00DC4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07C37" w14:textId="77777777" w:rsidR="00DC446A" w:rsidRDefault="00DC446A" w:rsidP="00CE11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7943BCD7" w14:textId="77777777" w:rsidR="00DC446A" w:rsidRDefault="00DC4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74BE" w14:textId="77777777" w:rsidR="00AA3EA7" w:rsidRDefault="00AA3EA7" w:rsidP="00CE112C">
      <w:r>
        <w:separator/>
      </w:r>
    </w:p>
  </w:footnote>
  <w:footnote w:type="continuationSeparator" w:id="0">
    <w:p w14:paraId="1A04E6CA" w14:textId="77777777" w:rsidR="00AA3EA7" w:rsidRDefault="00AA3EA7" w:rsidP="00CE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6C0"/>
    <w:multiLevelType w:val="hybridMultilevel"/>
    <w:tmpl w:val="8C74D110"/>
    <w:lvl w:ilvl="0" w:tplc="F35EFB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799"/>
    <w:multiLevelType w:val="singleLevel"/>
    <w:tmpl w:val="9FA2962E"/>
    <w:lvl w:ilvl="0">
      <w:start w:val="1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33E2209C"/>
    <w:multiLevelType w:val="hybridMultilevel"/>
    <w:tmpl w:val="CE46D414"/>
    <w:lvl w:ilvl="0" w:tplc="4D646DC0">
      <w:start w:val="114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667C"/>
    <w:multiLevelType w:val="hybridMultilevel"/>
    <w:tmpl w:val="DF16D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62B16"/>
    <w:multiLevelType w:val="singleLevel"/>
    <w:tmpl w:val="27487B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D5"/>
    <w:rsid w:val="00000407"/>
    <w:rsid w:val="000216EE"/>
    <w:rsid w:val="000548C4"/>
    <w:rsid w:val="00067D32"/>
    <w:rsid w:val="00073C09"/>
    <w:rsid w:val="00096DDC"/>
    <w:rsid w:val="000972A1"/>
    <w:rsid w:val="000A441A"/>
    <w:rsid w:val="000B051E"/>
    <w:rsid w:val="000F399B"/>
    <w:rsid w:val="000F588C"/>
    <w:rsid w:val="000F78CE"/>
    <w:rsid w:val="00104AE6"/>
    <w:rsid w:val="0010650B"/>
    <w:rsid w:val="00115BCF"/>
    <w:rsid w:val="001345F6"/>
    <w:rsid w:val="00134857"/>
    <w:rsid w:val="001540F3"/>
    <w:rsid w:val="00166A88"/>
    <w:rsid w:val="001853F3"/>
    <w:rsid w:val="00186622"/>
    <w:rsid w:val="001955B1"/>
    <w:rsid w:val="00195E7C"/>
    <w:rsid w:val="001A7E70"/>
    <w:rsid w:val="001C5AEB"/>
    <w:rsid w:val="001D572D"/>
    <w:rsid w:val="001E12C5"/>
    <w:rsid w:val="001E235E"/>
    <w:rsid w:val="001E6802"/>
    <w:rsid w:val="001F7800"/>
    <w:rsid w:val="00207F0C"/>
    <w:rsid w:val="00220EC1"/>
    <w:rsid w:val="0023220A"/>
    <w:rsid w:val="00251AD7"/>
    <w:rsid w:val="002778A2"/>
    <w:rsid w:val="00290229"/>
    <w:rsid w:val="00293113"/>
    <w:rsid w:val="002A0020"/>
    <w:rsid w:val="002B6437"/>
    <w:rsid w:val="002C1260"/>
    <w:rsid w:val="002F1F71"/>
    <w:rsid w:val="002F2633"/>
    <w:rsid w:val="002F59CC"/>
    <w:rsid w:val="00313F72"/>
    <w:rsid w:val="0031590D"/>
    <w:rsid w:val="003213AC"/>
    <w:rsid w:val="003279F7"/>
    <w:rsid w:val="00330AD5"/>
    <w:rsid w:val="00331F27"/>
    <w:rsid w:val="00363C3F"/>
    <w:rsid w:val="00382787"/>
    <w:rsid w:val="00382961"/>
    <w:rsid w:val="00382F72"/>
    <w:rsid w:val="00384690"/>
    <w:rsid w:val="003851B5"/>
    <w:rsid w:val="00385368"/>
    <w:rsid w:val="003A465F"/>
    <w:rsid w:val="003B6A62"/>
    <w:rsid w:val="003B6F1B"/>
    <w:rsid w:val="003C3B49"/>
    <w:rsid w:val="003D0393"/>
    <w:rsid w:val="003F0AF5"/>
    <w:rsid w:val="003F1853"/>
    <w:rsid w:val="003F3C8C"/>
    <w:rsid w:val="003F3ED8"/>
    <w:rsid w:val="0042084E"/>
    <w:rsid w:val="00433B1C"/>
    <w:rsid w:val="004365B7"/>
    <w:rsid w:val="00444F44"/>
    <w:rsid w:val="004457E2"/>
    <w:rsid w:val="004514B1"/>
    <w:rsid w:val="00460CB4"/>
    <w:rsid w:val="0046557D"/>
    <w:rsid w:val="0046595F"/>
    <w:rsid w:val="0048287C"/>
    <w:rsid w:val="00494521"/>
    <w:rsid w:val="004A1750"/>
    <w:rsid w:val="004A7757"/>
    <w:rsid w:val="004B1B0E"/>
    <w:rsid w:val="004D1599"/>
    <w:rsid w:val="004D2649"/>
    <w:rsid w:val="004E089A"/>
    <w:rsid w:val="004E1931"/>
    <w:rsid w:val="004E2F1B"/>
    <w:rsid w:val="004E5E21"/>
    <w:rsid w:val="004F2BF8"/>
    <w:rsid w:val="00510EE1"/>
    <w:rsid w:val="005239D6"/>
    <w:rsid w:val="005268F9"/>
    <w:rsid w:val="0053313C"/>
    <w:rsid w:val="005433AA"/>
    <w:rsid w:val="005608F8"/>
    <w:rsid w:val="0056745D"/>
    <w:rsid w:val="0057038B"/>
    <w:rsid w:val="00572B19"/>
    <w:rsid w:val="00575031"/>
    <w:rsid w:val="00580238"/>
    <w:rsid w:val="0058094A"/>
    <w:rsid w:val="005828DF"/>
    <w:rsid w:val="00583C50"/>
    <w:rsid w:val="00584E50"/>
    <w:rsid w:val="00595774"/>
    <w:rsid w:val="005A135F"/>
    <w:rsid w:val="005A20B4"/>
    <w:rsid w:val="005B2876"/>
    <w:rsid w:val="005E371B"/>
    <w:rsid w:val="005E6A87"/>
    <w:rsid w:val="005F2256"/>
    <w:rsid w:val="005F2DC8"/>
    <w:rsid w:val="00617A98"/>
    <w:rsid w:val="00623177"/>
    <w:rsid w:val="00626255"/>
    <w:rsid w:val="00631D4C"/>
    <w:rsid w:val="006322ED"/>
    <w:rsid w:val="00641614"/>
    <w:rsid w:val="00645353"/>
    <w:rsid w:val="00674887"/>
    <w:rsid w:val="006828C0"/>
    <w:rsid w:val="006964B9"/>
    <w:rsid w:val="006A076E"/>
    <w:rsid w:val="006A2505"/>
    <w:rsid w:val="006A2C6A"/>
    <w:rsid w:val="006C7746"/>
    <w:rsid w:val="006C7EDE"/>
    <w:rsid w:val="006D57EA"/>
    <w:rsid w:val="0070151E"/>
    <w:rsid w:val="0071592D"/>
    <w:rsid w:val="00726EDF"/>
    <w:rsid w:val="00727C9B"/>
    <w:rsid w:val="00733AAF"/>
    <w:rsid w:val="00737762"/>
    <w:rsid w:val="00752EB1"/>
    <w:rsid w:val="007565FF"/>
    <w:rsid w:val="00761177"/>
    <w:rsid w:val="007611C5"/>
    <w:rsid w:val="00772611"/>
    <w:rsid w:val="00780BCA"/>
    <w:rsid w:val="00792CDD"/>
    <w:rsid w:val="00795CC3"/>
    <w:rsid w:val="0079620C"/>
    <w:rsid w:val="007A01B9"/>
    <w:rsid w:val="007A4833"/>
    <w:rsid w:val="007B52C6"/>
    <w:rsid w:val="007C1110"/>
    <w:rsid w:val="007C33E9"/>
    <w:rsid w:val="007D28CB"/>
    <w:rsid w:val="007D729E"/>
    <w:rsid w:val="007F295C"/>
    <w:rsid w:val="007F569F"/>
    <w:rsid w:val="007F75F1"/>
    <w:rsid w:val="0081283E"/>
    <w:rsid w:val="008213B5"/>
    <w:rsid w:val="00821DB3"/>
    <w:rsid w:val="00824744"/>
    <w:rsid w:val="00837521"/>
    <w:rsid w:val="00840906"/>
    <w:rsid w:val="0084216D"/>
    <w:rsid w:val="00847BCE"/>
    <w:rsid w:val="008516BB"/>
    <w:rsid w:val="00866854"/>
    <w:rsid w:val="008704C5"/>
    <w:rsid w:val="00870540"/>
    <w:rsid w:val="008770EE"/>
    <w:rsid w:val="008A1EA0"/>
    <w:rsid w:val="008A55D0"/>
    <w:rsid w:val="008D6272"/>
    <w:rsid w:val="008E7C75"/>
    <w:rsid w:val="009020E2"/>
    <w:rsid w:val="009020EC"/>
    <w:rsid w:val="00906895"/>
    <w:rsid w:val="009148E9"/>
    <w:rsid w:val="00921CDF"/>
    <w:rsid w:val="00922721"/>
    <w:rsid w:val="00925BA9"/>
    <w:rsid w:val="00930633"/>
    <w:rsid w:val="00931481"/>
    <w:rsid w:val="00935590"/>
    <w:rsid w:val="00937658"/>
    <w:rsid w:val="009451D9"/>
    <w:rsid w:val="00951358"/>
    <w:rsid w:val="00962A16"/>
    <w:rsid w:val="00974FBD"/>
    <w:rsid w:val="009753ED"/>
    <w:rsid w:val="00994321"/>
    <w:rsid w:val="00995459"/>
    <w:rsid w:val="009A6202"/>
    <w:rsid w:val="009A73F3"/>
    <w:rsid w:val="009B020E"/>
    <w:rsid w:val="009D63D6"/>
    <w:rsid w:val="009D7FCE"/>
    <w:rsid w:val="009E26F9"/>
    <w:rsid w:val="00A16342"/>
    <w:rsid w:val="00A3574F"/>
    <w:rsid w:val="00A35780"/>
    <w:rsid w:val="00A4443D"/>
    <w:rsid w:val="00A44724"/>
    <w:rsid w:val="00A5630B"/>
    <w:rsid w:val="00A62C19"/>
    <w:rsid w:val="00A639C9"/>
    <w:rsid w:val="00A66872"/>
    <w:rsid w:val="00A95997"/>
    <w:rsid w:val="00AA3EA7"/>
    <w:rsid w:val="00AA5232"/>
    <w:rsid w:val="00AB3815"/>
    <w:rsid w:val="00AC4EA4"/>
    <w:rsid w:val="00AD3353"/>
    <w:rsid w:val="00AD39EB"/>
    <w:rsid w:val="00AD5195"/>
    <w:rsid w:val="00AD72CF"/>
    <w:rsid w:val="00AE4B00"/>
    <w:rsid w:val="00AE528E"/>
    <w:rsid w:val="00B143A5"/>
    <w:rsid w:val="00B15C83"/>
    <w:rsid w:val="00B304EE"/>
    <w:rsid w:val="00B33892"/>
    <w:rsid w:val="00B439D8"/>
    <w:rsid w:val="00B720C1"/>
    <w:rsid w:val="00B87CB9"/>
    <w:rsid w:val="00B9001D"/>
    <w:rsid w:val="00B908E9"/>
    <w:rsid w:val="00BB6777"/>
    <w:rsid w:val="00BC00BB"/>
    <w:rsid w:val="00BD5CE1"/>
    <w:rsid w:val="00C01C81"/>
    <w:rsid w:val="00C0209A"/>
    <w:rsid w:val="00C21DAC"/>
    <w:rsid w:val="00C2318F"/>
    <w:rsid w:val="00C27206"/>
    <w:rsid w:val="00C37777"/>
    <w:rsid w:val="00C419ED"/>
    <w:rsid w:val="00C42C1D"/>
    <w:rsid w:val="00C46995"/>
    <w:rsid w:val="00C478EA"/>
    <w:rsid w:val="00C50439"/>
    <w:rsid w:val="00C5703E"/>
    <w:rsid w:val="00C87B55"/>
    <w:rsid w:val="00C916B6"/>
    <w:rsid w:val="00C93437"/>
    <w:rsid w:val="00C94C44"/>
    <w:rsid w:val="00CB043A"/>
    <w:rsid w:val="00CB15DD"/>
    <w:rsid w:val="00CB3298"/>
    <w:rsid w:val="00CC2D68"/>
    <w:rsid w:val="00CC6CD5"/>
    <w:rsid w:val="00CD27CE"/>
    <w:rsid w:val="00CE09FC"/>
    <w:rsid w:val="00CE112C"/>
    <w:rsid w:val="00CE5FA7"/>
    <w:rsid w:val="00D20022"/>
    <w:rsid w:val="00D31A9D"/>
    <w:rsid w:val="00D329BC"/>
    <w:rsid w:val="00D3306C"/>
    <w:rsid w:val="00D42780"/>
    <w:rsid w:val="00D444FA"/>
    <w:rsid w:val="00D44D13"/>
    <w:rsid w:val="00D44E59"/>
    <w:rsid w:val="00D52A22"/>
    <w:rsid w:val="00D84383"/>
    <w:rsid w:val="00D91278"/>
    <w:rsid w:val="00D952CF"/>
    <w:rsid w:val="00D9578C"/>
    <w:rsid w:val="00DA04E0"/>
    <w:rsid w:val="00DA20C5"/>
    <w:rsid w:val="00DA3E2E"/>
    <w:rsid w:val="00DA788B"/>
    <w:rsid w:val="00DA7FE5"/>
    <w:rsid w:val="00DB2F5A"/>
    <w:rsid w:val="00DB5401"/>
    <w:rsid w:val="00DC446A"/>
    <w:rsid w:val="00DD25C0"/>
    <w:rsid w:val="00DF0380"/>
    <w:rsid w:val="00DF36C5"/>
    <w:rsid w:val="00E00067"/>
    <w:rsid w:val="00E031C3"/>
    <w:rsid w:val="00E1331D"/>
    <w:rsid w:val="00E14DC7"/>
    <w:rsid w:val="00E350F4"/>
    <w:rsid w:val="00E47CA6"/>
    <w:rsid w:val="00E60236"/>
    <w:rsid w:val="00E63F22"/>
    <w:rsid w:val="00E732D6"/>
    <w:rsid w:val="00E768E2"/>
    <w:rsid w:val="00E828EF"/>
    <w:rsid w:val="00E86C78"/>
    <w:rsid w:val="00EA092D"/>
    <w:rsid w:val="00EC3496"/>
    <w:rsid w:val="00EC411C"/>
    <w:rsid w:val="00EC7339"/>
    <w:rsid w:val="00ED489E"/>
    <w:rsid w:val="00EF6826"/>
    <w:rsid w:val="00F015ED"/>
    <w:rsid w:val="00F028B2"/>
    <w:rsid w:val="00F06F44"/>
    <w:rsid w:val="00F122B7"/>
    <w:rsid w:val="00F12D4A"/>
    <w:rsid w:val="00F20B07"/>
    <w:rsid w:val="00F333FA"/>
    <w:rsid w:val="00F40156"/>
    <w:rsid w:val="00F61D1D"/>
    <w:rsid w:val="00F639EA"/>
    <w:rsid w:val="00F7642A"/>
    <w:rsid w:val="00F9287C"/>
    <w:rsid w:val="00F929A0"/>
    <w:rsid w:val="00F9320C"/>
    <w:rsid w:val="00FA68D6"/>
    <w:rsid w:val="00FC3CCE"/>
    <w:rsid w:val="00FD616D"/>
    <w:rsid w:val="00FD6C3E"/>
    <w:rsid w:val="00FE60F9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E89CA6"/>
  <w14:defaultImageDpi w14:val="300"/>
  <w15:docId w15:val="{E4548ABA-73E3-9F44-8BF2-FCFEC1F3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17365D" w:themeColor="text2" w:themeShade="BF"/>
        <w:spacing w:val="5"/>
        <w:kern w:val="28"/>
        <w:sz w:val="22"/>
        <w:szCs w:val="22"/>
        <w:vertAlign w:val="superscript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094A"/>
    <w:pPr>
      <w:keepNext/>
      <w:widowControl w:val="0"/>
      <w:tabs>
        <w:tab w:val="left" w:pos="-1560"/>
      </w:tabs>
      <w:ind w:left="720" w:hanging="720"/>
      <w:outlineLvl w:val="1"/>
    </w:pPr>
    <w:rPr>
      <w:rFonts w:eastAsia="Times New Roman"/>
      <w:b/>
      <w:color w:val="auto"/>
      <w:spacing w:val="0"/>
      <w:kern w:val="0"/>
      <w:szCs w:val="20"/>
      <w:vertAlign w:val="baseline"/>
      <w:lang w:val="de-CH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D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D5"/>
    <w:pPr>
      <w:ind w:left="720"/>
      <w:contextualSpacing/>
    </w:pPr>
  </w:style>
  <w:style w:type="paragraph" w:styleId="BodyText">
    <w:name w:val="Body Text"/>
    <w:basedOn w:val="Normal"/>
    <w:link w:val="BodyTextChar"/>
    <w:rsid w:val="00AC4EA4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</w:pPr>
    <w:rPr>
      <w:rFonts w:ascii="CG Times" w:eastAsia="Times New Roman" w:hAnsi="CG Times"/>
      <w:color w:val="auto"/>
      <w:spacing w:val="0"/>
      <w:kern w:val="0"/>
      <w:szCs w:val="20"/>
      <w:vertAlign w:val="baseline"/>
      <w:lang w:val="de-CH" w:eastAsia="en-GB"/>
    </w:rPr>
  </w:style>
  <w:style w:type="character" w:customStyle="1" w:styleId="BodyTextChar">
    <w:name w:val="Body Text Char"/>
    <w:basedOn w:val="DefaultParagraphFont"/>
    <w:link w:val="BodyText"/>
    <w:rsid w:val="00AC4EA4"/>
    <w:rPr>
      <w:rFonts w:ascii="CG Times" w:eastAsia="Times New Roman" w:hAnsi="CG Times"/>
      <w:color w:val="auto"/>
      <w:spacing w:val="0"/>
      <w:kern w:val="0"/>
      <w:szCs w:val="20"/>
      <w:vertAlign w:val="baseline"/>
      <w:lang w:val="de-CH" w:eastAsia="en-GB"/>
    </w:rPr>
  </w:style>
  <w:style w:type="paragraph" w:styleId="BodyTextIndent2">
    <w:name w:val="Body Text Indent 2"/>
    <w:basedOn w:val="Normal"/>
    <w:link w:val="BodyTextIndent2Char"/>
    <w:rsid w:val="00AC4EA4"/>
    <w:pPr>
      <w:widowControl w:val="0"/>
      <w:tabs>
        <w:tab w:val="left" w:pos="-720"/>
        <w:tab w:val="left" w:pos="0"/>
      </w:tabs>
      <w:ind w:left="720" w:hanging="720"/>
    </w:pPr>
    <w:rPr>
      <w:rFonts w:eastAsia="Times New Roman"/>
      <w:color w:val="auto"/>
      <w:spacing w:val="0"/>
      <w:kern w:val="0"/>
      <w:szCs w:val="20"/>
      <w:vertAlign w:val="baseline"/>
      <w:lang w:val="de-CH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AC4EA4"/>
    <w:rPr>
      <w:rFonts w:eastAsia="Times New Roman"/>
      <w:color w:val="auto"/>
      <w:spacing w:val="0"/>
      <w:kern w:val="0"/>
      <w:szCs w:val="20"/>
      <w:vertAlign w:val="baseline"/>
      <w:lang w:val="de-CH" w:eastAsia="en-GB"/>
    </w:rPr>
  </w:style>
  <w:style w:type="character" w:styleId="HTMLTypewriter">
    <w:name w:val="HTML Typewriter"/>
    <w:basedOn w:val="DefaultParagraphFont"/>
    <w:rsid w:val="007F295C"/>
    <w:rPr>
      <w:rFonts w:ascii="Courier New" w:eastAsia="PMingLiU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8094A"/>
    <w:rPr>
      <w:rFonts w:eastAsia="Times New Roman"/>
      <w:b/>
      <w:color w:val="auto"/>
      <w:spacing w:val="0"/>
      <w:kern w:val="0"/>
      <w:szCs w:val="20"/>
      <w:vertAlign w:val="baseline"/>
      <w:lang w:val="de-CH" w:eastAsia="en-GB"/>
    </w:rPr>
  </w:style>
  <w:style w:type="paragraph" w:styleId="Footer">
    <w:name w:val="footer"/>
    <w:basedOn w:val="Normal"/>
    <w:link w:val="FooterChar"/>
    <w:uiPriority w:val="99"/>
    <w:unhideWhenUsed/>
    <w:rsid w:val="00CE1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2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E112C"/>
  </w:style>
  <w:style w:type="character" w:customStyle="1" w:styleId="Heading3Char">
    <w:name w:val="Heading 3 Char"/>
    <w:basedOn w:val="DefaultParagraphFont"/>
    <w:link w:val="Heading3"/>
    <w:uiPriority w:val="9"/>
    <w:rsid w:val="00E14D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14D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NoSpacing">
    <w:name w:val="No Spacing"/>
    <w:uiPriority w:val="1"/>
    <w:qFormat/>
    <w:rsid w:val="00E14DC7"/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63C3F"/>
    <w:rPr>
      <w:rFonts w:ascii="Calibri" w:eastAsiaTheme="minorHAnsi" w:hAnsi="Calibri" w:cstheme="minorBidi"/>
      <w:color w:val="auto"/>
      <w:spacing w:val="0"/>
      <w:kern w:val="0"/>
      <w:szCs w:val="21"/>
      <w:vertAlign w:val="baseline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3C3F"/>
    <w:rPr>
      <w:rFonts w:ascii="Calibri" w:eastAsiaTheme="minorHAnsi" w:hAnsi="Calibri" w:cstheme="minorBidi"/>
      <w:color w:val="auto"/>
      <w:spacing w:val="0"/>
      <w:kern w:val="0"/>
      <w:szCs w:val="21"/>
      <w:vertAlign w:val="baseline"/>
    </w:rPr>
  </w:style>
  <w:style w:type="character" w:customStyle="1" w:styleId="apple-tab-span">
    <w:name w:val="apple-tab-span"/>
    <w:basedOn w:val="DefaultParagraphFont"/>
    <w:rsid w:val="00EC7339"/>
  </w:style>
  <w:style w:type="paragraph" w:styleId="BalloonText">
    <w:name w:val="Balloon Text"/>
    <w:basedOn w:val="Normal"/>
    <w:link w:val="BalloonTextChar"/>
    <w:uiPriority w:val="99"/>
    <w:semiHidden/>
    <w:unhideWhenUsed/>
    <w:rsid w:val="006828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C0"/>
    <w:rPr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465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95F"/>
    <w:rPr>
      <w:color w:val="605E5C"/>
      <w:shd w:val="clear" w:color="auto" w:fill="E1DFDD"/>
    </w:rPr>
  </w:style>
  <w:style w:type="paragraph" w:styleId="FootnoteText">
    <w:name w:val="footnote text"/>
    <w:aliases w:val="RSC_WP (footnotes),Footnote Text_nccr,fn,footnote text,Footnotes,Footnote ak,ft,fn cafc,Footnote Text Char1,fn Char Char,footnote text Char Char,Footnotes Char Char,Footnote Text Char1 Char1,Footnote Text Char Char Char,f,FA"/>
    <w:basedOn w:val="Normal"/>
    <w:link w:val="FootnoteTextChar"/>
    <w:uiPriority w:val="99"/>
    <w:unhideWhenUsed/>
    <w:qFormat/>
    <w:rsid w:val="0081283E"/>
    <w:pPr>
      <w:spacing w:after="80"/>
    </w:pPr>
    <w:rPr>
      <w:rFonts w:eastAsia="Calibri"/>
      <w:color w:val="auto"/>
      <w:spacing w:val="0"/>
      <w:kern w:val="0"/>
      <w:szCs w:val="24"/>
      <w:vertAlign w:val="baseline"/>
      <w:lang w:val="en-US" w:eastAsia="ja-JP"/>
    </w:rPr>
  </w:style>
  <w:style w:type="character" w:customStyle="1" w:styleId="FootnoteTextChar">
    <w:name w:val="Footnote Text Char"/>
    <w:aliases w:val="RSC_WP (footnotes) Char,Footnote Text_nccr Char,fn Char,footnote text Char,Footnotes Char,Footnote ak Char,ft Char,fn cafc Char,Footnote Text Char1 Char,fn Char Char Char,footnote text Char Char Char,Footnotes Char Char Char,f Char"/>
    <w:basedOn w:val="DefaultParagraphFont"/>
    <w:link w:val="FootnoteText"/>
    <w:uiPriority w:val="99"/>
    <w:rsid w:val="0081283E"/>
    <w:rPr>
      <w:rFonts w:eastAsia="Calibri"/>
      <w:color w:val="auto"/>
      <w:spacing w:val="0"/>
      <w:kern w:val="0"/>
      <w:szCs w:val="24"/>
      <w:vertAlign w:val="baseline"/>
      <w:lang w:eastAsia="ja-JP"/>
    </w:rPr>
  </w:style>
  <w:style w:type="character" w:styleId="FootnoteReference">
    <w:name w:val="footnote reference"/>
    <w:aliases w:val="RSC_WP (footnote reference),Ref,de nota al pie,JFR-Fußnotenzeichen,*Footnote Reference,16 Point,Superscript 6 Point,footnote reference,SUPERS,Footnote reference number,Footnote symbol,note TESI,-E Fußnotenzeichen,number,fr"/>
    <w:basedOn w:val="DefaultParagraphFont"/>
    <w:unhideWhenUsed/>
    <w:qFormat/>
    <w:rsid w:val="0081283E"/>
    <w:rPr>
      <w:vertAlign w:val="superscript"/>
    </w:rPr>
  </w:style>
  <w:style w:type="paragraph" w:customStyle="1" w:styleId="xmsonospacing">
    <w:name w:val="xmsonospacing"/>
    <w:basedOn w:val="Normal"/>
    <w:rsid w:val="0023220A"/>
    <w:rPr>
      <w:rFonts w:ascii="Calibri" w:eastAsiaTheme="minorHAnsi" w:hAnsi="Calibri"/>
      <w:color w:val="auto"/>
      <w:spacing w:val="0"/>
      <w:kern w:val="0"/>
      <w:vertAlign w:val="baseline"/>
      <w:lang w:val="en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judication@me.t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14F04-121E-284D-A1BE-49035302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10231</Words>
  <Characters>60056</Characters>
  <Application>Microsoft Office Word</Application>
  <DocSecurity>0</DocSecurity>
  <Lines>923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70169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Ulrich Petersmann</dc:creator>
  <cp:lastModifiedBy>Petersmann, Ulrich</cp:lastModifiedBy>
  <cp:revision>2</cp:revision>
  <cp:lastPrinted>2017-04-17T23:02:00Z</cp:lastPrinted>
  <dcterms:created xsi:type="dcterms:W3CDTF">2020-09-05T08:41:00Z</dcterms:created>
  <dcterms:modified xsi:type="dcterms:W3CDTF">2020-09-05T08:41:00Z</dcterms:modified>
</cp:coreProperties>
</file>